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DD0" w:rsidRPr="007E099B" w:rsidRDefault="000812A2" w:rsidP="00774B3F">
      <w:pPr>
        <w:pStyle w:val="Heading4"/>
        <w:jc w:val="left"/>
        <w:rPr>
          <w:rFonts w:ascii="Segoe UI" w:hAnsi="Segoe UI" w:cs="Segoe UI"/>
          <w:sz w:val="20"/>
          <w:szCs w:val="20"/>
        </w:rPr>
      </w:pPr>
      <w:r>
        <w:rPr>
          <w:rFonts w:ascii="Segoe UI" w:hAnsi="Segoe UI" w:cs="Segoe UI"/>
          <w:noProof/>
          <w:sz w:val="20"/>
          <w:szCs w:val="20"/>
        </w:rPr>
        <mc:AlternateContent>
          <mc:Choice Requires="wps">
            <w:drawing>
              <wp:anchor distT="0" distB="0" distL="114300" distR="114300" simplePos="0" relativeHeight="251658240" behindDoc="0" locked="0" layoutInCell="1" allowOverlap="1">
                <wp:simplePos x="0" y="0"/>
                <wp:positionH relativeFrom="column">
                  <wp:posOffset>1447800</wp:posOffset>
                </wp:positionH>
                <wp:positionV relativeFrom="paragraph">
                  <wp:posOffset>250825</wp:posOffset>
                </wp:positionV>
                <wp:extent cx="3409950" cy="274320"/>
                <wp:effectExtent l="43815" t="104140" r="80010" b="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09950" cy="274320"/>
                        </a:xfrm>
                        <a:prstGeom prst="rect">
                          <a:avLst/>
                        </a:prstGeom>
                        <a:extLst>
                          <a:ext uri="{AF507438-7753-43E0-B8FC-AC1667EBCBE1}">
                            <a14:hiddenEffects xmlns:a14="http://schemas.microsoft.com/office/drawing/2010/main">
                              <a:effectLst/>
                            </a14:hiddenEffects>
                          </a:ext>
                        </a:extLst>
                      </wps:spPr>
                      <wps:txbx>
                        <w:txbxContent>
                          <w:p w:rsidR="000812A2" w:rsidRDefault="000812A2" w:rsidP="000812A2">
                            <w:pPr>
                              <w:pStyle w:val="NormalWeb"/>
                              <w:spacing w:before="0" w:beforeAutospacing="0" w:after="0" w:afterAutospacing="0"/>
                              <w:jc w:val="center"/>
                            </w:pPr>
                            <w:r>
                              <w:rPr>
                                <w:rFonts w:ascii="Segoe UI" w:hAnsi="Segoe UI" w:cs="Segoe UI"/>
                                <w:color w:val="000000"/>
                                <w:sz w:val="28"/>
                                <w:szCs w:val="28"/>
                                <w14:textOutline w14:w="9525" w14:cap="flat" w14:cmpd="sng" w14:algn="ctr">
                                  <w14:solidFill>
                                    <w14:srgbClr w14:val="000000"/>
                                  </w14:solidFill>
                                  <w14:prstDash w14:val="solid"/>
                                  <w14:round/>
                                </w14:textOutline>
                              </w:rPr>
                              <w:t>Langley Fitzurse Church of England School</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6" type="#_x0000_t202" style="position:absolute;margin-left:114pt;margin-top:19.75pt;width:268.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" filled="f" stroked="f">
                <o:lock v:ext="edit" shapetype="t"/>
                <v:textbox style="mso-fit-shape-to-text:t">
                  <w:txbxContent>
                    <w:p w:rsidR="000812A2" w:rsidRDefault="000812A2" w:rsidP="000812A2">
                      <w:pPr>
                        <w:pStyle w:val="NormalWeb"/>
                        <w:spacing w:before="0" w:beforeAutospacing="0" w:after="0" w:afterAutospacing="0"/>
                        <w:jc w:val="center"/>
                      </w:pPr>
                      <w:r>
                        <w:rPr>
                          <w:rFonts w:ascii="Segoe UI" w:hAnsi="Segoe UI" w:cs="Segoe UI"/>
                          <w:color w:val="000000"/>
                          <w:sz w:val="28"/>
                          <w:szCs w:val="28"/>
                          <w14:textOutline w14:w="9525" w14:cap="flat" w14:cmpd="sng" w14:algn="ctr">
                            <w14:solidFill>
                              <w14:srgbClr w14:val="000000"/>
                            </w14:solidFill>
                            <w14:prstDash w14:val="solid"/>
                            <w14:round/>
                          </w14:textOutline>
                        </w:rPr>
                        <w:t xml:space="preserve">Langley </w:t>
                      </w:r>
                      <w:proofErr w:type="spellStart"/>
                      <w:r>
                        <w:rPr>
                          <w:rFonts w:ascii="Segoe UI" w:hAnsi="Segoe UI" w:cs="Segoe UI"/>
                          <w:color w:val="000000"/>
                          <w:sz w:val="28"/>
                          <w:szCs w:val="28"/>
                          <w14:textOutline w14:w="9525" w14:cap="flat" w14:cmpd="sng" w14:algn="ctr">
                            <w14:solidFill>
                              <w14:srgbClr w14:val="000000"/>
                            </w14:solidFill>
                            <w14:prstDash w14:val="solid"/>
                            <w14:round/>
                          </w14:textOutline>
                        </w:rPr>
                        <w:t>Fitzurse</w:t>
                      </w:r>
                      <w:proofErr w:type="spellEnd"/>
                      <w:r>
                        <w:rPr>
                          <w:rFonts w:ascii="Segoe UI" w:hAnsi="Segoe UI" w:cs="Segoe UI"/>
                          <w:color w:val="000000"/>
                          <w:sz w:val="28"/>
                          <w:szCs w:val="28"/>
                          <w14:textOutline w14:w="9525" w14:cap="flat" w14:cmpd="sng" w14:algn="ctr">
                            <w14:solidFill>
                              <w14:srgbClr w14:val="000000"/>
                            </w14:solidFill>
                            <w14:prstDash w14:val="solid"/>
                            <w14:round/>
                          </w14:textOutline>
                        </w:rPr>
                        <w:t xml:space="preserve"> Church of England School</w:t>
                      </w:r>
                    </w:p>
                  </w:txbxContent>
                </v:textbox>
              </v:shape>
            </w:pict>
          </mc:Fallback>
        </mc:AlternateContent>
      </w:r>
    </w:p>
    <w:p w:rsidR="007F5DD0" w:rsidRPr="007E099B" w:rsidRDefault="002C3D73" w:rsidP="00774B3F">
      <w:pPr>
        <w:pStyle w:val="Heading4"/>
        <w:jc w:val="left"/>
        <w:rPr>
          <w:rFonts w:ascii="Segoe UI" w:hAnsi="Segoe UI" w:cs="Segoe UI"/>
          <w:sz w:val="20"/>
          <w:szCs w:val="20"/>
        </w:rPr>
      </w:pPr>
      <w:r>
        <w:rPr>
          <w:rFonts w:ascii="Segoe UI" w:hAnsi="Segoe UI" w:cs="Segoe UI"/>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21.25pt;margin-top:9.9pt;width:44.05pt;height:50.4pt;z-index:251657216;visibility:visible;mso-wrap-edited:f">
            <v:imagedata r:id="rId7" o:title=""/>
            <w10:wrap type="square"/>
          </v:shape>
          <o:OLEObject Type="Embed" ProgID="Word.Picture.8" ShapeID="_x0000_s1030" DrawAspect="Content" ObjectID="_1603459179" r:id="rId8"/>
        </w:object>
      </w:r>
    </w:p>
    <w:p w:rsidR="007F5DD0" w:rsidRPr="007E099B" w:rsidRDefault="007F5DD0" w:rsidP="00774B3F">
      <w:pPr>
        <w:pStyle w:val="Heading4"/>
        <w:jc w:val="left"/>
        <w:rPr>
          <w:rFonts w:ascii="Segoe UI" w:hAnsi="Segoe UI" w:cs="Segoe UI"/>
          <w:sz w:val="20"/>
          <w:szCs w:val="20"/>
        </w:rPr>
      </w:pPr>
      <w:r w:rsidRPr="007E099B">
        <w:rPr>
          <w:rFonts w:ascii="Segoe UI" w:hAnsi="Segoe UI" w:cs="Segoe UI"/>
          <w:sz w:val="20"/>
          <w:szCs w:val="20"/>
        </w:rPr>
        <w:tab/>
      </w:r>
      <w:r w:rsidRPr="007E099B">
        <w:rPr>
          <w:rFonts w:ascii="Segoe UI" w:hAnsi="Segoe UI" w:cs="Segoe UI"/>
          <w:sz w:val="20"/>
          <w:szCs w:val="20"/>
        </w:rPr>
        <w:tab/>
      </w:r>
      <w:r w:rsidRPr="007E099B">
        <w:rPr>
          <w:rFonts w:ascii="Segoe UI" w:hAnsi="Segoe UI" w:cs="Segoe UI"/>
          <w:sz w:val="20"/>
          <w:szCs w:val="20"/>
        </w:rPr>
        <w:tab/>
      </w:r>
      <w:r w:rsidRPr="007E099B">
        <w:rPr>
          <w:rFonts w:ascii="Segoe UI" w:hAnsi="Segoe UI" w:cs="Segoe UI"/>
          <w:sz w:val="20"/>
          <w:szCs w:val="20"/>
        </w:rPr>
        <w:tab/>
      </w:r>
    </w:p>
    <w:p w:rsidR="007F5DD0" w:rsidRPr="007E099B" w:rsidRDefault="007F5DD0" w:rsidP="00774B3F">
      <w:pPr>
        <w:pStyle w:val="Heading4"/>
        <w:jc w:val="left"/>
        <w:rPr>
          <w:rFonts w:ascii="Segoe UI" w:hAnsi="Segoe UI" w:cs="Segoe UI"/>
          <w:sz w:val="20"/>
          <w:szCs w:val="20"/>
        </w:rPr>
      </w:pPr>
    </w:p>
    <w:p w:rsidR="00B772F9" w:rsidRDefault="00B772F9" w:rsidP="00774B3F">
      <w:pPr>
        <w:jc w:val="center"/>
        <w:rPr>
          <w:rFonts w:ascii="Segoe UI" w:hAnsi="Segoe UI" w:cs="Segoe UI"/>
          <w:bCs/>
          <w:sz w:val="36"/>
          <w:szCs w:val="36"/>
        </w:rPr>
      </w:pPr>
      <w:r>
        <w:rPr>
          <w:rFonts w:ascii="Segoe UI" w:hAnsi="Segoe UI" w:cs="Segoe UI"/>
          <w:bCs/>
          <w:sz w:val="36"/>
          <w:szCs w:val="36"/>
        </w:rPr>
        <w:t>Amaze Excite Inspire</w:t>
      </w:r>
    </w:p>
    <w:p w:rsidR="00B772F9" w:rsidRPr="000E1DA2" w:rsidRDefault="00B772F9" w:rsidP="00774B3F">
      <w:pPr>
        <w:jc w:val="center"/>
        <w:rPr>
          <w:rFonts w:ascii="Segoe UI" w:hAnsi="Segoe UI" w:cs="Segoe UI"/>
          <w:bCs/>
          <w:sz w:val="24"/>
          <w:szCs w:val="24"/>
        </w:rPr>
      </w:pPr>
      <w:r>
        <w:rPr>
          <w:rFonts w:ascii="Segoe UI" w:hAnsi="Segoe UI" w:cs="Segoe UI"/>
          <w:bCs/>
          <w:sz w:val="24"/>
          <w:szCs w:val="24"/>
        </w:rPr>
        <w:t>‘Jesus offers life in all its fullness’</w:t>
      </w:r>
    </w:p>
    <w:p w:rsidR="00B772F9" w:rsidRDefault="00B772F9" w:rsidP="00774B3F">
      <w:pPr>
        <w:jc w:val="center"/>
        <w:rPr>
          <w:rFonts w:ascii="Segoe UI" w:hAnsi="Segoe UI" w:cs="Segoe UI"/>
          <w:bCs/>
          <w:sz w:val="40"/>
          <w:szCs w:val="40"/>
        </w:rPr>
      </w:pPr>
    </w:p>
    <w:p w:rsidR="0096505E" w:rsidRPr="00774B3F" w:rsidRDefault="00774B3F" w:rsidP="00774B3F">
      <w:pPr>
        <w:jc w:val="center"/>
        <w:rPr>
          <w:rFonts w:ascii="Segoe UI" w:hAnsi="Segoe UI" w:cs="Segoe UI"/>
          <w:b/>
          <w:bCs/>
          <w:sz w:val="40"/>
          <w:szCs w:val="40"/>
        </w:rPr>
      </w:pPr>
      <w:r>
        <w:rPr>
          <w:rFonts w:ascii="Segoe UI" w:hAnsi="Segoe UI" w:cs="Segoe UI"/>
          <w:b/>
          <w:bCs/>
          <w:sz w:val="40"/>
          <w:szCs w:val="40"/>
        </w:rPr>
        <w:t>Assessment and</w:t>
      </w:r>
      <w:r w:rsidR="00533BA7" w:rsidRPr="00774B3F">
        <w:rPr>
          <w:rFonts w:ascii="Segoe UI" w:hAnsi="Segoe UI" w:cs="Segoe UI"/>
          <w:b/>
          <w:bCs/>
          <w:sz w:val="40"/>
          <w:szCs w:val="40"/>
        </w:rPr>
        <w:t xml:space="preserve"> Record Keeping </w:t>
      </w:r>
      <w:r w:rsidR="00C10EE9" w:rsidRPr="00774B3F">
        <w:rPr>
          <w:rFonts w:ascii="Segoe UI" w:hAnsi="Segoe UI" w:cs="Segoe UI"/>
          <w:b/>
          <w:bCs/>
          <w:sz w:val="40"/>
          <w:szCs w:val="40"/>
        </w:rPr>
        <w:t>Policy</w:t>
      </w:r>
    </w:p>
    <w:p w:rsidR="007E099B" w:rsidRDefault="007E099B" w:rsidP="00774B3F">
      <w:pPr>
        <w:jc w:val="center"/>
        <w:rPr>
          <w:rFonts w:ascii="Segoe UI" w:hAnsi="Segoe UI" w:cs="Segoe UI"/>
          <w:bCs/>
          <w:sz w:val="40"/>
          <w:szCs w:val="40"/>
        </w:rPr>
      </w:pPr>
    </w:p>
    <w:p w:rsidR="00774B3F" w:rsidRPr="00774B3F" w:rsidRDefault="00774B3F" w:rsidP="00774B3F">
      <w:pPr>
        <w:jc w:val="center"/>
        <w:rPr>
          <w:rFonts w:ascii="Segoe UI" w:hAnsi="Segoe UI" w:cs="Segoe UI"/>
          <w:bCs/>
          <w:sz w:val="40"/>
          <w:szCs w:val="40"/>
        </w:rPr>
      </w:pPr>
    </w:p>
    <w:p w:rsidR="003B43D7" w:rsidRPr="007E099B" w:rsidRDefault="00774B3F" w:rsidP="00774B3F">
      <w:pPr>
        <w:jc w:val="center"/>
        <w:rPr>
          <w:rFonts w:ascii="Segoe UI" w:hAnsi="Segoe UI" w:cs="Segoe UI"/>
          <w:b/>
          <w:sz w:val="28"/>
          <w:szCs w:val="28"/>
          <w:lang w:eastAsia="en-GB"/>
        </w:rPr>
      </w:pPr>
      <w:r>
        <w:rPr>
          <w:rFonts w:ascii="Segoe UI" w:hAnsi="Segoe UI" w:cs="Segoe UI"/>
          <w:b/>
          <w:sz w:val="28"/>
          <w:szCs w:val="28"/>
          <w:lang w:eastAsia="en-GB"/>
        </w:rPr>
        <w:t xml:space="preserve">March </w:t>
      </w:r>
      <w:r w:rsidR="0016170B">
        <w:rPr>
          <w:rFonts w:ascii="Segoe UI" w:hAnsi="Segoe UI" w:cs="Segoe UI"/>
          <w:b/>
          <w:sz w:val="28"/>
          <w:szCs w:val="28"/>
          <w:lang w:eastAsia="en-GB"/>
        </w:rPr>
        <w:t>201</w:t>
      </w:r>
      <w:r w:rsidR="008F6E81">
        <w:rPr>
          <w:rFonts w:ascii="Segoe UI" w:hAnsi="Segoe UI" w:cs="Segoe UI"/>
          <w:b/>
          <w:sz w:val="28"/>
          <w:szCs w:val="28"/>
          <w:lang w:eastAsia="en-GB"/>
        </w:rPr>
        <w:t>8</w:t>
      </w:r>
    </w:p>
    <w:p w:rsidR="00556E00" w:rsidRDefault="00556E00" w:rsidP="00774B3F">
      <w:pPr>
        <w:spacing w:before="100" w:beforeAutospacing="1" w:after="100" w:afterAutospacing="1"/>
        <w:jc w:val="center"/>
        <w:rPr>
          <w:rFonts w:ascii="Segoe UI" w:hAnsi="Segoe UI" w:cs="Segoe UI"/>
          <w:b/>
          <w:bCs/>
          <w:lang w:eastAsia="en-GB"/>
        </w:rPr>
      </w:pPr>
    </w:p>
    <w:p w:rsidR="0016170B" w:rsidRPr="00200C5B" w:rsidRDefault="0016170B" w:rsidP="00774B3F">
      <w:pPr>
        <w:spacing w:before="100" w:beforeAutospacing="1" w:after="100" w:afterAutospacing="1"/>
        <w:rPr>
          <w:rFonts w:ascii="Segoe UI" w:hAnsi="Segoe UI" w:cs="Segoe UI"/>
          <w:b/>
          <w:bCs/>
          <w:sz w:val="24"/>
          <w:szCs w:val="24"/>
          <w:lang w:eastAsia="en-GB"/>
        </w:rPr>
      </w:pPr>
      <w:r w:rsidRPr="0016170B">
        <w:rPr>
          <w:rFonts w:ascii="Segoe UI" w:hAnsi="Segoe UI" w:cs="Segoe UI"/>
          <w:b/>
          <w:bCs/>
          <w:sz w:val="24"/>
          <w:szCs w:val="24"/>
          <w:lang w:eastAsia="en-GB"/>
        </w:rPr>
        <w:t>ASSESSMENT WITHOUT LEVELS</w:t>
      </w:r>
    </w:p>
    <w:p w:rsidR="0016170B" w:rsidRPr="00EA2526" w:rsidRDefault="0016170B" w:rsidP="00774B3F">
      <w:pPr>
        <w:pStyle w:val="Default"/>
        <w:spacing w:after="76"/>
        <w:rPr>
          <w:rFonts w:ascii="Segoe UI" w:hAnsi="Segoe UI" w:cs="Segoe UI"/>
        </w:rPr>
      </w:pPr>
      <w:r w:rsidRPr="004F0069">
        <w:rPr>
          <w:rFonts w:ascii="Segoe UI" w:hAnsi="Segoe UI" w:cs="Segoe UI"/>
          <w:color w:val="333333"/>
          <w:lang w:val="en"/>
        </w:rPr>
        <w:t xml:space="preserve">At Langley Fitzurse CE Primary </w:t>
      </w:r>
      <w:r w:rsidR="00200C5B">
        <w:rPr>
          <w:rFonts w:ascii="Segoe UI" w:hAnsi="Segoe UI" w:cs="Segoe UI"/>
          <w:color w:val="333333"/>
          <w:lang w:val="en"/>
        </w:rPr>
        <w:t>S</w:t>
      </w:r>
      <w:r w:rsidRPr="004F0069">
        <w:rPr>
          <w:rFonts w:ascii="Segoe UI" w:hAnsi="Segoe UI" w:cs="Segoe UI"/>
          <w:color w:val="333333"/>
          <w:lang w:val="en"/>
        </w:rPr>
        <w:t xml:space="preserve">chool, we </w:t>
      </w:r>
      <w:r w:rsidR="00200C5B">
        <w:rPr>
          <w:rFonts w:ascii="Segoe UI" w:hAnsi="Segoe UI" w:cs="Segoe UI"/>
          <w:color w:val="333333"/>
          <w:lang w:val="en"/>
        </w:rPr>
        <w:t>have</w:t>
      </w:r>
      <w:r w:rsidRPr="004F0069">
        <w:rPr>
          <w:rFonts w:ascii="Segoe UI" w:hAnsi="Segoe UI" w:cs="Segoe UI"/>
          <w:color w:val="333333"/>
          <w:lang w:val="en"/>
        </w:rPr>
        <w:t xml:space="preserve"> introduc</w:t>
      </w:r>
      <w:r w:rsidR="00200C5B">
        <w:rPr>
          <w:rFonts w:ascii="Segoe UI" w:hAnsi="Segoe UI" w:cs="Segoe UI"/>
          <w:color w:val="333333"/>
          <w:lang w:val="en"/>
        </w:rPr>
        <w:t>ed</w:t>
      </w:r>
      <w:r w:rsidRPr="004F0069">
        <w:rPr>
          <w:rFonts w:ascii="Segoe UI" w:hAnsi="Segoe UI" w:cs="Segoe UI"/>
          <w:color w:val="333333"/>
          <w:lang w:val="en"/>
        </w:rPr>
        <w:t xml:space="preserve"> assessment procedures linked to the </w:t>
      </w:r>
      <w:r w:rsidR="00200C5B">
        <w:rPr>
          <w:rFonts w:ascii="Segoe UI" w:hAnsi="Segoe UI" w:cs="Segoe UI"/>
          <w:color w:val="333333"/>
          <w:lang w:val="en"/>
        </w:rPr>
        <w:t>revised</w:t>
      </w:r>
      <w:r w:rsidRPr="004F0069">
        <w:rPr>
          <w:rFonts w:ascii="Segoe UI" w:hAnsi="Segoe UI" w:cs="Segoe UI"/>
          <w:color w:val="333333"/>
          <w:lang w:val="en"/>
        </w:rPr>
        <w:t xml:space="preserve"> National Curriculum</w:t>
      </w:r>
      <w:r w:rsidR="007E7822">
        <w:rPr>
          <w:rFonts w:ascii="Segoe UI" w:hAnsi="Segoe UI" w:cs="Segoe UI"/>
          <w:color w:val="333333"/>
          <w:lang w:val="en"/>
        </w:rPr>
        <w:t xml:space="preserve"> 2014</w:t>
      </w:r>
      <w:r w:rsidRPr="004F0069">
        <w:rPr>
          <w:rFonts w:ascii="Segoe UI" w:hAnsi="Segoe UI" w:cs="Segoe UI"/>
          <w:color w:val="333333"/>
          <w:lang w:val="en"/>
        </w:rPr>
        <w:t>.</w:t>
      </w:r>
      <w:r w:rsidR="00774B3F">
        <w:rPr>
          <w:rFonts w:ascii="Segoe UI" w:hAnsi="Segoe UI" w:cs="Segoe UI"/>
          <w:color w:val="333333"/>
          <w:lang w:val="en"/>
        </w:rPr>
        <w:t xml:space="preserve"> </w:t>
      </w:r>
      <w:r w:rsidRPr="004F0069">
        <w:rPr>
          <w:rFonts w:ascii="Segoe UI" w:hAnsi="Segoe UI" w:cs="Segoe UI"/>
          <w:color w:val="333333"/>
          <w:lang w:val="en"/>
        </w:rPr>
        <w:t xml:space="preserve"> </w:t>
      </w:r>
      <w:r w:rsidR="006E45C5">
        <w:rPr>
          <w:rFonts w:ascii="Segoe UI" w:hAnsi="Segoe UI" w:cs="Segoe UI"/>
          <w:color w:val="333333"/>
          <w:lang w:val="en"/>
        </w:rPr>
        <w:t>Attainment and progress are</w:t>
      </w:r>
      <w:r w:rsidR="00200C5B">
        <w:rPr>
          <w:rFonts w:ascii="Segoe UI" w:hAnsi="Segoe UI" w:cs="Segoe UI"/>
          <w:color w:val="333333"/>
          <w:lang w:val="en"/>
        </w:rPr>
        <w:t xml:space="preserve"> now equated to bands of development</w:t>
      </w:r>
      <w:r w:rsidRPr="004F0069">
        <w:rPr>
          <w:rFonts w:ascii="Segoe UI" w:hAnsi="Segoe UI" w:cs="Segoe UI"/>
          <w:color w:val="333333"/>
          <w:lang w:val="en"/>
        </w:rPr>
        <w:t xml:space="preserve">. </w:t>
      </w:r>
      <w:r w:rsidR="00774B3F">
        <w:rPr>
          <w:rFonts w:ascii="Segoe UI" w:hAnsi="Segoe UI" w:cs="Segoe UI"/>
          <w:color w:val="333333"/>
          <w:lang w:val="en"/>
        </w:rPr>
        <w:t xml:space="preserve"> </w:t>
      </w:r>
      <w:r w:rsidRPr="004F0069">
        <w:rPr>
          <w:rFonts w:ascii="Segoe UI" w:hAnsi="Segoe UI" w:cs="Segoe UI"/>
          <w:color w:val="333333"/>
          <w:lang w:val="en"/>
        </w:rPr>
        <w:t xml:space="preserve">We use </w:t>
      </w:r>
      <w:r w:rsidR="00200C5B">
        <w:rPr>
          <w:rFonts w:ascii="Segoe UI" w:hAnsi="Segoe UI" w:cs="Segoe UI"/>
          <w:color w:val="333333"/>
          <w:lang w:val="en"/>
        </w:rPr>
        <w:t xml:space="preserve">the schools own systems for assessing </w:t>
      </w:r>
      <w:r w:rsidR="006E45C5">
        <w:rPr>
          <w:rFonts w:ascii="Segoe UI" w:hAnsi="Segoe UI" w:cs="Segoe UI"/>
          <w:color w:val="333333"/>
          <w:lang w:val="en"/>
        </w:rPr>
        <w:t xml:space="preserve">maths, </w:t>
      </w:r>
      <w:r w:rsidR="00200C5B">
        <w:rPr>
          <w:rFonts w:ascii="Segoe UI" w:hAnsi="Segoe UI" w:cs="Segoe UI"/>
          <w:color w:val="333333"/>
          <w:lang w:val="en"/>
        </w:rPr>
        <w:t>writing and reading, based on N</w:t>
      </w:r>
      <w:r w:rsidR="00772303">
        <w:rPr>
          <w:rFonts w:ascii="Segoe UI" w:hAnsi="Segoe UI" w:cs="Segoe UI"/>
          <w:color w:val="333333"/>
          <w:lang w:val="en"/>
        </w:rPr>
        <w:t>ational Curriculum descriptors.</w:t>
      </w:r>
      <w:r w:rsidR="00774B3F">
        <w:rPr>
          <w:rFonts w:ascii="Segoe UI" w:hAnsi="Segoe UI" w:cs="Segoe UI"/>
          <w:color w:val="333333"/>
          <w:lang w:val="en"/>
        </w:rPr>
        <w:t xml:space="preserve"> </w:t>
      </w:r>
      <w:r w:rsidR="00772303">
        <w:rPr>
          <w:rFonts w:ascii="Segoe UI" w:hAnsi="Segoe UI" w:cs="Segoe UI"/>
          <w:color w:val="333333"/>
          <w:lang w:val="en"/>
        </w:rPr>
        <w:t xml:space="preserve"> </w:t>
      </w:r>
      <w:r w:rsidR="00200C5B">
        <w:rPr>
          <w:rFonts w:ascii="Segoe UI" w:hAnsi="Segoe UI" w:cs="Segoe UI"/>
          <w:color w:val="333333"/>
          <w:lang w:val="en"/>
        </w:rPr>
        <w:t xml:space="preserve">We record and </w:t>
      </w:r>
      <w:r w:rsidR="00200C5B" w:rsidRPr="00772303">
        <w:rPr>
          <w:rFonts w:ascii="Segoe UI" w:hAnsi="Segoe UI" w:cs="Segoe UI"/>
          <w:color w:val="333333"/>
        </w:rPr>
        <w:t>analyse</w:t>
      </w:r>
      <w:r w:rsidR="00200C5B">
        <w:rPr>
          <w:rFonts w:ascii="Segoe UI" w:hAnsi="Segoe UI" w:cs="Segoe UI"/>
          <w:color w:val="333333"/>
          <w:lang w:val="en"/>
        </w:rPr>
        <w:t xml:space="preserve"> data using</w:t>
      </w:r>
      <w:r w:rsidR="00C25374">
        <w:rPr>
          <w:rFonts w:ascii="Segoe UI" w:hAnsi="Segoe UI" w:cs="Segoe UI"/>
          <w:color w:val="333333"/>
          <w:lang w:val="en"/>
        </w:rPr>
        <w:t xml:space="preserve"> </w:t>
      </w:r>
      <w:r w:rsidR="00772303">
        <w:rPr>
          <w:rFonts w:ascii="Segoe UI" w:hAnsi="Segoe UI" w:cs="Segoe UI"/>
          <w:color w:val="333333"/>
          <w:lang w:val="en"/>
        </w:rPr>
        <w:t xml:space="preserve">assessment </w:t>
      </w:r>
      <w:r w:rsidR="004D78CA">
        <w:rPr>
          <w:rFonts w:ascii="Segoe UI" w:hAnsi="Segoe UI" w:cs="Segoe UI"/>
          <w:color w:val="333333"/>
          <w:lang w:val="en"/>
        </w:rPr>
        <w:t>checklists</w:t>
      </w:r>
      <w:r w:rsidR="00772303">
        <w:rPr>
          <w:rFonts w:ascii="Segoe UI" w:hAnsi="Segoe UI" w:cs="Segoe UI"/>
          <w:color w:val="333333"/>
          <w:lang w:val="en"/>
        </w:rPr>
        <w:t xml:space="preserve"> and </w:t>
      </w:r>
      <w:r w:rsidR="00200C5B">
        <w:rPr>
          <w:rFonts w:ascii="Segoe UI" w:hAnsi="Segoe UI" w:cs="Segoe UI"/>
          <w:color w:val="333333"/>
          <w:lang w:val="en"/>
        </w:rPr>
        <w:t xml:space="preserve">the on-line </w:t>
      </w:r>
      <w:r w:rsidRPr="004F0069">
        <w:rPr>
          <w:rFonts w:ascii="Segoe UI" w:hAnsi="Segoe UI" w:cs="Segoe UI"/>
          <w:color w:val="333333"/>
          <w:lang w:val="en"/>
        </w:rPr>
        <w:t xml:space="preserve">itrack Primary </w:t>
      </w:r>
      <w:r w:rsidR="00200C5B">
        <w:rPr>
          <w:rFonts w:ascii="Segoe UI" w:hAnsi="Segoe UI" w:cs="Segoe UI"/>
          <w:color w:val="333333"/>
          <w:lang w:val="en"/>
        </w:rPr>
        <w:t>tool</w:t>
      </w:r>
      <w:r w:rsidRPr="004F0069">
        <w:rPr>
          <w:rFonts w:ascii="Segoe UI" w:hAnsi="Segoe UI" w:cs="Segoe UI"/>
          <w:color w:val="333333"/>
          <w:lang w:val="en"/>
        </w:rPr>
        <w:t>.</w:t>
      </w:r>
    </w:p>
    <w:p w:rsidR="007E099B" w:rsidRDefault="007E099B" w:rsidP="00774B3F">
      <w:pPr>
        <w:rPr>
          <w:rFonts w:ascii="Segoe UI" w:hAnsi="Segoe UI" w:cs="Segoe UI"/>
          <w:b/>
          <w:sz w:val="32"/>
        </w:rPr>
      </w:pPr>
    </w:p>
    <w:p w:rsidR="00E47599" w:rsidRDefault="0016170B" w:rsidP="00774B3F">
      <w:pPr>
        <w:autoSpaceDE w:val="0"/>
        <w:autoSpaceDN w:val="0"/>
        <w:adjustRightInd w:val="0"/>
        <w:rPr>
          <w:rFonts w:ascii="Segoe UI" w:hAnsi="Segoe UI" w:cs="Segoe UI"/>
          <w:b/>
          <w:bCs/>
          <w:color w:val="000000"/>
          <w:sz w:val="24"/>
          <w:szCs w:val="24"/>
        </w:rPr>
      </w:pPr>
      <w:r>
        <w:rPr>
          <w:rFonts w:ascii="Segoe UI" w:hAnsi="Segoe UI" w:cs="Segoe UI"/>
          <w:b/>
          <w:bCs/>
          <w:color w:val="000000"/>
          <w:sz w:val="24"/>
          <w:szCs w:val="24"/>
        </w:rPr>
        <w:t>RATIONALE</w:t>
      </w:r>
    </w:p>
    <w:p w:rsidR="0016170B" w:rsidRDefault="0016170B" w:rsidP="00774B3F">
      <w:pPr>
        <w:autoSpaceDE w:val="0"/>
        <w:autoSpaceDN w:val="0"/>
        <w:adjustRightInd w:val="0"/>
        <w:rPr>
          <w:rFonts w:ascii="Segoe UI" w:hAnsi="Segoe UI" w:cs="Segoe UI"/>
          <w:b/>
          <w:bCs/>
          <w:color w:val="000000"/>
          <w:sz w:val="24"/>
          <w:szCs w:val="24"/>
        </w:rPr>
      </w:pPr>
    </w:p>
    <w:p w:rsidR="0016170B" w:rsidRPr="00AF724B" w:rsidRDefault="0016170B" w:rsidP="00774B3F">
      <w:pPr>
        <w:pStyle w:val="Default"/>
        <w:rPr>
          <w:rFonts w:ascii="Segoe UI" w:hAnsi="Segoe UI" w:cs="Segoe UI"/>
        </w:rPr>
      </w:pPr>
      <w:r w:rsidRPr="00AF724B">
        <w:rPr>
          <w:rFonts w:ascii="Segoe UI" w:hAnsi="Segoe UI" w:cs="Segoe UI"/>
        </w:rPr>
        <w:t xml:space="preserve">Assessment is fundamental </w:t>
      </w:r>
      <w:r w:rsidR="00611F81" w:rsidRPr="00C25374">
        <w:rPr>
          <w:rFonts w:ascii="Segoe UI" w:hAnsi="Segoe UI" w:cs="Segoe UI"/>
        </w:rPr>
        <w:t>in</w:t>
      </w:r>
      <w:r w:rsidR="00611F81">
        <w:rPr>
          <w:rFonts w:ascii="Segoe UI" w:hAnsi="Segoe UI" w:cs="Segoe UI"/>
        </w:rPr>
        <w:t xml:space="preserve"> </w:t>
      </w:r>
      <w:r w:rsidRPr="00AF724B">
        <w:rPr>
          <w:rFonts w:ascii="Segoe UI" w:hAnsi="Segoe UI" w:cs="Segoe UI"/>
        </w:rPr>
        <w:t>extend</w:t>
      </w:r>
      <w:r w:rsidR="00611F81" w:rsidRPr="00C25374">
        <w:rPr>
          <w:rFonts w:ascii="Segoe UI" w:hAnsi="Segoe UI" w:cs="Segoe UI"/>
        </w:rPr>
        <w:t>ing</w:t>
      </w:r>
      <w:r w:rsidRPr="00AF724B">
        <w:rPr>
          <w:rFonts w:ascii="Segoe UI" w:hAnsi="Segoe UI" w:cs="Segoe UI"/>
        </w:rPr>
        <w:t xml:space="preserve"> and challeng</w:t>
      </w:r>
      <w:r w:rsidR="00611F81" w:rsidRPr="00C25374">
        <w:rPr>
          <w:rFonts w:ascii="Segoe UI" w:hAnsi="Segoe UI" w:cs="Segoe UI"/>
        </w:rPr>
        <w:t>ing</w:t>
      </w:r>
      <w:r w:rsidRPr="00AF724B">
        <w:rPr>
          <w:rFonts w:ascii="Segoe UI" w:hAnsi="Segoe UI" w:cs="Segoe UI"/>
        </w:rPr>
        <w:t xml:space="preserve"> the children’s learning so that they can reach their potential.</w:t>
      </w:r>
      <w:r w:rsidR="00774B3F">
        <w:rPr>
          <w:rFonts w:ascii="Segoe UI" w:hAnsi="Segoe UI" w:cs="Segoe UI"/>
        </w:rPr>
        <w:t xml:space="preserve"> </w:t>
      </w:r>
      <w:r w:rsidRPr="00AF724B">
        <w:rPr>
          <w:rFonts w:ascii="Segoe UI" w:hAnsi="Segoe UI" w:cs="Segoe UI"/>
        </w:rPr>
        <w:t xml:space="preserve"> It also provides a whole school framework </w:t>
      </w:r>
      <w:r w:rsidR="00611F81" w:rsidRPr="00C25374">
        <w:rPr>
          <w:rFonts w:ascii="Segoe UI" w:hAnsi="Segoe UI" w:cs="Segoe UI"/>
        </w:rPr>
        <w:t>where</w:t>
      </w:r>
      <w:r w:rsidR="00611F81">
        <w:rPr>
          <w:rFonts w:ascii="Segoe UI" w:hAnsi="Segoe UI" w:cs="Segoe UI"/>
        </w:rPr>
        <w:t xml:space="preserve"> </w:t>
      </w:r>
      <w:r w:rsidRPr="00AF724B">
        <w:rPr>
          <w:rFonts w:ascii="Segoe UI" w:hAnsi="Segoe UI" w:cs="Segoe UI"/>
        </w:rPr>
        <w:t>all different levels and perspectives merge so that educational objectives can be set and used to inform class planning, children’s next steps, resources, support, whole school objectives and training</w:t>
      </w:r>
      <w:r w:rsidR="00EA2526" w:rsidRPr="00C25374">
        <w:rPr>
          <w:rFonts w:ascii="Segoe UI" w:hAnsi="Segoe UI" w:cs="Segoe UI"/>
        </w:rPr>
        <w:t>.</w:t>
      </w:r>
      <w:r w:rsidRPr="00AF724B">
        <w:rPr>
          <w:rFonts w:ascii="Segoe UI" w:hAnsi="Segoe UI" w:cs="Segoe UI"/>
        </w:rPr>
        <w:t xml:space="preserve"> </w:t>
      </w:r>
    </w:p>
    <w:p w:rsidR="0016170B" w:rsidRPr="00AF724B" w:rsidRDefault="0016170B" w:rsidP="00774B3F">
      <w:pPr>
        <w:pStyle w:val="Default"/>
        <w:rPr>
          <w:rFonts w:ascii="Segoe UI" w:hAnsi="Segoe UI" w:cs="Segoe UI"/>
        </w:rPr>
      </w:pPr>
    </w:p>
    <w:p w:rsidR="0016170B" w:rsidRDefault="0016170B" w:rsidP="00774B3F">
      <w:pPr>
        <w:pStyle w:val="Default"/>
        <w:rPr>
          <w:rFonts w:ascii="Segoe UI" w:hAnsi="Segoe UI" w:cs="Segoe UI"/>
        </w:rPr>
      </w:pPr>
      <w:r w:rsidRPr="00AF724B">
        <w:rPr>
          <w:rFonts w:ascii="Segoe UI" w:hAnsi="Segoe UI" w:cs="Segoe UI"/>
        </w:rPr>
        <w:t>Assessment should be incorporated systematically into teaching strate</w:t>
      </w:r>
      <w:r w:rsidR="00EA2526">
        <w:rPr>
          <w:rFonts w:ascii="Segoe UI" w:hAnsi="Segoe UI" w:cs="Segoe UI"/>
        </w:rPr>
        <w:t xml:space="preserve">gies in order to assess progress </w:t>
      </w:r>
      <w:r w:rsidR="00EA2526" w:rsidRPr="00C25374">
        <w:rPr>
          <w:rFonts w:ascii="Segoe UI" w:hAnsi="Segoe UI" w:cs="Segoe UI"/>
        </w:rPr>
        <w:t>and</w:t>
      </w:r>
      <w:r w:rsidRPr="00AF724B">
        <w:rPr>
          <w:rFonts w:ascii="Segoe UI" w:hAnsi="Segoe UI" w:cs="Segoe UI"/>
        </w:rPr>
        <w:t xml:space="preserve"> diagnose any needed developments whether on an individual, group, class or whole school b</w:t>
      </w:r>
      <w:r w:rsidR="00774B3F">
        <w:rPr>
          <w:rFonts w:ascii="Segoe UI" w:hAnsi="Segoe UI" w:cs="Segoe UI"/>
        </w:rPr>
        <w:t>asis.</w:t>
      </w:r>
    </w:p>
    <w:p w:rsidR="00774B3F" w:rsidRPr="00AF724B" w:rsidRDefault="00774B3F" w:rsidP="00774B3F">
      <w:pPr>
        <w:pStyle w:val="Default"/>
        <w:rPr>
          <w:rFonts w:ascii="Segoe UI" w:hAnsi="Segoe UI" w:cs="Segoe UI"/>
        </w:rPr>
      </w:pPr>
    </w:p>
    <w:p w:rsidR="0016170B" w:rsidRDefault="0016170B" w:rsidP="00774B3F">
      <w:pPr>
        <w:rPr>
          <w:rFonts w:ascii="Segoe UI" w:hAnsi="Segoe UI" w:cs="Segoe UI"/>
          <w:sz w:val="24"/>
          <w:szCs w:val="24"/>
        </w:rPr>
      </w:pPr>
      <w:r w:rsidRPr="00AF724B">
        <w:rPr>
          <w:rFonts w:ascii="Segoe UI" w:hAnsi="Segoe UI" w:cs="Segoe UI"/>
          <w:sz w:val="24"/>
          <w:szCs w:val="24"/>
        </w:rPr>
        <w:t xml:space="preserve">Assessment is only effective if there is a regular review, communicated and acted upon at all levels. </w:t>
      </w:r>
      <w:r w:rsidR="00774B3F">
        <w:rPr>
          <w:rFonts w:ascii="Segoe UI" w:hAnsi="Segoe UI" w:cs="Segoe UI"/>
          <w:sz w:val="24"/>
          <w:szCs w:val="24"/>
        </w:rPr>
        <w:t xml:space="preserve"> </w:t>
      </w:r>
      <w:r w:rsidR="00611F81" w:rsidRPr="00C25374">
        <w:rPr>
          <w:rFonts w:ascii="Segoe UI" w:hAnsi="Segoe UI" w:cs="Segoe UI"/>
          <w:sz w:val="24"/>
          <w:szCs w:val="24"/>
        </w:rPr>
        <w:t>These</w:t>
      </w:r>
      <w:r w:rsidR="00611F81">
        <w:rPr>
          <w:rFonts w:ascii="Segoe UI" w:hAnsi="Segoe UI" w:cs="Segoe UI"/>
          <w:sz w:val="24"/>
          <w:szCs w:val="24"/>
        </w:rPr>
        <w:t xml:space="preserve"> </w:t>
      </w:r>
      <w:r w:rsidRPr="00AF724B">
        <w:rPr>
          <w:rFonts w:ascii="Segoe UI" w:hAnsi="Segoe UI" w:cs="Segoe UI"/>
          <w:sz w:val="24"/>
          <w:szCs w:val="24"/>
        </w:rPr>
        <w:t xml:space="preserve">assessment procedures are free from bias, stereotyping and generalisation in respect of gender, class, race and placement </w:t>
      </w:r>
      <w:r w:rsidR="00611F81" w:rsidRPr="00C25374">
        <w:rPr>
          <w:rFonts w:ascii="Segoe UI" w:hAnsi="Segoe UI" w:cs="Segoe UI"/>
          <w:sz w:val="24"/>
          <w:szCs w:val="24"/>
        </w:rPr>
        <w:t xml:space="preserve">as described in </w:t>
      </w:r>
      <w:r w:rsidR="00EA2526" w:rsidRPr="00C25374">
        <w:rPr>
          <w:rFonts w:ascii="Segoe UI" w:hAnsi="Segoe UI" w:cs="Segoe UI"/>
          <w:sz w:val="24"/>
          <w:szCs w:val="24"/>
        </w:rPr>
        <w:t>the</w:t>
      </w:r>
      <w:r w:rsidRPr="00AF724B">
        <w:rPr>
          <w:rFonts w:ascii="Segoe UI" w:hAnsi="Segoe UI" w:cs="Segoe UI"/>
          <w:sz w:val="24"/>
          <w:szCs w:val="24"/>
        </w:rPr>
        <w:t xml:space="preserve"> SEN </w:t>
      </w:r>
      <w:r w:rsidR="00EA2526" w:rsidRPr="00C25374">
        <w:rPr>
          <w:rFonts w:ascii="Segoe UI" w:hAnsi="Segoe UI" w:cs="Segoe UI"/>
          <w:sz w:val="24"/>
          <w:szCs w:val="24"/>
        </w:rPr>
        <w:t>C</w:t>
      </w:r>
      <w:r w:rsidRPr="00AF724B">
        <w:rPr>
          <w:rFonts w:ascii="Segoe UI" w:hAnsi="Segoe UI" w:cs="Segoe UI"/>
          <w:sz w:val="24"/>
          <w:szCs w:val="24"/>
        </w:rPr>
        <w:t xml:space="preserve">ode of </w:t>
      </w:r>
      <w:r w:rsidR="00EA2526" w:rsidRPr="00C25374">
        <w:rPr>
          <w:rFonts w:ascii="Segoe UI" w:hAnsi="Segoe UI" w:cs="Segoe UI"/>
          <w:sz w:val="24"/>
          <w:szCs w:val="24"/>
        </w:rPr>
        <w:t>P</w:t>
      </w:r>
      <w:r w:rsidR="00EA2526" w:rsidRPr="00AF724B">
        <w:rPr>
          <w:rFonts w:ascii="Segoe UI" w:hAnsi="Segoe UI" w:cs="Segoe UI"/>
          <w:sz w:val="24"/>
          <w:szCs w:val="24"/>
        </w:rPr>
        <w:t>ractice</w:t>
      </w:r>
      <w:r w:rsidRPr="00AF724B">
        <w:rPr>
          <w:rFonts w:ascii="Segoe UI" w:hAnsi="Segoe UI" w:cs="Segoe UI"/>
          <w:sz w:val="24"/>
          <w:szCs w:val="24"/>
        </w:rPr>
        <w:t xml:space="preserve">. </w:t>
      </w:r>
      <w:r w:rsidR="00774B3F">
        <w:rPr>
          <w:rFonts w:ascii="Segoe UI" w:hAnsi="Segoe UI" w:cs="Segoe UI"/>
          <w:sz w:val="24"/>
          <w:szCs w:val="24"/>
        </w:rPr>
        <w:t xml:space="preserve"> </w:t>
      </w:r>
      <w:r w:rsidRPr="00AF724B">
        <w:rPr>
          <w:rFonts w:ascii="Segoe UI" w:hAnsi="Segoe UI" w:cs="Segoe UI"/>
          <w:sz w:val="24"/>
          <w:szCs w:val="24"/>
        </w:rPr>
        <w:lastRenderedPageBreak/>
        <w:t>However we do analyse the progress of different groups in order to ensure that we meet individual and group needs.</w:t>
      </w:r>
    </w:p>
    <w:p w:rsidR="003E4180" w:rsidRPr="00AF724B" w:rsidRDefault="003E4180" w:rsidP="00774B3F">
      <w:pPr>
        <w:rPr>
          <w:rFonts w:ascii="Segoe UI" w:hAnsi="Segoe UI" w:cs="Segoe UI"/>
          <w:sz w:val="24"/>
          <w:szCs w:val="24"/>
        </w:rPr>
      </w:pPr>
    </w:p>
    <w:p w:rsidR="00533BA7" w:rsidRDefault="00533BA7" w:rsidP="00774B3F">
      <w:pPr>
        <w:rPr>
          <w:rFonts w:ascii="Segoe UI" w:hAnsi="Segoe UI" w:cs="Segoe UI"/>
          <w:b/>
          <w:sz w:val="24"/>
          <w:szCs w:val="24"/>
        </w:rPr>
      </w:pPr>
      <w:r w:rsidRPr="00533BA7">
        <w:rPr>
          <w:rFonts w:ascii="Segoe UI" w:hAnsi="Segoe UI" w:cs="Segoe UI"/>
          <w:b/>
          <w:sz w:val="24"/>
          <w:szCs w:val="24"/>
        </w:rPr>
        <w:t>AIMS</w:t>
      </w:r>
    </w:p>
    <w:p w:rsidR="00556E00" w:rsidRDefault="00556E00" w:rsidP="00774B3F">
      <w:pPr>
        <w:rPr>
          <w:rFonts w:ascii="Segoe UI" w:hAnsi="Segoe UI" w:cs="Segoe UI"/>
          <w:b/>
          <w:sz w:val="24"/>
          <w:szCs w:val="24"/>
        </w:rPr>
      </w:pPr>
    </w:p>
    <w:p w:rsidR="0016170B" w:rsidRDefault="0016170B" w:rsidP="00774B3F">
      <w:pPr>
        <w:pStyle w:val="Default"/>
        <w:rPr>
          <w:rFonts w:ascii="Segoe UI" w:hAnsi="Segoe UI" w:cs="Segoe UI"/>
        </w:rPr>
      </w:pPr>
      <w:r w:rsidRPr="00AF724B">
        <w:rPr>
          <w:rFonts w:ascii="Segoe UI" w:hAnsi="Segoe UI" w:cs="Segoe UI"/>
        </w:rPr>
        <w:t xml:space="preserve">We aim to: </w:t>
      </w:r>
    </w:p>
    <w:p w:rsidR="00D142DD" w:rsidRPr="00AF724B" w:rsidRDefault="00D142DD" w:rsidP="00774B3F">
      <w:pPr>
        <w:pStyle w:val="Default"/>
        <w:rPr>
          <w:rFonts w:ascii="Segoe UI" w:hAnsi="Segoe UI" w:cs="Segoe UI"/>
        </w:rPr>
      </w:pPr>
    </w:p>
    <w:p w:rsidR="0016170B" w:rsidRPr="00AF724B" w:rsidRDefault="0016170B" w:rsidP="00774B3F">
      <w:pPr>
        <w:pStyle w:val="Default"/>
        <w:numPr>
          <w:ilvl w:val="0"/>
          <w:numId w:val="2"/>
        </w:numPr>
        <w:spacing w:after="78"/>
        <w:rPr>
          <w:rFonts w:ascii="Segoe UI" w:hAnsi="Segoe UI" w:cs="Segoe UI"/>
        </w:rPr>
      </w:pPr>
      <w:r w:rsidRPr="00AF724B">
        <w:rPr>
          <w:rFonts w:ascii="Segoe UI" w:hAnsi="Segoe UI" w:cs="Segoe UI"/>
        </w:rPr>
        <w:t xml:space="preserve">monitor progress and support learning </w:t>
      </w:r>
    </w:p>
    <w:p w:rsidR="0016170B" w:rsidRPr="00AF724B" w:rsidRDefault="0016170B" w:rsidP="00774B3F">
      <w:pPr>
        <w:pStyle w:val="Default"/>
        <w:numPr>
          <w:ilvl w:val="0"/>
          <w:numId w:val="2"/>
        </w:numPr>
        <w:spacing w:after="78"/>
        <w:rPr>
          <w:rFonts w:ascii="Segoe UI" w:hAnsi="Segoe UI" w:cs="Segoe UI"/>
        </w:rPr>
      </w:pPr>
      <w:r w:rsidRPr="00AF724B">
        <w:rPr>
          <w:rFonts w:ascii="Segoe UI" w:hAnsi="Segoe UI" w:cs="Segoe UI"/>
        </w:rPr>
        <w:t>recognise the achievements of pupils and identify any areas of development</w:t>
      </w:r>
    </w:p>
    <w:p w:rsidR="0016170B" w:rsidRPr="00AF724B" w:rsidRDefault="00EA2526" w:rsidP="00774B3F">
      <w:pPr>
        <w:pStyle w:val="Default"/>
        <w:numPr>
          <w:ilvl w:val="0"/>
          <w:numId w:val="1"/>
        </w:numPr>
        <w:spacing w:after="78"/>
        <w:rPr>
          <w:rFonts w:ascii="Segoe UI" w:hAnsi="Segoe UI" w:cs="Segoe UI"/>
        </w:rPr>
      </w:pPr>
      <w:r w:rsidRPr="00C25374">
        <w:rPr>
          <w:rFonts w:ascii="Segoe UI" w:hAnsi="Segoe UI" w:cs="Segoe UI"/>
        </w:rPr>
        <w:t>i</w:t>
      </w:r>
      <w:r w:rsidR="0016170B" w:rsidRPr="00AF724B">
        <w:rPr>
          <w:rFonts w:ascii="Segoe UI" w:hAnsi="Segoe UI" w:cs="Segoe UI"/>
        </w:rPr>
        <w:t xml:space="preserve">nform pupils of their progress and next steps </w:t>
      </w:r>
    </w:p>
    <w:p w:rsidR="0016170B" w:rsidRPr="00AF724B" w:rsidRDefault="0016170B" w:rsidP="00774B3F">
      <w:pPr>
        <w:pStyle w:val="Default"/>
        <w:numPr>
          <w:ilvl w:val="0"/>
          <w:numId w:val="2"/>
        </w:numPr>
        <w:spacing w:after="78"/>
        <w:rPr>
          <w:rFonts w:ascii="Segoe UI" w:hAnsi="Segoe UI" w:cs="Segoe UI"/>
        </w:rPr>
      </w:pPr>
      <w:r w:rsidRPr="00AF724B">
        <w:rPr>
          <w:rFonts w:ascii="Segoe UI" w:hAnsi="Segoe UI" w:cs="Segoe UI"/>
        </w:rPr>
        <w:t xml:space="preserve">guide planning, teaching, additional support, curriculum development and resources </w:t>
      </w:r>
    </w:p>
    <w:p w:rsidR="0016170B" w:rsidRPr="00AF724B" w:rsidRDefault="0016170B" w:rsidP="00774B3F">
      <w:pPr>
        <w:pStyle w:val="Default"/>
        <w:numPr>
          <w:ilvl w:val="0"/>
          <w:numId w:val="2"/>
        </w:numPr>
        <w:spacing w:after="78"/>
        <w:rPr>
          <w:rFonts w:ascii="Segoe UI" w:hAnsi="Segoe UI" w:cs="Segoe UI"/>
        </w:rPr>
      </w:pPr>
      <w:r w:rsidRPr="00AF724B">
        <w:rPr>
          <w:rFonts w:ascii="Segoe UI" w:hAnsi="Segoe UI" w:cs="Segoe UI"/>
        </w:rPr>
        <w:t xml:space="preserve">inform parents and the wider community of pupil achievement </w:t>
      </w:r>
    </w:p>
    <w:p w:rsidR="0016170B" w:rsidRPr="00AF724B" w:rsidRDefault="0016170B" w:rsidP="00774B3F">
      <w:pPr>
        <w:pStyle w:val="Default"/>
        <w:numPr>
          <w:ilvl w:val="0"/>
          <w:numId w:val="2"/>
        </w:numPr>
        <w:spacing w:after="78"/>
        <w:rPr>
          <w:rFonts w:ascii="Segoe UI" w:hAnsi="Segoe UI" w:cs="Segoe UI"/>
        </w:rPr>
      </w:pPr>
      <w:r w:rsidRPr="00AF724B">
        <w:rPr>
          <w:rFonts w:ascii="Segoe UI" w:hAnsi="Segoe UI" w:cs="Segoe UI"/>
        </w:rPr>
        <w:t xml:space="preserve">provide information to ensure continuity when the pupil changes school or year group </w:t>
      </w:r>
    </w:p>
    <w:p w:rsidR="0016170B" w:rsidRPr="00AF724B" w:rsidRDefault="0016170B" w:rsidP="00774B3F">
      <w:pPr>
        <w:pStyle w:val="Default"/>
        <w:numPr>
          <w:ilvl w:val="0"/>
          <w:numId w:val="2"/>
        </w:numPr>
        <w:rPr>
          <w:rFonts w:ascii="Segoe UI" w:hAnsi="Segoe UI" w:cs="Segoe UI"/>
        </w:rPr>
      </w:pPr>
      <w:r w:rsidRPr="00AF724B">
        <w:rPr>
          <w:rFonts w:ascii="Segoe UI" w:hAnsi="Segoe UI" w:cs="Segoe UI"/>
        </w:rPr>
        <w:t xml:space="preserve">comply with statutory requirements </w:t>
      </w:r>
    </w:p>
    <w:p w:rsidR="00556E00" w:rsidRDefault="00556E00" w:rsidP="00774B3F">
      <w:pPr>
        <w:rPr>
          <w:rFonts w:ascii="Segoe UI" w:hAnsi="Segoe UI" w:cs="Segoe UI"/>
          <w:b/>
          <w:sz w:val="24"/>
          <w:szCs w:val="24"/>
        </w:rPr>
      </w:pPr>
    </w:p>
    <w:p w:rsidR="005271DA" w:rsidRDefault="005271DA" w:rsidP="00774B3F">
      <w:pPr>
        <w:rPr>
          <w:rFonts w:ascii="Segoe UI" w:hAnsi="Segoe UI" w:cs="Segoe UI"/>
          <w:sz w:val="24"/>
          <w:szCs w:val="24"/>
        </w:rPr>
      </w:pPr>
      <w:r>
        <w:rPr>
          <w:rFonts w:ascii="Segoe UI" w:hAnsi="Segoe UI" w:cs="Segoe UI"/>
          <w:b/>
          <w:sz w:val="24"/>
          <w:szCs w:val="24"/>
        </w:rPr>
        <w:t>TYPES OF ASSESSMENT</w:t>
      </w:r>
    </w:p>
    <w:p w:rsidR="005271DA" w:rsidRDefault="005271DA" w:rsidP="00774B3F">
      <w:pPr>
        <w:rPr>
          <w:rFonts w:ascii="Segoe UI" w:hAnsi="Segoe UI" w:cs="Segoe UI"/>
          <w:sz w:val="24"/>
          <w:szCs w:val="24"/>
        </w:rPr>
      </w:pPr>
    </w:p>
    <w:p w:rsidR="00772303" w:rsidRDefault="00772303" w:rsidP="00774B3F">
      <w:pPr>
        <w:rPr>
          <w:rFonts w:ascii="Segoe UI" w:hAnsi="Segoe UI" w:cs="Segoe UI"/>
          <w:b/>
          <w:iCs/>
          <w:sz w:val="24"/>
          <w:szCs w:val="24"/>
        </w:rPr>
      </w:pPr>
      <w:r>
        <w:rPr>
          <w:rFonts w:ascii="Segoe UI" w:hAnsi="Segoe UI" w:cs="Segoe UI"/>
          <w:b/>
          <w:iCs/>
          <w:sz w:val="24"/>
          <w:szCs w:val="24"/>
        </w:rPr>
        <w:t>Part 1</w:t>
      </w:r>
    </w:p>
    <w:p w:rsidR="00772303" w:rsidRDefault="005271DA" w:rsidP="00774B3F">
      <w:pPr>
        <w:rPr>
          <w:rFonts w:ascii="Segoe UI" w:hAnsi="Segoe UI" w:cs="Segoe UI"/>
          <w:sz w:val="24"/>
          <w:szCs w:val="24"/>
        </w:rPr>
      </w:pPr>
      <w:r w:rsidRPr="00AF724B">
        <w:rPr>
          <w:rFonts w:ascii="Segoe UI" w:hAnsi="Segoe UI" w:cs="Segoe UI"/>
          <w:b/>
          <w:iCs/>
          <w:sz w:val="24"/>
          <w:szCs w:val="24"/>
        </w:rPr>
        <w:t>Formative</w:t>
      </w:r>
      <w:r w:rsidR="00772303">
        <w:rPr>
          <w:rFonts w:ascii="Segoe UI" w:hAnsi="Segoe UI" w:cs="Segoe UI"/>
          <w:b/>
          <w:iCs/>
          <w:sz w:val="24"/>
          <w:szCs w:val="24"/>
        </w:rPr>
        <w:t xml:space="preserve"> (Assessment for Learning)</w:t>
      </w:r>
      <w:r w:rsidRPr="00AF724B">
        <w:rPr>
          <w:rFonts w:ascii="Segoe UI" w:hAnsi="Segoe UI" w:cs="Segoe UI"/>
          <w:sz w:val="24"/>
          <w:szCs w:val="24"/>
        </w:rPr>
        <w:t>:</w:t>
      </w:r>
    </w:p>
    <w:p w:rsidR="00772303" w:rsidRPr="00772303" w:rsidRDefault="00772303" w:rsidP="00774B3F">
      <w:pPr>
        <w:rPr>
          <w:rFonts w:ascii="Segoe UI" w:hAnsi="Segoe UI" w:cs="Segoe UI"/>
          <w:sz w:val="24"/>
          <w:szCs w:val="24"/>
        </w:rPr>
      </w:pPr>
    </w:p>
    <w:p w:rsidR="00772303" w:rsidRPr="00772303" w:rsidRDefault="00772303" w:rsidP="00774B3F">
      <w:pPr>
        <w:pStyle w:val="BodyTextIndent"/>
        <w:ind w:left="0"/>
        <w:rPr>
          <w:rFonts w:ascii="Segoe UI" w:hAnsi="Segoe UI" w:cs="Segoe UI"/>
          <w:sz w:val="24"/>
          <w:szCs w:val="24"/>
        </w:rPr>
      </w:pPr>
      <w:r w:rsidRPr="00772303">
        <w:rPr>
          <w:rFonts w:ascii="Segoe UI" w:hAnsi="Segoe UI" w:cs="Segoe UI"/>
          <w:sz w:val="24"/>
          <w:szCs w:val="24"/>
        </w:rPr>
        <w:t>Assessment for learning should complement and assist teaching and improve learning, thereby raising pupils’ achievement.</w:t>
      </w:r>
      <w:r w:rsidR="00774B3F">
        <w:rPr>
          <w:rFonts w:ascii="Segoe UI" w:hAnsi="Segoe UI" w:cs="Segoe UI"/>
          <w:sz w:val="24"/>
          <w:szCs w:val="24"/>
        </w:rPr>
        <w:t xml:space="preserve"> </w:t>
      </w:r>
      <w:r w:rsidRPr="00772303">
        <w:rPr>
          <w:rFonts w:ascii="Segoe UI" w:hAnsi="Segoe UI" w:cs="Segoe UI"/>
          <w:sz w:val="24"/>
          <w:szCs w:val="24"/>
        </w:rPr>
        <w:t xml:space="preserve"> It is based on the idea that all pupils can improve in comparison with previous achievement and that pupils will improve most if they understand the aim of their learning, where they are in relation to this aim and what steps they need</w:t>
      </w:r>
      <w:r w:rsidR="00774B3F">
        <w:rPr>
          <w:rFonts w:ascii="Segoe UI" w:hAnsi="Segoe UI" w:cs="Segoe UI"/>
          <w:sz w:val="24"/>
          <w:szCs w:val="24"/>
        </w:rPr>
        <w:t xml:space="preserve"> to follow to achieve this aim.</w:t>
      </w:r>
    </w:p>
    <w:p w:rsidR="007135E1" w:rsidRDefault="007135E1" w:rsidP="00774B3F">
      <w:pPr>
        <w:pStyle w:val="Default"/>
        <w:rPr>
          <w:rFonts w:ascii="Segoe UI" w:hAnsi="Segoe UI" w:cs="Segoe UI"/>
        </w:rPr>
      </w:pPr>
      <w:r w:rsidRPr="00AF724B">
        <w:rPr>
          <w:rFonts w:ascii="Segoe UI" w:hAnsi="Segoe UI" w:cs="Segoe UI"/>
        </w:rPr>
        <w:t>Teacher</w:t>
      </w:r>
      <w:r w:rsidRPr="00C25374">
        <w:rPr>
          <w:rFonts w:ascii="Segoe UI" w:hAnsi="Segoe UI" w:cs="Segoe UI"/>
        </w:rPr>
        <w:t>s</w:t>
      </w:r>
      <w:r w:rsidRPr="00AF724B">
        <w:rPr>
          <w:rFonts w:ascii="Segoe UI" w:hAnsi="Segoe UI" w:cs="Segoe UI"/>
        </w:rPr>
        <w:t xml:space="preserve"> </w:t>
      </w:r>
      <w:r w:rsidRPr="00C25374">
        <w:rPr>
          <w:rFonts w:ascii="Segoe UI" w:hAnsi="Segoe UI" w:cs="Segoe UI"/>
        </w:rPr>
        <w:t>use</w:t>
      </w:r>
      <w:r>
        <w:rPr>
          <w:rFonts w:ascii="Segoe UI" w:hAnsi="Segoe UI" w:cs="Segoe UI"/>
        </w:rPr>
        <w:t xml:space="preserve"> a variety of strategies </w:t>
      </w:r>
      <w:r w:rsidRPr="00C25374">
        <w:rPr>
          <w:rFonts w:ascii="Segoe UI" w:hAnsi="Segoe UI" w:cs="Segoe UI"/>
        </w:rPr>
        <w:t>to help</w:t>
      </w:r>
      <w:r w:rsidRPr="00AF724B">
        <w:rPr>
          <w:rFonts w:ascii="Segoe UI" w:hAnsi="Segoe UI" w:cs="Segoe UI"/>
        </w:rPr>
        <w:t xml:space="preserve"> inform them of a pupil’s current understanding and progress at the outset </w:t>
      </w:r>
      <w:r w:rsidRPr="00C25374">
        <w:rPr>
          <w:rFonts w:ascii="Segoe UI" w:hAnsi="Segoe UI" w:cs="Segoe UI"/>
        </w:rPr>
        <w:t>of,</w:t>
      </w:r>
      <w:r w:rsidRPr="00AF724B">
        <w:rPr>
          <w:rFonts w:ascii="Segoe UI" w:hAnsi="Segoe UI" w:cs="Segoe UI"/>
        </w:rPr>
        <w:t xml:space="preserve"> within and at the end of a lesson/unit. Such techniques may include:</w:t>
      </w:r>
    </w:p>
    <w:p w:rsidR="007135E1" w:rsidRPr="00AF724B" w:rsidRDefault="007135E1" w:rsidP="00774B3F">
      <w:pPr>
        <w:pStyle w:val="Default"/>
        <w:rPr>
          <w:rFonts w:ascii="Segoe UI" w:hAnsi="Segoe UI" w:cs="Segoe UI"/>
        </w:rPr>
      </w:pPr>
    </w:p>
    <w:p w:rsidR="007135E1" w:rsidRPr="00AF724B" w:rsidRDefault="007135E1" w:rsidP="00774B3F">
      <w:pPr>
        <w:pStyle w:val="Default"/>
        <w:numPr>
          <w:ilvl w:val="0"/>
          <w:numId w:val="1"/>
        </w:numPr>
        <w:spacing w:after="77"/>
        <w:rPr>
          <w:rFonts w:ascii="Segoe UI" w:hAnsi="Segoe UI" w:cs="Segoe UI"/>
        </w:rPr>
      </w:pPr>
      <w:r w:rsidRPr="00C25374">
        <w:rPr>
          <w:rFonts w:ascii="Segoe UI" w:hAnsi="Segoe UI" w:cs="Segoe UI"/>
        </w:rPr>
        <w:t>m</w:t>
      </w:r>
      <w:r w:rsidRPr="00AF724B">
        <w:rPr>
          <w:rFonts w:ascii="Segoe UI" w:hAnsi="Segoe UI" w:cs="Segoe UI"/>
        </w:rPr>
        <w:t xml:space="preserve">ini whiteboard work </w:t>
      </w:r>
    </w:p>
    <w:p w:rsidR="007135E1" w:rsidRPr="00AF724B" w:rsidRDefault="007135E1" w:rsidP="00774B3F">
      <w:pPr>
        <w:pStyle w:val="Default"/>
        <w:numPr>
          <w:ilvl w:val="0"/>
          <w:numId w:val="1"/>
        </w:numPr>
        <w:spacing w:after="77"/>
        <w:rPr>
          <w:rFonts w:ascii="Segoe UI" w:hAnsi="Segoe UI" w:cs="Segoe UI"/>
        </w:rPr>
      </w:pPr>
      <w:r w:rsidRPr="00C25374">
        <w:rPr>
          <w:rFonts w:ascii="Segoe UI" w:hAnsi="Segoe UI" w:cs="Segoe UI"/>
        </w:rPr>
        <w:t>u</w:t>
      </w:r>
      <w:r w:rsidRPr="00AF724B">
        <w:rPr>
          <w:rFonts w:ascii="Segoe UI" w:hAnsi="Segoe UI" w:cs="Segoe UI"/>
        </w:rPr>
        <w:t xml:space="preserve">se of “lolly sticks” for random selection </w:t>
      </w:r>
    </w:p>
    <w:p w:rsidR="007135E1" w:rsidRPr="00AF724B" w:rsidRDefault="007135E1" w:rsidP="00774B3F">
      <w:pPr>
        <w:pStyle w:val="Default"/>
        <w:numPr>
          <w:ilvl w:val="0"/>
          <w:numId w:val="1"/>
        </w:numPr>
        <w:spacing w:after="77"/>
        <w:rPr>
          <w:rFonts w:ascii="Segoe UI" w:hAnsi="Segoe UI" w:cs="Segoe UI"/>
        </w:rPr>
      </w:pPr>
      <w:r w:rsidRPr="00C25374">
        <w:rPr>
          <w:rFonts w:ascii="Segoe UI" w:hAnsi="Segoe UI" w:cs="Segoe UI"/>
        </w:rPr>
        <w:t>ta</w:t>
      </w:r>
      <w:r w:rsidRPr="00AF724B">
        <w:rPr>
          <w:rFonts w:ascii="Segoe UI" w:hAnsi="Segoe UI" w:cs="Segoe UI"/>
        </w:rPr>
        <w:t xml:space="preserve">rgeted questioning </w:t>
      </w:r>
    </w:p>
    <w:p w:rsidR="007135E1" w:rsidRPr="00AF724B" w:rsidRDefault="007135E1" w:rsidP="00774B3F">
      <w:pPr>
        <w:pStyle w:val="Default"/>
        <w:numPr>
          <w:ilvl w:val="0"/>
          <w:numId w:val="1"/>
        </w:numPr>
        <w:spacing w:after="77"/>
        <w:rPr>
          <w:rFonts w:ascii="Segoe UI" w:hAnsi="Segoe UI" w:cs="Segoe UI"/>
        </w:rPr>
      </w:pPr>
      <w:r>
        <w:rPr>
          <w:rFonts w:ascii="Segoe UI" w:hAnsi="Segoe UI" w:cs="Segoe UI"/>
        </w:rPr>
        <w:t xml:space="preserve">next step </w:t>
      </w:r>
      <w:r w:rsidRPr="00C25374">
        <w:rPr>
          <w:rFonts w:ascii="Segoe UI" w:hAnsi="Segoe UI" w:cs="Segoe UI"/>
        </w:rPr>
        <w:t>m</w:t>
      </w:r>
      <w:r w:rsidRPr="00AF724B">
        <w:rPr>
          <w:rFonts w:ascii="Segoe UI" w:hAnsi="Segoe UI" w:cs="Segoe UI"/>
        </w:rPr>
        <w:t xml:space="preserve">arking that links to the marking ladders/ success criteria </w:t>
      </w:r>
    </w:p>
    <w:p w:rsidR="007135E1" w:rsidRPr="00757753" w:rsidRDefault="007135E1" w:rsidP="00774B3F">
      <w:pPr>
        <w:pStyle w:val="Default"/>
        <w:numPr>
          <w:ilvl w:val="0"/>
          <w:numId w:val="1"/>
        </w:numPr>
        <w:spacing w:after="77"/>
        <w:rPr>
          <w:rFonts w:ascii="Segoe UI" w:hAnsi="Segoe UI" w:cs="Segoe UI"/>
        </w:rPr>
      </w:pPr>
      <w:r w:rsidRPr="00C25374">
        <w:rPr>
          <w:rFonts w:ascii="Segoe UI" w:hAnsi="Segoe UI" w:cs="Segoe UI"/>
        </w:rPr>
        <w:t>c</w:t>
      </w:r>
      <w:r w:rsidRPr="00AF724B">
        <w:rPr>
          <w:rFonts w:ascii="Segoe UI" w:hAnsi="Segoe UI" w:cs="Segoe UI"/>
        </w:rPr>
        <w:t>hildren’s comments both written and oral about their progress</w:t>
      </w:r>
    </w:p>
    <w:p w:rsidR="007135E1" w:rsidRDefault="007135E1" w:rsidP="00774B3F">
      <w:pPr>
        <w:pStyle w:val="Default"/>
        <w:numPr>
          <w:ilvl w:val="0"/>
          <w:numId w:val="1"/>
        </w:numPr>
        <w:spacing w:after="77"/>
        <w:rPr>
          <w:rFonts w:ascii="Segoe UI" w:hAnsi="Segoe UI" w:cs="Segoe UI"/>
        </w:rPr>
      </w:pPr>
      <w:r>
        <w:rPr>
          <w:rFonts w:ascii="Segoe UI" w:hAnsi="Segoe UI" w:cs="Segoe UI"/>
        </w:rPr>
        <w:t>Chilli Pepper Challenges, which enable children to choose the level of difficulty of their work</w:t>
      </w:r>
    </w:p>
    <w:p w:rsidR="00EC1597" w:rsidRPr="00AF724B" w:rsidRDefault="00EC1597" w:rsidP="00EC1597">
      <w:pPr>
        <w:pStyle w:val="Default"/>
        <w:spacing w:after="77"/>
        <w:ind w:left="360"/>
        <w:rPr>
          <w:rFonts w:ascii="Segoe UI" w:hAnsi="Segoe UI" w:cs="Segoe UI"/>
        </w:rPr>
      </w:pPr>
    </w:p>
    <w:p w:rsidR="00772303" w:rsidRPr="00772303" w:rsidRDefault="003E4180" w:rsidP="00774B3F">
      <w:pPr>
        <w:pStyle w:val="Heading2"/>
        <w:rPr>
          <w:rFonts w:ascii="Segoe UI" w:hAnsi="Segoe UI" w:cs="Segoe UI"/>
          <w:sz w:val="24"/>
          <w:szCs w:val="24"/>
        </w:rPr>
      </w:pPr>
      <w:r>
        <w:rPr>
          <w:rFonts w:ascii="Segoe UI" w:hAnsi="Segoe UI" w:cs="Segoe UI"/>
          <w:sz w:val="24"/>
          <w:szCs w:val="24"/>
        </w:rPr>
        <w:lastRenderedPageBreak/>
        <w:t>T</w:t>
      </w:r>
      <w:r w:rsidR="00772303" w:rsidRPr="00772303">
        <w:rPr>
          <w:rFonts w:ascii="Segoe UI" w:hAnsi="Segoe UI" w:cs="Segoe UI"/>
          <w:sz w:val="24"/>
          <w:szCs w:val="24"/>
        </w:rPr>
        <w:t>he 10 Principles of Assessment for Learning</w:t>
      </w:r>
    </w:p>
    <w:p w:rsidR="00772303" w:rsidRPr="00772303" w:rsidRDefault="00772303" w:rsidP="00774B3F">
      <w:pPr>
        <w:rPr>
          <w:rFonts w:ascii="Segoe UI" w:hAnsi="Segoe UI" w:cs="Segoe UI"/>
          <w:sz w:val="24"/>
          <w:szCs w:val="24"/>
        </w:rPr>
      </w:pPr>
    </w:p>
    <w:p w:rsidR="00772303" w:rsidRPr="00772303" w:rsidRDefault="00772303" w:rsidP="00774B3F">
      <w:pPr>
        <w:rPr>
          <w:rFonts w:ascii="Segoe UI" w:hAnsi="Segoe UI" w:cs="Segoe UI"/>
          <w:sz w:val="24"/>
          <w:szCs w:val="24"/>
        </w:rPr>
      </w:pPr>
      <w:r w:rsidRPr="00772303">
        <w:rPr>
          <w:rFonts w:ascii="Segoe UI" w:hAnsi="Segoe UI" w:cs="Segoe UI"/>
          <w:sz w:val="24"/>
          <w:szCs w:val="24"/>
        </w:rPr>
        <w:t>Assessment for Learning should:</w:t>
      </w:r>
    </w:p>
    <w:p w:rsidR="00772303" w:rsidRPr="00772303" w:rsidRDefault="00772303" w:rsidP="00774B3F">
      <w:pPr>
        <w:numPr>
          <w:ilvl w:val="0"/>
          <w:numId w:val="4"/>
        </w:numPr>
        <w:rPr>
          <w:rFonts w:ascii="Segoe UI" w:hAnsi="Segoe UI" w:cs="Segoe UI"/>
          <w:sz w:val="24"/>
          <w:szCs w:val="24"/>
        </w:rPr>
      </w:pPr>
      <w:r w:rsidRPr="00772303">
        <w:rPr>
          <w:rFonts w:ascii="Segoe UI" w:hAnsi="Segoe UI" w:cs="Segoe UI"/>
          <w:sz w:val="24"/>
          <w:szCs w:val="24"/>
        </w:rPr>
        <w:t>be part of effective planning of teaching and learning</w:t>
      </w:r>
    </w:p>
    <w:p w:rsidR="00772303" w:rsidRPr="00772303" w:rsidRDefault="00772303" w:rsidP="00774B3F">
      <w:pPr>
        <w:numPr>
          <w:ilvl w:val="0"/>
          <w:numId w:val="4"/>
        </w:numPr>
        <w:rPr>
          <w:rFonts w:ascii="Segoe UI" w:hAnsi="Segoe UI" w:cs="Segoe UI"/>
          <w:sz w:val="24"/>
          <w:szCs w:val="24"/>
        </w:rPr>
      </w:pPr>
      <w:r w:rsidRPr="00772303">
        <w:rPr>
          <w:rFonts w:ascii="Segoe UI" w:hAnsi="Segoe UI" w:cs="Segoe UI"/>
          <w:sz w:val="24"/>
          <w:szCs w:val="24"/>
        </w:rPr>
        <w:t>focus on how students learn</w:t>
      </w:r>
    </w:p>
    <w:p w:rsidR="00772303" w:rsidRPr="00772303" w:rsidRDefault="00772303" w:rsidP="00774B3F">
      <w:pPr>
        <w:numPr>
          <w:ilvl w:val="0"/>
          <w:numId w:val="4"/>
        </w:numPr>
        <w:rPr>
          <w:rFonts w:ascii="Segoe UI" w:hAnsi="Segoe UI" w:cs="Segoe UI"/>
          <w:sz w:val="24"/>
          <w:szCs w:val="24"/>
        </w:rPr>
      </w:pPr>
      <w:r w:rsidRPr="00772303">
        <w:rPr>
          <w:rFonts w:ascii="Segoe UI" w:hAnsi="Segoe UI" w:cs="Segoe UI"/>
          <w:sz w:val="24"/>
          <w:szCs w:val="24"/>
        </w:rPr>
        <w:t>be recognised as central to classroom practice</w:t>
      </w:r>
    </w:p>
    <w:p w:rsidR="00772303" w:rsidRPr="00772303" w:rsidRDefault="00772303" w:rsidP="00774B3F">
      <w:pPr>
        <w:numPr>
          <w:ilvl w:val="0"/>
          <w:numId w:val="4"/>
        </w:numPr>
        <w:rPr>
          <w:rFonts w:ascii="Segoe UI" w:hAnsi="Segoe UI" w:cs="Segoe UI"/>
          <w:sz w:val="24"/>
          <w:szCs w:val="24"/>
        </w:rPr>
      </w:pPr>
      <w:r w:rsidRPr="00772303">
        <w:rPr>
          <w:rFonts w:ascii="Segoe UI" w:hAnsi="Segoe UI" w:cs="Segoe UI"/>
          <w:sz w:val="24"/>
          <w:szCs w:val="24"/>
        </w:rPr>
        <w:t>be regarded as a key professional skill for teachers</w:t>
      </w:r>
    </w:p>
    <w:p w:rsidR="00772303" w:rsidRPr="00772303" w:rsidRDefault="00772303" w:rsidP="00774B3F">
      <w:pPr>
        <w:numPr>
          <w:ilvl w:val="0"/>
          <w:numId w:val="4"/>
        </w:numPr>
        <w:rPr>
          <w:rFonts w:ascii="Segoe UI" w:hAnsi="Segoe UI" w:cs="Segoe UI"/>
          <w:sz w:val="24"/>
          <w:szCs w:val="24"/>
        </w:rPr>
      </w:pPr>
      <w:r w:rsidRPr="00772303">
        <w:rPr>
          <w:rFonts w:ascii="Segoe UI" w:hAnsi="Segoe UI" w:cs="Segoe UI"/>
          <w:sz w:val="24"/>
          <w:szCs w:val="24"/>
        </w:rPr>
        <w:t>be sensitive and constructive because any assessment has an emotional impact</w:t>
      </w:r>
    </w:p>
    <w:p w:rsidR="00772303" w:rsidRPr="00772303" w:rsidRDefault="00772303" w:rsidP="00774B3F">
      <w:pPr>
        <w:numPr>
          <w:ilvl w:val="0"/>
          <w:numId w:val="4"/>
        </w:numPr>
        <w:rPr>
          <w:rFonts w:ascii="Segoe UI" w:hAnsi="Segoe UI" w:cs="Segoe UI"/>
          <w:sz w:val="24"/>
          <w:szCs w:val="24"/>
        </w:rPr>
      </w:pPr>
      <w:r w:rsidRPr="00772303">
        <w:rPr>
          <w:rFonts w:ascii="Segoe UI" w:hAnsi="Segoe UI" w:cs="Segoe UI"/>
          <w:sz w:val="24"/>
          <w:szCs w:val="24"/>
        </w:rPr>
        <w:t>take account of the importance of learner motivation</w:t>
      </w:r>
    </w:p>
    <w:p w:rsidR="00772303" w:rsidRPr="00772303" w:rsidRDefault="00772303" w:rsidP="00774B3F">
      <w:pPr>
        <w:numPr>
          <w:ilvl w:val="0"/>
          <w:numId w:val="4"/>
        </w:numPr>
        <w:rPr>
          <w:rFonts w:ascii="Segoe UI" w:hAnsi="Segoe UI" w:cs="Segoe UI"/>
          <w:sz w:val="24"/>
          <w:szCs w:val="24"/>
        </w:rPr>
      </w:pPr>
      <w:r w:rsidRPr="00772303">
        <w:rPr>
          <w:rFonts w:ascii="Segoe UI" w:hAnsi="Segoe UI" w:cs="Segoe UI"/>
          <w:sz w:val="24"/>
          <w:szCs w:val="24"/>
        </w:rPr>
        <w:t>promote commitment to learning goals and a shared understanding of the criteria by which they are assessed</w:t>
      </w:r>
    </w:p>
    <w:p w:rsidR="00772303" w:rsidRPr="00772303" w:rsidRDefault="00772303" w:rsidP="00774B3F">
      <w:pPr>
        <w:numPr>
          <w:ilvl w:val="0"/>
          <w:numId w:val="4"/>
        </w:numPr>
        <w:rPr>
          <w:rFonts w:ascii="Segoe UI" w:hAnsi="Segoe UI" w:cs="Segoe UI"/>
          <w:sz w:val="24"/>
          <w:szCs w:val="24"/>
        </w:rPr>
      </w:pPr>
      <w:r w:rsidRPr="00772303">
        <w:rPr>
          <w:rFonts w:ascii="Segoe UI" w:hAnsi="Segoe UI" w:cs="Segoe UI"/>
          <w:sz w:val="24"/>
          <w:szCs w:val="24"/>
        </w:rPr>
        <w:t>give constructive guidance about how to improve</w:t>
      </w:r>
    </w:p>
    <w:p w:rsidR="00772303" w:rsidRPr="00772303" w:rsidRDefault="00772303" w:rsidP="00774B3F">
      <w:pPr>
        <w:numPr>
          <w:ilvl w:val="0"/>
          <w:numId w:val="4"/>
        </w:numPr>
        <w:rPr>
          <w:rFonts w:ascii="Segoe UI" w:hAnsi="Segoe UI" w:cs="Segoe UI"/>
          <w:sz w:val="24"/>
          <w:szCs w:val="24"/>
        </w:rPr>
      </w:pPr>
      <w:r w:rsidRPr="00772303">
        <w:rPr>
          <w:rFonts w:ascii="Segoe UI" w:hAnsi="Segoe UI" w:cs="Segoe UI"/>
          <w:sz w:val="24"/>
          <w:szCs w:val="24"/>
        </w:rPr>
        <w:t>develop learners’ capacity for self-assessment so that they can become reflective and self-managing</w:t>
      </w:r>
    </w:p>
    <w:p w:rsidR="00772303" w:rsidRPr="00772303" w:rsidRDefault="00772303" w:rsidP="00774B3F">
      <w:pPr>
        <w:numPr>
          <w:ilvl w:val="0"/>
          <w:numId w:val="4"/>
        </w:numPr>
        <w:rPr>
          <w:rFonts w:ascii="Segoe UI" w:hAnsi="Segoe UI" w:cs="Segoe UI"/>
          <w:sz w:val="24"/>
          <w:szCs w:val="24"/>
        </w:rPr>
      </w:pPr>
      <w:r w:rsidRPr="00772303">
        <w:rPr>
          <w:rFonts w:ascii="Segoe UI" w:hAnsi="Segoe UI" w:cs="Segoe UI"/>
          <w:sz w:val="24"/>
          <w:szCs w:val="24"/>
        </w:rPr>
        <w:t xml:space="preserve">recognise the full range </w:t>
      </w:r>
      <w:r w:rsidR="00774B3F">
        <w:rPr>
          <w:rFonts w:ascii="Segoe UI" w:hAnsi="Segoe UI" w:cs="Segoe UI"/>
          <w:sz w:val="24"/>
          <w:szCs w:val="24"/>
        </w:rPr>
        <w:t>of achievements of all learners</w:t>
      </w:r>
    </w:p>
    <w:p w:rsidR="00772303" w:rsidRPr="00772303" w:rsidRDefault="00772303" w:rsidP="00774B3F">
      <w:pPr>
        <w:rPr>
          <w:rFonts w:ascii="Segoe UI" w:hAnsi="Segoe UI" w:cs="Segoe UI"/>
          <w:b/>
          <w:sz w:val="24"/>
          <w:szCs w:val="24"/>
        </w:rPr>
      </w:pPr>
    </w:p>
    <w:p w:rsidR="00772303" w:rsidRDefault="00772303" w:rsidP="00774B3F">
      <w:pPr>
        <w:rPr>
          <w:rFonts w:ascii="Segoe UI" w:hAnsi="Segoe UI" w:cs="Segoe UI"/>
          <w:b/>
          <w:sz w:val="24"/>
          <w:szCs w:val="24"/>
        </w:rPr>
      </w:pPr>
      <w:r w:rsidRPr="00772303">
        <w:rPr>
          <w:rFonts w:ascii="Segoe UI" w:hAnsi="Segoe UI" w:cs="Segoe UI"/>
          <w:b/>
          <w:sz w:val="24"/>
          <w:szCs w:val="24"/>
        </w:rPr>
        <w:t>Key Characteristics of Assessment for Learning are:</w:t>
      </w:r>
    </w:p>
    <w:p w:rsidR="00774B3F" w:rsidRPr="00772303" w:rsidRDefault="00774B3F" w:rsidP="00774B3F">
      <w:pPr>
        <w:rPr>
          <w:rFonts w:ascii="Segoe UI" w:hAnsi="Segoe UI" w:cs="Segoe UI"/>
          <w:b/>
          <w:sz w:val="24"/>
          <w:szCs w:val="24"/>
        </w:rPr>
      </w:pPr>
    </w:p>
    <w:p w:rsidR="00772303" w:rsidRPr="00772303" w:rsidRDefault="00774B3F" w:rsidP="00774B3F">
      <w:pPr>
        <w:numPr>
          <w:ilvl w:val="0"/>
          <w:numId w:val="5"/>
        </w:numPr>
        <w:rPr>
          <w:rFonts w:ascii="Segoe UI" w:hAnsi="Segoe UI" w:cs="Segoe UI"/>
          <w:sz w:val="24"/>
          <w:szCs w:val="24"/>
        </w:rPr>
      </w:pPr>
      <w:r>
        <w:rPr>
          <w:rFonts w:ascii="Segoe UI" w:hAnsi="Segoe UI" w:cs="Segoe UI"/>
          <w:sz w:val="24"/>
          <w:szCs w:val="24"/>
        </w:rPr>
        <w:t>children are ‘active learners’</w:t>
      </w:r>
    </w:p>
    <w:p w:rsidR="00772303" w:rsidRPr="00772303" w:rsidRDefault="00774B3F" w:rsidP="00774B3F">
      <w:pPr>
        <w:numPr>
          <w:ilvl w:val="0"/>
          <w:numId w:val="5"/>
        </w:numPr>
        <w:rPr>
          <w:rFonts w:ascii="Segoe UI" w:hAnsi="Segoe UI" w:cs="Segoe UI"/>
          <w:sz w:val="24"/>
          <w:szCs w:val="24"/>
        </w:rPr>
      </w:pPr>
      <w:r>
        <w:rPr>
          <w:rFonts w:ascii="Segoe UI" w:hAnsi="Segoe UI" w:cs="Segoe UI"/>
          <w:sz w:val="24"/>
          <w:szCs w:val="24"/>
        </w:rPr>
        <w:t>u</w:t>
      </w:r>
      <w:r w:rsidR="00772303" w:rsidRPr="00772303">
        <w:rPr>
          <w:rFonts w:ascii="Segoe UI" w:hAnsi="Segoe UI" w:cs="Segoe UI"/>
          <w:sz w:val="24"/>
          <w:szCs w:val="24"/>
        </w:rPr>
        <w:t>sing effective questioning techniques</w:t>
      </w:r>
    </w:p>
    <w:p w:rsidR="00772303" w:rsidRPr="00772303" w:rsidRDefault="00774B3F" w:rsidP="00774B3F">
      <w:pPr>
        <w:numPr>
          <w:ilvl w:val="0"/>
          <w:numId w:val="5"/>
        </w:numPr>
        <w:rPr>
          <w:rFonts w:ascii="Segoe UI" w:hAnsi="Segoe UI" w:cs="Segoe UI"/>
          <w:sz w:val="24"/>
          <w:szCs w:val="24"/>
        </w:rPr>
      </w:pPr>
      <w:r>
        <w:rPr>
          <w:rFonts w:ascii="Segoe UI" w:hAnsi="Segoe UI" w:cs="Segoe UI"/>
          <w:sz w:val="24"/>
          <w:szCs w:val="24"/>
        </w:rPr>
        <w:t>s</w:t>
      </w:r>
      <w:r w:rsidR="00772303" w:rsidRPr="00772303">
        <w:rPr>
          <w:rFonts w:ascii="Segoe UI" w:hAnsi="Segoe UI" w:cs="Segoe UI"/>
          <w:sz w:val="24"/>
          <w:szCs w:val="24"/>
        </w:rPr>
        <w:t xml:space="preserve">haring learning intentions </w:t>
      </w:r>
      <w:r w:rsidR="00772303" w:rsidRPr="00772303">
        <w:rPr>
          <w:rFonts w:ascii="Segoe UI" w:hAnsi="Segoe UI" w:cs="Segoe UI"/>
          <w:color w:val="0070C0"/>
          <w:sz w:val="24"/>
          <w:szCs w:val="24"/>
        </w:rPr>
        <w:t xml:space="preserve">(WALT: we are learning to….) </w:t>
      </w:r>
      <w:r w:rsidR="00772303" w:rsidRPr="00772303">
        <w:rPr>
          <w:rFonts w:ascii="Segoe UI" w:hAnsi="Segoe UI" w:cs="Segoe UI"/>
          <w:sz w:val="24"/>
          <w:szCs w:val="24"/>
        </w:rPr>
        <w:t>so that children and teachers know what they are learning and can therefore evaluate whether they have learnt it.</w:t>
      </w:r>
    </w:p>
    <w:p w:rsidR="00772303" w:rsidRPr="00772303" w:rsidRDefault="00774B3F" w:rsidP="00774B3F">
      <w:pPr>
        <w:numPr>
          <w:ilvl w:val="0"/>
          <w:numId w:val="5"/>
        </w:numPr>
        <w:rPr>
          <w:rFonts w:ascii="Segoe UI" w:hAnsi="Segoe UI" w:cs="Segoe UI"/>
          <w:sz w:val="24"/>
          <w:szCs w:val="24"/>
        </w:rPr>
      </w:pPr>
      <w:r>
        <w:rPr>
          <w:rFonts w:ascii="Segoe UI" w:hAnsi="Segoe UI" w:cs="Segoe UI"/>
          <w:sz w:val="24"/>
          <w:szCs w:val="24"/>
        </w:rPr>
        <w:t>h</w:t>
      </w:r>
      <w:r w:rsidR="00772303" w:rsidRPr="00772303">
        <w:rPr>
          <w:rFonts w:ascii="Segoe UI" w:hAnsi="Segoe UI" w:cs="Segoe UI"/>
          <w:sz w:val="24"/>
          <w:szCs w:val="24"/>
        </w:rPr>
        <w:t>elping pupils know and recognise the standards to aim for (pupil generated and therefore pupil owned success criteria)</w:t>
      </w:r>
    </w:p>
    <w:p w:rsidR="007135E1" w:rsidRDefault="00774B3F" w:rsidP="00774B3F">
      <w:pPr>
        <w:numPr>
          <w:ilvl w:val="0"/>
          <w:numId w:val="5"/>
        </w:numPr>
        <w:rPr>
          <w:rFonts w:ascii="Segoe UI" w:hAnsi="Segoe UI" w:cs="Segoe UI"/>
          <w:sz w:val="24"/>
          <w:szCs w:val="24"/>
        </w:rPr>
      </w:pPr>
      <w:r>
        <w:rPr>
          <w:rFonts w:ascii="Segoe UI" w:hAnsi="Segoe UI" w:cs="Segoe UI"/>
          <w:sz w:val="24"/>
          <w:szCs w:val="24"/>
        </w:rPr>
        <w:t>p</w:t>
      </w:r>
      <w:r w:rsidR="00772303" w:rsidRPr="007135E1">
        <w:rPr>
          <w:rFonts w:ascii="Segoe UI" w:hAnsi="Segoe UI" w:cs="Segoe UI"/>
          <w:sz w:val="24"/>
          <w:szCs w:val="24"/>
        </w:rPr>
        <w:t xml:space="preserve">roviding feedback that helps pupils identify how to improve </w:t>
      </w:r>
    </w:p>
    <w:p w:rsidR="00772303" w:rsidRPr="007135E1" w:rsidRDefault="00774B3F" w:rsidP="00774B3F">
      <w:pPr>
        <w:numPr>
          <w:ilvl w:val="0"/>
          <w:numId w:val="5"/>
        </w:numPr>
        <w:rPr>
          <w:rFonts w:ascii="Segoe UI" w:hAnsi="Segoe UI" w:cs="Segoe UI"/>
          <w:sz w:val="24"/>
          <w:szCs w:val="24"/>
        </w:rPr>
      </w:pPr>
      <w:r>
        <w:rPr>
          <w:rFonts w:ascii="Segoe UI" w:hAnsi="Segoe UI" w:cs="Segoe UI"/>
          <w:sz w:val="24"/>
          <w:szCs w:val="24"/>
        </w:rPr>
        <w:t>a</w:t>
      </w:r>
      <w:r w:rsidR="00772303" w:rsidRPr="007135E1">
        <w:rPr>
          <w:rFonts w:ascii="Segoe UI" w:hAnsi="Segoe UI" w:cs="Segoe UI"/>
          <w:sz w:val="24"/>
          <w:szCs w:val="24"/>
        </w:rPr>
        <w:t>llocating time for pupils to act upon the feedback</w:t>
      </w:r>
    </w:p>
    <w:p w:rsidR="00772303" w:rsidRPr="00F42D15" w:rsidRDefault="00774B3F" w:rsidP="00F42D15">
      <w:pPr>
        <w:pStyle w:val="ListParagraph"/>
        <w:numPr>
          <w:ilvl w:val="0"/>
          <w:numId w:val="5"/>
        </w:numPr>
        <w:rPr>
          <w:rFonts w:ascii="Segoe UI" w:hAnsi="Segoe UI" w:cs="Segoe UI"/>
          <w:sz w:val="24"/>
          <w:szCs w:val="24"/>
        </w:rPr>
      </w:pPr>
      <w:r w:rsidRPr="00F42D15">
        <w:rPr>
          <w:rFonts w:ascii="Segoe UI" w:hAnsi="Segoe UI" w:cs="Segoe UI"/>
          <w:sz w:val="24"/>
          <w:szCs w:val="24"/>
        </w:rPr>
        <w:t>b</w:t>
      </w:r>
      <w:r w:rsidR="00772303" w:rsidRPr="00F42D15">
        <w:rPr>
          <w:rFonts w:ascii="Segoe UI" w:hAnsi="Segoe UI" w:cs="Segoe UI"/>
          <w:sz w:val="24"/>
          <w:szCs w:val="24"/>
        </w:rPr>
        <w:t>oth teachers and pupils reviewing and reflecting on pupils’ performance and progress</w:t>
      </w:r>
    </w:p>
    <w:p w:rsidR="00772303" w:rsidRPr="00772303" w:rsidRDefault="00774B3F" w:rsidP="00774B3F">
      <w:pPr>
        <w:numPr>
          <w:ilvl w:val="0"/>
          <w:numId w:val="5"/>
        </w:numPr>
        <w:rPr>
          <w:rFonts w:ascii="Segoe UI" w:hAnsi="Segoe UI" w:cs="Segoe UI"/>
          <w:sz w:val="24"/>
          <w:szCs w:val="24"/>
        </w:rPr>
      </w:pPr>
      <w:r>
        <w:rPr>
          <w:rFonts w:ascii="Segoe UI" w:hAnsi="Segoe UI" w:cs="Segoe UI"/>
          <w:sz w:val="24"/>
          <w:szCs w:val="24"/>
        </w:rPr>
        <w:t>p</w:t>
      </w:r>
      <w:r w:rsidR="00772303" w:rsidRPr="00772303">
        <w:rPr>
          <w:rFonts w:ascii="Segoe UI" w:hAnsi="Segoe UI" w:cs="Segoe UI"/>
          <w:sz w:val="24"/>
          <w:szCs w:val="24"/>
        </w:rPr>
        <w:t>upils learning self-assessment techniques to discover areas they need to improve</w:t>
      </w:r>
    </w:p>
    <w:p w:rsidR="00772303" w:rsidRPr="00772303" w:rsidRDefault="00774B3F" w:rsidP="00774B3F">
      <w:pPr>
        <w:numPr>
          <w:ilvl w:val="0"/>
          <w:numId w:val="5"/>
        </w:numPr>
        <w:rPr>
          <w:rFonts w:ascii="Segoe UI" w:hAnsi="Segoe UI" w:cs="Segoe UI"/>
          <w:sz w:val="24"/>
          <w:szCs w:val="24"/>
        </w:rPr>
      </w:pPr>
      <w:r>
        <w:rPr>
          <w:rFonts w:ascii="Segoe UI" w:hAnsi="Segoe UI" w:cs="Segoe UI"/>
          <w:sz w:val="24"/>
          <w:szCs w:val="24"/>
        </w:rPr>
        <w:t>l</w:t>
      </w:r>
      <w:r w:rsidR="00772303" w:rsidRPr="00772303">
        <w:rPr>
          <w:rFonts w:ascii="Segoe UI" w:hAnsi="Segoe UI" w:cs="Segoe UI"/>
          <w:sz w:val="24"/>
          <w:szCs w:val="24"/>
        </w:rPr>
        <w:t>essons being planned for the next step in learning following assessment for learning</w:t>
      </w:r>
      <w:r w:rsidR="00F42D15">
        <w:rPr>
          <w:rFonts w:ascii="Segoe UI" w:hAnsi="Segoe UI" w:cs="Segoe UI"/>
          <w:sz w:val="24"/>
          <w:szCs w:val="24"/>
        </w:rPr>
        <w:t xml:space="preserve">.  </w:t>
      </w:r>
      <w:r w:rsidR="00772303" w:rsidRPr="00772303">
        <w:rPr>
          <w:rFonts w:ascii="Segoe UI" w:hAnsi="Segoe UI" w:cs="Segoe UI"/>
          <w:sz w:val="24"/>
          <w:szCs w:val="24"/>
        </w:rPr>
        <w:t xml:space="preserve"> (Lesson plans will be altered during the week to reflect teachers’ assessments from within lessons.)</w:t>
      </w:r>
    </w:p>
    <w:p w:rsidR="00772303" w:rsidRPr="00772303" w:rsidRDefault="00774B3F" w:rsidP="00774B3F">
      <w:pPr>
        <w:numPr>
          <w:ilvl w:val="0"/>
          <w:numId w:val="5"/>
        </w:numPr>
        <w:rPr>
          <w:rFonts w:ascii="Segoe UI" w:hAnsi="Segoe UI" w:cs="Segoe UI"/>
          <w:sz w:val="24"/>
          <w:szCs w:val="24"/>
        </w:rPr>
      </w:pPr>
      <w:r>
        <w:rPr>
          <w:rFonts w:ascii="Segoe UI" w:hAnsi="Segoe UI" w:cs="Segoe UI"/>
          <w:sz w:val="24"/>
          <w:szCs w:val="24"/>
        </w:rPr>
        <w:t>c</w:t>
      </w:r>
      <w:r w:rsidR="00772303" w:rsidRPr="00772303">
        <w:rPr>
          <w:rFonts w:ascii="Segoe UI" w:hAnsi="Segoe UI" w:cs="Segoe UI"/>
          <w:sz w:val="24"/>
          <w:szCs w:val="24"/>
        </w:rPr>
        <w:t>hildren involved in their own target setting (ipsative referencing – where a child’s attainment is measured against his or her own previous attainment)</w:t>
      </w:r>
    </w:p>
    <w:p w:rsidR="005271DA" w:rsidRPr="00772303" w:rsidRDefault="005271DA" w:rsidP="00774B3F">
      <w:pPr>
        <w:rPr>
          <w:rFonts w:ascii="Segoe UI" w:hAnsi="Segoe UI" w:cs="Segoe UI"/>
          <w:sz w:val="24"/>
          <w:szCs w:val="24"/>
        </w:rPr>
      </w:pPr>
    </w:p>
    <w:p w:rsidR="007135E1" w:rsidRDefault="007135E1" w:rsidP="00774B3F">
      <w:pPr>
        <w:rPr>
          <w:rFonts w:ascii="Segoe UI" w:hAnsi="Segoe UI" w:cs="Segoe UI"/>
          <w:b/>
          <w:iCs/>
          <w:sz w:val="24"/>
          <w:szCs w:val="24"/>
        </w:rPr>
      </w:pPr>
      <w:r>
        <w:rPr>
          <w:rFonts w:ascii="Segoe UI" w:hAnsi="Segoe UI" w:cs="Segoe UI"/>
          <w:b/>
          <w:iCs/>
          <w:sz w:val="24"/>
          <w:szCs w:val="24"/>
        </w:rPr>
        <w:t>Part 2</w:t>
      </w:r>
    </w:p>
    <w:p w:rsidR="005271DA" w:rsidRDefault="005271DA" w:rsidP="00774B3F">
      <w:pPr>
        <w:pStyle w:val="Default"/>
        <w:rPr>
          <w:rFonts w:ascii="Segoe UI" w:hAnsi="Segoe UI" w:cs="Segoe UI"/>
          <w:b/>
        </w:rPr>
      </w:pPr>
      <w:r w:rsidRPr="00C25374">
        <w:rPr>
          <w:rFonts w:ascii="Segoe UI" w:hAnsi="Segoe UI" w:cs="Segoe UI"/>
          <w:b/>
          <w:iCs/>
        </w:rPr>
        <w:t>Summative</w:t>
      </w:r>
      <w:r w:rsidRPr="00C25374">
        <w:rPr>
          <w:rFonts w:ascii="Segoe UI" w:hAnsi="Segoe UI" w:cs="Segoe UI"/>
          <w:b/>
        </w:rPr>
        <w:t>:</w:t>
      </w:r>
      <w:r w:rsidRPr="00AF724B">
        <w:rPr>
          <w:rFonts w:ascii="Segoe UI" w:hAnsi="Segoe UI" w:cs="Segoe UI"/>
          <w:b/>
        </w:rPr>
        <w:t xml:space="preserve"> </w:t>
      </w:r>
    </w:p>
    <w:p w:rsidR="00D142DD" w:rsidRPr="00757753" w:rsidRDefault="00D142DD" w:rsidP="00774B3F">
      <w:pPr>
        <w:pStyle w:val="Default"/>
        <w:rPr>
          <w:rFonts w:ascii="Segoe UI" w:hAnsi="Segoe UI" w:cs="Segoe UI"/>
          <w:b/>
        </w:rPr>
      </w:pPr>
    </w:p>
    <w:p w:rsidR="00757753" w:rsidRDefault="00757753" w:rsidP="00774B3F">
      <w:pPr>
        <w:rPr>
          <w:rFonts w:ascii="Segoe UI" w:hAnsi="Segoe UI" w:cs="Segoe UI"/>
          <w:sz w:val="24"/>
          <w:szCs w:val="24"/>
        </w:rPr>
      </w:pPr>
      <w:r w:rsidRPr="00757753">
        <w:rPr>
          <w:rFonts w:ascii="Segoe UI" w:hAnsi="Segoe UI" w:cs="Segoe UI"/>
          <w:sz w:val="24"/>
          <w:szCs w:val="24"/>
        </w:rPr>
        <w:t xml:space="preserve">With the introduction of the New National Curriculum </w:t>
      </w:r>
      <w:r w:rsidR="00567490">
        <w:rPr>
          <w:rFonts w:ascii="Segoe UI" w:hAnsi="Segoe UI" w:cs="Segoe UI"/>
          <w:sz w:val="24"/>
          <w:szCs w:val="24"/>
        </w:rPr>
        <w:t xml:space="preserve">2014 </w:t>
      </w:r>
      <w:r w:rsidRPr="00757753">
        <w:rPr>
          <w:rFonts w:ascii="Segoe UI" w:hAnsi="Segoe UI" w:cs="Segoe UI"/>
          <w:sz w:val="24"/>
          <w:szCs w:val="24"/>
        </w:rPr>
        <w:t>and programmes of Study for Years 1,3,4,5 since September 2014 and for Y2 and 6 since September 2015, levels are no longer applicable for these year groups.</w:t>
      </w:r>
      <w:r w:rsidR="00774B3F">
        <w:rPr>
          <w:rFonts w:ascii="Segoe UI" w:hAnsi="Segoe UI" w:cs="Segoe UI"/>
          <w:sz w:val="24"/>
          <w:szCs w:val="24"/>
        </w:rPr>
        <w:t xml:space="preserve"> </w:t>
      </w:r>
      <w:r w:rsidRPr="00757753">
        <w:rPr>
          <w:rFonts w:ascii="Segoe UI" w:hAnsi="Segoe UI" w:cs="Segoe UI"/>
          <w:sz w:val="24"/>
          <w:szCs w:val="24"/>
        </w:rPr>
        <w:t xml:space="preserve"> We have</w:t>
      </w:r>
      <w:r w:rsidR="00F42D15">
        <w:rPr>
          <w:rFonts w:ascii="Segoe UI" w:hAnsi="Segoe UI" w:cs="Segoe UI"/>
          <w:sz w:val="24"/>
          <w:szCs w:val="24"/>
        </w:rPr>
        <w:t xml:space="preserve">, </w:t>
      </w:r>
      <w:r w:rsidRPr="00757753">
        <w:rPr>
          <w:rFonts w:ascii="Segoe UI" w:hAnsi="Segoe UI" w:cs="Segoe UI"/>
          <w:sz w:val="24"/>
          <w:szCs w:val="24"/>
        </w:rPr>
        <w:t>therefore</w:t>
      </w:r>
      <w:r w:rsidR="00F42D15">
        <w:rPr>
          <w:rFonts w:ascii="Segoe UI" w:hAnsi="Segoe UI" w:cs="Segoe UI"/>
          <w:sz w:val="24"/>
          <w:szCs w:val="24"/>
        </w:rPr>
        <w:t>,</w:t>
      </w:r>
      <w:r w:rsidRPr="00757753">
        <w:rPr>
          <w:rFonts w:ascii="Segoe UI" w:hAnsi="Segoe UI" w:cs="Segoe UI"/>
          <w:sz w:val="24"/>
          <w:szCs w:val="24"/>
        </w:rPr>
        <w:t xml:space="preserve"> set out below our systems for measuring children’s attainment and progress against the new National Curriculum.</w:t>
      </w:r>
      <w:r w:rsidR="00774B3F">
        <w:rPr>
          <w:rFonts w:ascii="Segoe UI" w:hAnsi="Segoe UI" w:cs="Segoe UI"/>
          <w:sz w:val="24"/>
          <w:szCs w:val="24"/>
        </w:rPr>
        <w:t xml:space="preserve"> </w:t>
      </w:r>
      <w:r w:rsidRPr="00757753">
        <w:rPr>
          <w:rFonts w:ascii="Segoe UI" w:hAnsi="Segoe UI" w:cs="Segoe UI"/>
          <w:sz w:val="24"/>
          <w:szCs w:val="24"/>
        </w:rPr>
        <w:t xml:space="preserve"> This system will support both formative and summative assessment and will therefore enable us to:</w:t>
      </w:r>
    </w:p>
    <w:p w:rsidR="00757753" w:rsidRPr="00757753" w:rsidRDefault="00757753" w:rsidP="00774B3F">
      <w:pPr>
        <w:rPr>
          <w:rFonts w:ascii="Segoe UI" w:hAnsi="Segoe UI" w:cs="Segoe UI"/>
          <w:sz w:val="24"/>
          <w:szCs w:val="24"/>
        </w:rPr>
      </w:pPr>
    </w:p>
    <w:p w:rsidR="00757753" w:rsidRPr="00757753" w:rsidRDefault="00774B3F" w:rsidP="00774B3F">
      <w:pPr>
        <w:pStyle w:val="ListParagraph"/>
        <w:numPr>
          <w:ilvl w:val="0"/>
          <w:numId w:val="6"/>
        </w:numPr>
        <w:contextualSpacing/>
        <w:rPr>
          <w:rFonts w:ascii="Segoe UI" w:hAnsi="Segoe UI" w:cs="Segoe UI"/>
          <w:sz w:val="24"/>
          <w:szCs w:val="24"/>
        </w:rPr>
      </w:pPr>
      <w:r>
        <w:rPr>
          <w:rFonts w:ascii="Segoe UI" w:hAnsi="Segoe UI" w:cs="Segoe UI"/>
          <w:sz w:val="24"/>
          <w:szCs w:val="24"/>
        </w:rPr>
        <w:t>p</w:t>
      </w:r>
      <w:r w:rsidR="00757753" w:rsidRPr="00757753">
        <w:rPr>
          <w:rFonts w:ascii="Segoe UI" w:hAnsi="Segoe UI" w:cs="Segoe UI"/>
          <w:sz w:val="24"/>
          <w:szCs w:val="24"/>
        </w:rPr>
        <w:t>lan the nex</w:t>
      </w:r>
      <w:r>
        <w:rPr>
          <w:rFonts w:ascii="Segoe UI" w:hAnsi="Segoe UI" w:cs="Segoe UI"/>
          <w:sz w:val="24"/>
          <w:szCs w:val="24"/>
        </w:rPr>
        <w:t>t step in each child’s learning</w:t>
      </w:r>
    </w:p>
    <w:p w:rsidR="00757753" w:rsidRPr="00757753" w:rsidRDefault="00774B3F" w:rsidP="00774B3F">
      <w:pPr>
        <w:pStyle w:val="ListParagraph"/>
        <w:numPr>
          <w:ilvl w:val="0"/>
          <w:numId w:val="6"/>
        </w:numPr>
        <w:contextualSpacing/>
        <w:rPr>
          <w:rFonts w:ascii="Segoe UI" w:hAnsi="Segoe UI" w:cs="Segoe UI"/>
          <w:sz w:val="24"/>
          <w:szCs w:val="24"/>
        </w:rPr>
      </w:pPr>
      <w:r>
        <w:rPr>
          <w:rFonts w:ascii="Segoe UI" w:hAnsi="Segoe UI" w:cs="Segoe UI"/>
          <w:sz w:val="24"/>
          <w:szCs w:val="24"/>
        </w:rPr>
        <w:t>m</w:t>
      </w:r>
      <w:r w:rsidR="00757753" w:rsidRPr="00757753">
        <w:rPr>
          <w:rFonts w:ascii="Segoe UI" w:hAnsi="Segoe UI" w:cs="Segoe UI"/>
          <w:sz w:val="24"/>
          <w:szCs w:val="24"/>
        </w:rPr>
        <w:t xml:space="preserve">easure each child’s progress and </w:t>
      </w:r>
      <w:r>
        <w:rPr>
          <w:rFonts w:ascii="Segoe UI" w:hAnsi="Segoe UI" w:cs="Segoe UI"/>
          <w:sz w:val="24"/>
          <w:szCs w:val="24"/>
        </w:rPr>
        <w:t>compare it to expected progress</w:t>
      </w:r>
    </w:p>
    <w:p w:rsidR="00757753" w:rsidRPr="00757753" w:rsidRDefault="00774B3F" w:rsidP="00774B3F">
      <w:pPr>
        <w:pStyle w:val="ListParagraph"/>
        <w:numPr>
          <w:ilvl w:val="0"/>
          <w:numId w:val="6"/>
        </w:numPr>
        <w:contextualSpacing/>
        <w:rPr>
          <w:rFonts w:ascii="Segoe UI" w:hAnsi="Segoe UI" w:cs="Segoe UI"/>
          <w:sz w:val="24"/>
          <w:szCs w:val="24"/>
        </w:rPr>
      </w:pPr>
      <w:r>
        <w:rPr>
          <w:rFonts w:ascii="Segoe UI" w:hAnsi="Segoe UI" w:cs="Segoe UI"/>
          <w:sz w:val="24"/>
          <w:szCs w:val="24"/>
        </w:rPr>
        <w:t>r</w:t>
      </w:r>
      <w:r w:rsidR="00757753" w:rsidRPr="00757753">
        <w:rPr>
          <w:rFonts w:ascii="Segoe UI" w:hAnsi="Segoe UI" w:cs="Segoe UI"/>
          <w:sz w:val="24"/>
          <w:szCs w:val="24"/>
        </w:rPr>
        <w:t>eport to children and parents on each child’s progress and attainment against Age Related Expectations, indicating whether they are on track to meet expectati</w:t>
      </w:r>
      <w:r>
        <w:rPr>
          <w:rFonts w:ascii="Segoe UI" w:hAnsi="Segoe UI" w:cs="Segoe UI"/>
          <w:sz w:val="24"/>
          <w:szCs w:val="24"/>
        </w:rPr>
        <w:t>ons at the end of the Key Stage</w:t>
      </w:r>
    </w:p>
    <w:p w:rsidR="00757753" w:rsidRPr="00757753" w:rsidRDefault="00774B3F" w:rsidP="00774B3F">
      <w:pPr>
        <w:pStyle w:val="ListParagraph"/>
        <w:numPr>
          <w:ilvl w:val="0"/>
          <w:numId w:val="6"/>
        </w:numPr>
        <w:contextualSpacing/>
        <w:rPr>
          <w:rFonts w:ascii="Segoe UI" w:hAnsi="Segoe UI" w:cs="Segoe UI"/>
          <w:sz w:val="24"/>
          <w:szCs w:val="24"/>
        </w:rPr>
      </w:pPr>
      <w:r>
        <w:rPr>
          <w:rFonts w:ascii="Segoe UI" w:hAnsi="Segoe UI" w:cs="Segoe UI"/>
          <w:sz w:val="24"/>
          <w:szCs w:val="24"/>
        </w:rPr>
        <w:t>s</w:t>
      </w:r>
      <w:r w:rsidR="00757753" w:rsidRPr="00757753">
        <w:rPr>
          <w:rFonts w:ascii="Segoe UI" w:hAnsi="Segoe UI" w:cs="Segoe UI"/>
          <w:sz w:val="24"/>
          <w:szCs w:val="24"/>
        </w:rPr>
        <w:t>pot those children who are underachieving and decide how best to support the</w:t>
      </w:r>
      <w:r w:rsidR="00F42D15">
        <w:rPr>
          <w:rFonts w:ascii="Segoe UI" w:hAnsi="Segoe UI" w:cs="Segoe UI"/>
          <w:sz w:val="24"/>
          <w:szCs w:val="24"/>
        </w:rPr>
        <w:t>m to reach their full potential</w:t>
      </w:r>
    </w:p>
    <w:p w:rsidR="00757753" w:rsidRPr="00757753" w:rsidRDefault="00774B3F" w:rsidP="00774B3F">
      <w:pPr>
        <w:pStyle w:val="ListParagraph"/>
        <w:numPr>
          <w:ilvl w:val="0"/>
          <w:numId w:val="6"/>
        </w:numPr>
        <w:contextualSpacing/>
        <w:rPr>
          <w:rFonts w:ascii="Segoe UI" w:hAnsi="Segoe UI" w:cs="Segoe UI"/>
          <w:sz w:val="24"/>
          <w:szCs w:val="24"/>
        </w:rPr>
      </w:pPr>
      <w:r>
        <w:rPr>
          <w:rFonts w:ascii="Segoe UI" w:hAnsi="Segoe UI" w:cs="Segoe UI"/>
          <w:sz w:val="24"/>
          <w:szCs w:val="24"/>
        </w:rPr>
        <w:t>s</w:t>
      </w:r>
      <w:r w:rsidR="00757753" w:rsidRPr="00757753">
        <w:rPr>
          <w:rFonts w:ascii="Segoe UI" w:hAnsi="Segoe UI" w:cs="Segoe UI"/>
          <w:sz w:val="24"/>
          <w:szCs w:val="24"/>
        </w:rPr>
        <w:t>pot the most able pupils and use this information to decide how best to support th</w:t>
      </w:r>
      <w:r w:rsidR="00F42D15">
        <w:rPr>
          <w:rFonts w:ascii="Segoe UI" w:hAnsi="Segoe UI" w:cs="Segoe UI"/>
          <w:sz w:val="24"/>
          <w:szCs w:val="24"/>
        </w:rPr>
        <w:t>em to meet their full potential</w:t>
      </w:r>
    </w:p>
    <w:p w:rsidR="00757753" w:rsidRPr="00757753" w:rsidRDefault="00774B3F" w:rsidP="00774B3F">
      <w:pPr>
        <w:pStyle w:val="ListParagraph"/>
        <w:numPr>
          <w:ilvl w:val="0"/>
          <w:numId w:val="6"/>
        </w:numPr>
        <w:contextualSpacing/>
        <w:rPr>
          <w:rFonts w:ascii="Segoe UI" w:hAnsi="Segoe UI" w:cs="Segoe UI"/>
          <w:sz w:val="24"/>
          <w:szCs w:val="24"/>
        </w:rPr>
      </w:pPr>
      <w:r>
        <w:rPr>
          <w:rFonts w:ascii="Segoe UI" w:hAnsi="Segoe UI" w:cs="Segoe UI"/>
          <w:sz w:val="24"/>
          <w:szCs w:val="24"/>
        </w:rPr>
        <w:t>e</w:t>
      </w:r>
      <w:r w:rsidR="00757753" w:rsidRPr="00757753">
        <w:rPr>
          <w:rFonts w:ascii="Segoe UI" w:hAnsi="Segoe UI" w:cs="Segoe UI"/>
          <w:sz w:val="24"/>
          <w:szCs w:val="24"/>
        </w:rPr>
        <w:t>nable Governors to make judgements about the school’s effectiveness and therefore assess how wel</w:t>
      </w:r>
      <w:r w:rsidR="00F42D15">
        <w:rPr>
          <w:rFonts w:ascii="Segoe UI" w:hAnsi="Segoe UI" w:cs="Segoe UI"/>
          <w:sz w:val="24"/>
          <w:szCs w:val="24"/>
        </w:rPr>
        <w:t>l we are performing as a school</w:t>
      </w:r>
    </w:p>
    <w:p w:rsidR="00757753" w:rsidRPr="00757753" w:rsidRDefault="00757753" w:rsidP="00774B3F">
      <w:pPr>
        <w:pStyle w:val="Default"/>
        <w:rPr>
          <w:rFonts w:ascii="Segoe UI" w:hAnsi="Segoe UI" w:cs="Segoe UI"/>
          <w:b/>
        </w:rPr>
      </w:pPr>
    </w:p>
    <w:p w:rsidR="00757753" w:rsidRDefault="00757753" w:rsidP="00774B3F">
      <w:pPr>
        <w:pStyle w:val="Default"/>
        <w:spacing w:after="78"/>
        <w:rPr>
          <w:rFonts w:ascii="Segoe UI" w:hAnsi="Segoe UI" w:cs="Segoe UI"/>
        </w:rPr>
      </w:pPr>
      <w:r w:rsidRPr="00757753">
        <w:rPr>
          <w:rFonts w:ascii="Segoe UI" w:hAnsi="Segoe UI" w:cs="Segoe UI"/>
        </w:rPr>
        <w:t xml:space="preserve">We will assess against Key Assessment Criteria taken from the year group programme of study to </w:t>
      </w:r>
      <w:r w:rsidR="00567490">
        <w:rPr>
          <w:rFonts w:ascii="Segoe UI" w:hAnsi="Segoe UI" w:cs="Segoe UI"/>
        </w:rPr>
        <w:t>see what a child has mastered and what still needs to be learned</w:t>
      </w:r>
      <w:r w:rsidRPr="00757753">
        <w:rPr>
          <w:rFonts w:ascii="Segoe UI" w:hAnsi="Segoe UI" w:cs="Segoe UI"/>
        </w:rPr>
        <w:t>.</w:t>
      </w:r>
      <w:r w:rsidR="00774B3F">
        <w:rPr>
          <w:rFonts w:ascii="Segoe UI" w:hAnsi="Segoe UI" w:cs="Segoe UI"/>
        </w:rPr>
        <w:t xml:space="preserve"> </w:t>
      </w:r>
      <w:r w:rsidRPr="00757753">
        <w:rPr>
          <w:rFonts w:ascii="Segoe UI" w:hAnsi="Segoe UI" w:cs="Segoe UI"/>
        </w:rPr>
        <w:t xml:space="preserve"> This will </w:t>
      </w:r>
      <w:r w:rsidR="00567490">
        <w:rPr>
          <w:rFonts w:ascii="Segoe UI" w:hAnsi="Segoe UI" w:cs="Segoe UI"/>
        </w:rPr>
        <w:t xml:space="preserve">lead to a Teacher Assessment and will </w:t>
      </w:r>
      <w:r w:rsidRPr="00757753">
        <w:rPr>
          <w:rFonts w:ascii="Segoe UI" w:hAnsi="Segoe UI" w:cs="Segoe UI"/>
        </w:rPr>
        <w:t>be applied professionally by teachers</w:t>
      </w:r>
      <w:r w:rsidR="00567490">
        <w:rPr>
          <w:rFonts w:ascii="Segoe UI" w:hAnsi="Segoe UI" w:cs="Segoe UI"/>
        </w:rPr>
        <w:t>,</w:t>
      </w:r>
      <w:r w:rsidRPr="00757753">
        <w:rPr>
          <w:rFonts w:ascii="Segoe UI" w:hAnsi="Segoe UI" w:cs="Segoe UI"/>
        </w:rPr>
        <w:t xml:space="preserve"> as there is not a simple formula to the assessment.</w:t>
      </w:r>
    </w:p>
    <w:p w:rsidR="00757753" w:rsidRDefault="00757753" w:rsidP="00774B3F">
      <w:pPr>
        <w:pStyle w:val="Default"/>
        <w:spacing w:after="78"/>
        <w:rPr>
          <w:rFonts w:ascii="Segoe UI" w:hAnsi="Segoe UI" w:cs="Segoe UI"/>
        </w:rPr>
      </w:pPr>
    </w:p>
    <w:p w:rsidR="006C75C6" w:rsidRDefault="00611F81" w:rsidP="00774B3F">
      <w:pPr>
        <w:pStyle w:val="Default"/>
        <w:spacing w:after="78"/>
        <w:rPr>
          <w:rFonts w:ascii="Segoe UI" w:hAnsi="Segoe UI" w:cs="Segoe UI"/>
        </w:rPr>
      </w:pPr>
      <w:r w:rsidRPr="00C25374">
        <w:rPr>
          <w:rFonts w:ascii="Segoe UI" w:hAnsi="Segoe UI" w:cs="Segoe UI"/>
        </w:rPr>
        <w:t>F</w:t>
      </w:r>
      <w:r w:rsidR="005271DA" w:rsidRPr="00AF724B">
        <w:rPr>
          <w:rFonts w:ascii="Segoe UI" w:hAnsi="Segoe UI" w:cs="Segoe UI"/>
        </w:rPr>
        <w:t xml:space="preserve">ormal summative </w:t>
      </w:r>
      <w:r w:rsidR="006E45C5">
        <w:rPr>
          <w:rFonts w:ascii="Segoe UI" w:hAnsi="Segoe UI" w:cs="Segoe UI"/>
        </w:rPr>
        <w:t>assessment</w:t>
      </w:r>
      <w:r w:rsidR="005271DA" w:rsidRPr="00AF724B">
        <w:rPr>
          <w:rFonts w:ascii="Segoe UI" w:hAnsi="Segoe UI" w:cs="Segoe UI"/>
        </w:rPr>
        <w:t xml:space="preserve"> occur</w:t>
      </w:r>
      <w:r w:rsidR="006E45C5">
        <w:rPr>
          <w:rFonts w:ascii="Segoe UI" w:hAnsi="Segoe UI" w:cs="Segoe UI"/>
        </w:rPr>
        <w:t>s</w:t>
      </w:r>
      <w:r w:rsidR="005271DA" w:rsidRPr="00AF724B">
        <w:rPr>
          <w:rFonts w:ascii="Segoe UI" w:hAnsi="Segoe UI" w:cs="Segoe UI"/>
        </w:rPr>
        <w:t xml:space="preserve"> at the end of </w:t>
      </w:r>
      <w:r w:rsidR="007135E1">
        <w:rPr>
          <w:rFonts w:ascii="Segoe UI" w:hAnsi="Segoe UI" w:cs="Segoe UI"/>
        </w:rPr>
        <w:t>each of the six school terms an</w:t>
      </w:r>
      <w:r w:rsidR="005271DA" w:rsidRPr="00AF724B">
        <w:rPr>
          <w:rFonts w:ascii="Segoe UI" w:hAnsi="Segoe UI" w:cs="Segoe UI"/>
        </w:rPr>
        <w:t xml:space="preserve">d </w:t>
      </w:r>
      <w:r w:rsidR="006E45C5">
        <w:rPr>
          <w:rFonts w:ascii="Segoe UI" w:hAnsi="Segoe UI" w:cs="Segoe UI"/>
        </w:rPr>
        <w:t>is</w:t>
      </w:r>
      <w:r w:rsidR="005271DA" w:rsidRPr="00AF724B">
        <w:rPr>
          <w:rFonts w:ascii="Segoe UI" w:hAnsi="Segoe UI" w:cs="Segoe UI"/>
        </w:rPr>
        <w:t xml:space="preserve"> recorded on itrack Primary. </w:t>
      </w:r>
      <w:r w:rsidR="00774B3F">
        <w:rPr>
          <w:rFonts w:ascii="Segoe UI" w:hAnsi="Segoe UI" w:cs="Segoe UI"/>
        </w:rPr>
        <w:t xml:space="preserve"> </w:t>
      </w:r>
      <w:r w:rsidR="006C75C6">
        <w:rPr>
          <w:rFonts w:ascii="Segoe UI" w:hAnsi="Segoe UI" w:cs="Segoe UI"/>
        </w:rPr>
        <w:t>Progress and attainment are based on bands: commencing</w:t>
      </w:r>
      <w:r w:rsidR="007135E1">
        <w:rPr>
          <w:rFonts w:ascii="Segoe UI" w:hAnsi="Segoe UI" w:cs="Segoe UI"/>
        </w:rPr>
        <w:t xml:space="preserve"> 1 and 2</w:t>
      </w:r>
      <w:r w:rsidR="006C75C6">
        <w:rPr>
          <w:rFonts w:ascii="Segoe UI" w:hAnsi="Segoe UI" w:cs="Segoe UI"/>
        </w:rPr>
        <w:t>, developing</w:t>
      </w:r>
      <w:r w:rsidR="007135E1">
        <w:rPr>
          <w:rFonts w:ascii="Segoe UI" w:hAnsi="Segoe UI" w:cs="Segoe UI"/>
        </w:rPr>
        <w:t xml:space="preserve"> 1 and 2</w:t>
      </w:r>
      <w:r w:rsidR="006C75C6">
        <w:rPr>
          <w:rFonts w:ascii="Segoe UI" w:hAnsi="Segoe UI" w:cs="Segoe UI"/>
        </w:rPr>
        <w:t>, secure</w:t>
      </w:r>
      <w:r w:rsidR="007135E1">
        <w:rPr>
          <w:rFonts w:ascii="Segoe UI" w:hAnsi="Segoe UI" w:cs="Segoe UI"/>
        </w:rPr>
        <w:t xml:space="preserve"> 1 and 2</w:t>
      </w:r>
      <w:r w:rsidR="006C75C6">
        <w:rPr>
          <w:rFonts w:ascii="Segoe UI" w:hAnsi="Segoe UI" w:cs="Segoe UI"/>
        </w:rPr>
        <w:t xml:space="preserve">, </w:t>
      </w:r>
      <w:r w:rsidR="007135E1">
        <w:rPr>
          <w:rFonts w:ascii="Segoe UI" w:hAnsi="Segoe UI" w:cs="Segoe UI"/>
        </w:rPr>
        <w:t xml:space="preserve">and </w:t>
      </w:r>
      <w:r w:rsidR="006C75C6">
        <w:rPr>
          <w:rFonts w:ascii="Segoe UI" w:hAnsi="Segoe UI" w:cs="Segoe UI"/>
        </w:rPr>
        <w:t>advanced and deep.</w:t>
      </w:r>
      <w:r w:rsidR="00774B3F">
        <w:rPr>
          <w:rFonts w:ascii="Segoe UI" w:hAnsi="Segoe UI" w:cs="Segoe UI"/>
        </w:rPr>
        <w:t xml:space="preserve"> </w:t>
      </w:r>
      <w:r w:rsidR="006C75C6">
        <w:rPr>
          <w:rFonts w:ascii="Segoe UI" w:hAnsi="Segoe UI" w:cs="Segoe UI"/>
        </w:rPr>
        <w:t xml:space="preserve"> Children are expected to reach the secure</w:t>
      </w:r>
      <w:r w:rsidR="00CB1CE2">
        <w:rPr>
          <w:rFonts w:ascii="Segoe UI" w:hAnsi="Segoe UI" w:cs="Segoe UI"/>
        </w:rPr>
        <w:t xml:space="preserve"> 2</w:t>
      </w:r>
      <w:r w:rsidR="006C75C6">
        <w:rPr>
          <w:rFonts w:ascii="Segoe UI" w:hAnsi="Segoe UI" w:cs="Segoe UI"/>
        </w:rPr>
        <w:t xml:space="preserve"> band for their respective year group by the end of the summer term.</w:t>
      </w:r>
    </w:p>
    <w:p w:rsidR="00757753" w:rsidRDefault="00757753" w:rsidP="00774B3F">
      <w:pPr>
        <w:pStyle w:val="Default"/>
        <w:spacing w:after="78"/>
        <w:rPr>
          <w:rFonts w:ascii="Segoe UI" w:hAnsi="Segoe UI" w:cs="Segoe UI"/>
        </w:rPr>
      </w:pPr>
    </w:p>
    <w:p w:rsidR="00C5395E" w:rsidRPr="009F293C" w:rsidRDefault="00774B3F" w:rsidP="00774B3F">
      <w:pPr>
        <w:pStyle w:val="Default"/>
        <w:numPr>
          <w:ilvl w:val="0"/>
          <w:numId w:val="8"/>
        </w:numPr>
        <w:spacing w:after="78"/>
        <w:rPr>
          <w:rFonts w:ascii="Segoe UI" w:hAnsi="Segoe UI" w:cs="Segoe UI"/>
        </w:rPr>
      </w:pPr>
      <w:r>
        <w:rPr>
          <w:rFonts w:ascii="Segoe UI" w:hAnsi="Segoe UI" w:cs="Segoe UI"/>
        </w:rPr>
        <w:t>c</w:t>
      </w:r>
      <w:r w:rsidR="00C5395E" w:rsidRPr="009F293C">
        <w:rPr>
          <w:rFonts w:ascii="Segoe UI" w:hAnsi="Segoe UI" w:cs="Segoe UI"/>
        </w:rPr>
        <w:t xml:space="preserve">hildren who are at </w:t>
      </w:r>
      <w:r w:rsidR="009F293C" w:rsidRPr="009F293C">
        <w:rPr>
          <w:rFonts w:ascii="Segoe UI" w:hAnsi="Segoe UI" w:cs="Segoe UI"/>
        </w:rPr>
        <w:t>Secure 2</w:t>
      </w:r>
      <w:r w:rsidR="00C5395E" w:rsidRPr="009F293C">
        <w:rPr>
          <w:rFonts w:ascii="Segoe UI" w:hAnsi="Segoe UI" w:cs="Segoe UI"/>
        </w:rPr>
        <w:t xml:space="preserve"> for the end of their year will be considered to be on ‘on track’ to meet th</w:t>
      </w:r>
      <w:r>
        <w:rPr>
          <w:rFonts w:ascii="Segoe UI" w:hAnsi="Segoe UI" w:cs="Segoe UI"/>
        </w:rPr>
        <w:t>e end of Key Stage expectations</w:t>
      </w:r>
    </w:p>
    <w:p w:rsidR="00C5395E" w:rsidRPr="009F293C" w:rsidRDefault="00774B3F" w:rsidP="00774B3F">
      <w:pPr>
        <w:pStyle w:val="Default"/>
        <w:numPr>
          <w:ilvl w:val="0"/>
          <w:numId w:val="8"/>
        </w:numPr>
        <w:spacing w:after="78"/>
        <w:rPr>
          <w:rFonts w:ascii="Segoe UI" w:hAnsi="Segoe UI" w:cs="Segoe UI"/>
        </w:rPr>
      </w:pPr>
      <w:r>
        <w:rPr>
          <w:rFonts w:ascii="Segoe UI" w:hAnsi="Segoe UI" w:cs="Segoe UI"/>
        </w:rPr>
        <w:t>a</w:t>
      </w:r>
      <w:r w:rsidR="00C5395E" w:rsidRPr="009F293C">
        <w:rPr>
          <w:rFonts w:ascii="Segoe UI" w:hAnsi="Segoe UI" w:cs="Segoe UI"/>
        </w:rPr>
        <w:t>t the end of Key Stage 1 children will take externally generated tests and the teacher will use the results of these tests to inform their Teacher Assessments, measured against the new P</w:t>
      </w:r>
      <w:r w:rsidR="00567490">
        <w:rPr>
          <w:rFonts w:ascii="Segoe UI" w:hAnsi="Segoe UI" w:cs="Segoe UI"/>
        </w:rPr>
        <w:t>erformance Descriptors from 2016 and for writing 2017</w:t>
      </w:r>
    </w:p>
    <w:p w:rsidR="00C5395E" w:rsidRDefault="00774B3F" w:rsidP="00774B3F">
      <w:pPr>
        <w:pStyle w:val="Default"/>
        <w:numPr>
          <w:ilvl w:val="0"/>
          <w:numId w:val="8"/>
        </w:numPr>
        <w:spacing w:after="78"/>
        <w:rPr>
          <w:rFonts w:ascii="Segoe UI" w:hAnsi="Segoe UI" w:cs="Segoe UI"/>
        </w:rPr>
      </w:pPr>
      <w:r>
        <w:rPr>
          <w:rFonts w:ascii="Segoe UI" w:hAnsi="Segoe UI" w:cs="Segoe UI"/>
        </w:rPr>
        <w:t>a</w:t>
      </w:r>
      <w:r w:rsidR="00C5395E" w:rsidRPr="009F293C">
        <w:rPr>
          <w:rFonts w:ascii="Segoe UI" w:hAnsi="Segoe UI" w:cs="Segoe UI"/>
        </w:rPr>
        <w:t xml:space="preserve">t the end of Key Stage 2 children will be given externally generated and marked tests in Reading, Maths and Grammar, Punctuation and Spelling. </w:t>
      </w:r>
      <w:r>
        <w:rPr>
          <w:rFonts w:ascii="Segoe UI" w:hAnsi="Segoe UI" w:cs="Segoe UI"/>
        </w:rPr>
        <w:t xml:space="preserve"> </w:t>
      </w:r>
      <w:r w:rsidR="00C5395E" w:rsidRPr="009F293C">
        <w:rPr>
          <w:rFonts w:ascii="Segoe UI" w:hAnsi="Segoe UI" w:cs="Segoe UI"/>
        </w:rPr>
        <w:t>Teachers will give teacher assessments for writing measured against the new P</w:t>
      </w:r>
      <w:r w:rsidR="00567490">
        <w:rPr>
          <w:rFonts w:ascii="Segoe UI" w:hAnsi="Segoe UI" w:cs="Segoe UI"/>
        </w:rPr>
        <w:t>e</w:t>
      </w:r>
      <w:r>
        <w:rPr>
          <w:rFonts w:ascii="Segoe UI" w:hAnsi="Segoe UI" w:cs="Segoe UI"/>
        </w:rPr>
        <w:t>rformance Descriptors from 2017.</w:t>
      </w:r>
    </w:p>
    <w:p w:rsidR="00D7799E" w:rsidRDefault="00D7799E" w:rsidP="00774B3F">
      <w:pPr>
        <w:pStyle w:val="Default"/>
        <w:rPr>
          <w:rFonts w:ascii="Segoe UI" w:hAnsi="Segoe UI" w:cs="Segoe UI"/>
        </w:rPr>
      </w:pPr>
    </w:p>
    <w:p w:rsidR="00D7799E" w:rsidRDefault="00D7799E" w:rsidP="00774B3F">
      <w:pPr>
        <w:pStyle w:val="Default"/>
        <w:rPr>
          <w:rFonts w:ascii="Segoe UI" w:hAnsi="Segoe UI" w:cs="Segoe UI"/>
        </w:rPr>
      </w:pPr>
      <w:r>
        <w:rPr>
          <w:rFonts w:ascii="Segoe UI" w:hAnsi="Segoe UI" w:cs="Segoe UI"/>
        </w:rPr>
        <w:t>A range of summative assessments are carried out on a regular basis.</w:t>
      </w:r>
      <w:r w:rsidR="00F42D15">
        <w:rPr>
          <w:rFonts w:ascii="Segoe UI" w:hAnsi="Segoe UI" w:cs="Segoe UI"/>
        </w:rPr>
        <w:t xml:space="preserve"> </w:t>
      </w:r>
      <w:r>
        <w:rPr>
          <w:rFonts w:ascii="Segoe UI" w:hAnsi="Segoe UI" w:cs="Segoe UI"/>
        </w:rPr>
        <w:t xml:space="preserve"> Details of these are detailed in Appendix A.</w:t>
      </w:r>
    </w:p>
    <w:p w:rsidR="00D7799E" w:rsidRDefault="00D7799E" w:rsidP="00774B3F">
      <w:pPr>
        <w:pStyle w:val="Default"/>
        <w:rPr>
          <w:rFonts w:ascii="Segoe UI" w:hAnsi="Segoe UI" w:cs="Segoe UI"/>
        </w:rPr>
      </w:pPr>
    </w:p>
    <w:p w:rsidR="00757753" w:rsidRDefault="00CB1CE2" w:rsidP="00774B3F">
      <w:pPr>
        <w:pStyle w:val="Default"/>
        <w:rPr>
          <w:rFonts w:ascii="Segoe UI" w:hAnsi="Segoe UI" w:cs="Segoe UI"/>
        </w:rPr>
      </w:pPr>
      <w:r>
        <w:rPr>
          <w:rFonts w:ascii="Segoe UI" w:hAnsi="Segoe UI" w:cs="Segoe UI"/>
        </w:rPr>
        <w:t>For the assessment of writing a</w:t>
      </w:r>
      <w:r w:rsidR="00757753">
        <w:rPr>
          <w:rFonts w:ascii="Segoe UI" w:hAnsi="Segoe UI" w:cs="Segoe UI"/>
        </w:rPr>
        <w:t>t Langley Fitzurse</w:t>
      </w:r>
      <w:r w:rsidR="00774B3F">
        <w:rPr>
          <w:rFonts w:ascii="Segoe UI" w:hAnsi="Segoe UI" w:cs="Segoe UI"/>
        </w:rPr>
        <w:t xml:space="preserve"> School</w:t>
      </w:r>
      <w:r w:rsidR="00757753">
        <w:rPr>
          <w:rFonts w:ascii="Segoe UI" w:hAnsi="Segoe UI" w:cs="Segoe UI"/>
        </w:rPr>
        <w:t>, we use</w:t>
      </w:r>
      <w:r>
        <w:rPr>
          <w:rFonts w:ascii="Segoe UI" w:hAnsi="Segoe UI" w:cs="Segoe UI"/>
        </w:rPr>
        <w:t xml:space="preserve"> assessment </w:t>
      </w:r>
      <w:r w:rsidR="002743E0">
        <w:rPr>
          <w:rFonts w:ascii="Segoe UI" w:hAnsi="Segoe UI" w:cs="Segoe UI"/>
        </w:rPr>
        <w:t>checklists</w:t>
      </w:r>
      <w:r>
        <w:rPr>
          <w:rFonts w:ascii="Segoe UI" w:hAnsi="Segoe UI" w:cs="Segoe UI"/>
        </w:rPr>
        <w:t xml:space="preserve"> that list the objectives drawn from the national curriculum programme of study for writing </w:t>
      </w:r>
      <w:r w:rsidR="00757944">
        <w:rPr>
          <w:rFonts w:ascii="Segoe UI" w:hAnsi="Segoe UI" w:cs="Segoe UI"/>
        </w:rPr>
        <w:t>f</w:t>
      </w:r>
      <w:r>
        <w:rPr>
          <w:rFonts w:ascii="Segoe UI" w:hAnsi="Segoe UI" w:cs="Segoe UI"/>
        </w:rPr>
        <w:t xml:space="preserve">or each year group. </w:t>
      </w:r>
      <w:r w:rsidR="00774B3F">
        <w:rPr>
          <w:rFonts w:ascii="Segoe UI" w:hAnsi="Segoe UI" w:cs="Segoe UI"/>
        </w:rPr>
        <w:t xml:space="preserve"> </w:t>
      </w:r>
      <w:r>
        <w:rPr>
          <w:rFonts w:ascii="Segoe UI" w:hAnsi="Segoe UI" w:cs="Segoe UI"/>
        </w:rPr>
        <w:t xml:space="preserve">Children are given regular opportunities to write independently, and teachers use these to mark off objectives that the child has achieved on their </w:t>
      </w:r>
      <w:r w:rsidR="00567490">
        <w:rPr>
          <w:rFonts w:ascii="Segoe UI" w:hAnsi="Segoe UI" w:cs="Segoe UI"/>
        </w:rPr>
        <w:t>Checklist</w:t>
      </w:r>
      <w:r>
        <w:rPr>
          <w:rFonts w:ascii="Segoe UI" w:hAnsi="Segoe UI" w:cs="Segoe UI"/>
        </w:rPr>
        <w:t xml:space="preserve">. </w:t>
      </w:r>
      <w:r w:rsidR="00774B3F">
        <w:rPr>
          <w:rFonts w:ascii="Segoe UI" w:hAnsi="Segoe UI" w:cs="Segoe UI"/>
        </w:rPr>
        <w:t xml:space="preserve"> </w:t>
      </w:r>
      <w:r>
        <w:rPr>
          <w:rFonts w:ascii="Segoe UI" w:hAnsi="Segoe UI" w:cs="Segoe UI"/>
        </w:rPr>
        <w:t xml:space="preserve">Over time, this builds up a picture of how much of the curriculum the child understands and how successfully they can implement these skills in their own work. </w:t>
      </w:r>
      <w:r w:rsidR="00774B3F">
        <w:rPr>
          <w:rFonts w:ascii="Segoe UI" w:hAnsi="Segoe UI" w:cs="Segoe UI"/>
        </w:rPr>
        <w:t xml:space="preserve"> </w:t>
      </w:r>
      <w:r>
        <w:rPr>
          <w:rFonts w:ascii="Segoe UI" w:hAnsi="Segoe UI" w:cs="Segoe UI"/>
        </w:rPr>
        <w:t xml:space="preserve">At regular intervals, teachers look at the number, and importance, of the objectives that have been achieved and make a judgement as to which band </w:t>
      </w:r>
      <w:r w:rsidR="002743E0">
        <w:rPr>
          <w:rFonts w:ascii="Segoe UI" w:hAnsi="Segoe UI" w:cs="Segoe UI"/>
        </w:rPr>
        <w:t xml:space="preserve">the child could be placed, which becomes an official teacher assessment. </w:t>
      </w:r>
      <w:r w:rsidR="00774B3F">
        <w:rPr>
          <w:rFonts w:ascii="Segoe UI" w:hAnsi="Segoe UI" w:cs="Segoe UI"/>
        </w:rPr>
        <w:t xml:space="preserve"> </w:t>
      </w:r>
      <w:r w:rsidR="002743E0">
        <w:rPr>
          <w:rFonts w:ascii="Segoe UI" w:hAnsi="Segoe UI" w:cs="Segoe UI"/>
        </w:rPr>
        <w:t xml:space="preserve">These bandings are then transferred onto the itrack data system </w:t>
      </w:r>
      <w:r w:rsidR="00D16678">
        <w:rPr>
          <w:rFonts w:ascii="Segoe UI" w:hAnsi="Segoe UI" w:cs="Segoe UI"/>
        </w:rPr>
        <w:t xml:space="preserve">under the ‘Writing’ heading, </w:t>
      </w:r>
      <w:r w:rsidR="002743E0">
        <w:rPr>
          <w:rFonts w:ascii="Segoe UI" w:hAnsi="Segoe UI" w:cs="Segoe UI"/>
        </w:rPr>
        <w:t>to compile class and whole school information in that subject.</w:t>
      </w:r>
      <w:r w:rsidR="00774B3F">
        <w:rPr>
          <w:rFonts w:ascii="Segoe UI" w:hAnsi="Segoe UI" w:cs="Segoe UI"/>
        </w:rPr>
        <w:t xml:space="preserve"> </w:t>
      </w:r>
      <w:r w:rsidR="002743E0">
        <w:rPr>
          <w:rFonts w:ascii="Segoe UI" w:hAnsi="Segoe UI" w:cs="Segoe UI"/>
        </w:rPr>
        <w:t xml:space="preserve"> This information is also used to inform the class teacher of any areas of the curriculum that require greater emphasis in lessons.</w:t>
      </w:r>
    </w:p>
    <w:p w:rsidR="00757753" w:rsidRDefault="00757753" w:rsidP="00774B3F">
      <w:pPr>
        <w:pStyle w:val="Default"/>
        <w:rPr>
          <w:rFonts w:ascii="Segoe UI" w:hAnsi="Segoe UI" w:cs="Segoe UI"/>
        </w:rPr>
      </w:pPr>
    </w:p>
    <w:p w:rsidR="00757753" w:rsidRDefault="002743E0" w:rsidP="00774B3F">
      <w:pPr>
        <w:pStyle w:val="Default"/>
        <w:rPr>
          <w:rFonts w:ascii="Segoe UI" w:hAnsi="Segoe UI" w:cs="Segoe UI"/>
        </w:rPr>
      </w:pPr>
      <w:r>
        <w:rPr>
          <w:rFonts w:ascii="Segoe UI" w:hAnsi="Segoe UI" w:cs="Segoe UI"/>
        </w:rPr>
        <w:t xml:space="preserve">The assessment of reading is undertaken in a similar way. </w:t>
      </w:r>
      <w:r w:rsidR="00774B3F">
        <w:rPr>
          <w:rFonts w:ascii="Segoe UI" w:hAnsi="Segoe UI" w:cs="Segoe UI"/>
        </w:rPr>
        <w:t xml:space="preserve"> </w:t>
      </w:r>
      <w:r>
        <w:rPr>
          <w:rFonts w:ascii="Segoe UI" w:hAnsi="Segoe UI" w:cs="Segoe UI"/>
        </w:rPr>
        <w:t>Following a guided reading session or 1-1 reading with an adult, reading assessment checklists, taken from the national curriculum programme of study for reading</w:t>
      </w:r>
      <w:r w:rsidR="00757944">
        <w:rPr>
          <w:rFonts w:ascii="Segoe UI" w:hAnsi="Segoe UI" w:cs="Segoe UI"/>
        </w:rPr>
        <w:t xml:space="preserve"> for each year group</w:t>
      </w:r>
      <w:r>
        <w:rPr>
          <w:rFonts w:ascii="Segoe UI" w:hAnsi="Segoe UI" w:cs="Segoe UI"/>
        </w:rPr>
        <w:t>, are marked off to indicate whether the child can show a particular reading skill</w:t>
      </w:r>
      <w:r w:rsidR="00757944">
        <w:rPr>
          <w:rFonts w:ascii="Segoe UI" w:hAnsi="Segoe UI" w:cs="Segoe UI"/>
        </w:rPr>
        <w:t xml:space="preserve"> at the required level</w:t>
      </w:r>
      <w:r>
        <w:rPr>
          <w:rFonts w:ascii="Segoe UI" w:hAnsi="Segoe UI" w:cs="Segoe UI"/>
        </w:rPr>
        <w:t>.</w:t>
      </w:r>
      <w:r w:rsidR="00774B3F">
        <w:rPr>
          <w:rFonts w:ascii="Segoe UI" w:hAnsi="Segoe UI" w:cs="Segoe UI"/>
        </w:rPr>
        <w:t xml:space="preserve"> </w:t>
      </w:r>
      <w:r>
        <w:rPr>
          <w:rFonts w:ascii="Segoe UI" w:hAnsi="Segoe UI" w:cs="Segoe UI"/>
        </w:rPr>
        <w:t xml:space="preserve"> </w:t>
      </w:r>
      <w:r w:rsidR="00757944">
        <w:rPr>
          <w:rFonts w:ascii="Segoe UI" w:hAnsi="Segoe UI" w:cs="Segoe UI"/>
        </w:rPr>
        <w:t xml:space="preserve">Reading tests are also used to determine a child’s abilities to answer different questions about a text. </w:t>
      </w:r>
      <w:r w:rsidR="00774B3F">
        <w:rPr>
          <w:rFonts w:ascii="Segoe UI" w:hAnsi="Segoe UI" w:cs="Segoe UI"/>
        </w:rPr>
        <w:t xml:space="preserve"> </w:t>
      </w:r>
      <w:r w:rsidR="00757944">
        <w:rPr>
          <w:rFonts w:ascii="Segoe UI" w:hAnsi="Segoe UI" w:cs="Segoe UI"/>
        </w:rPr>
        <w:t>At regular intervals, the teacher will use these assessment checklists to make a judgement on how much of the reading curriculum is shown in their work, and thereby the band into which to place the child.</w:t>
      </w:r>
      <w:r w:rsidR="000812A2">
        <w:rPr>
          <w:rFonts w:ascii="Segoe UI" w:hAnsi="Segoe UI" w:cs="Segoe UI"/>
        </w:rPr>
        <w:t xml:space="preserve"> </w:t>
      </w:r>
      <w:r w:rsidR="00757944">
        <w:rPr>
          <w:rFonts w:ascii="Segoe UI" w:hAnsi="Segoe UI" w:cs="Segoe UI"/>
        </w:rPr>
        <w:t xml:space="preserve"> Information is then placed onto the itrack data system</w:t>
      </w:r>
      <w:r w:rsidR="00D16678">
        <w:rPr>
          <w:rFonts w:ascii="Segoe UI" w:hAnsi="Segoe UI" w:cs="Segoe UI"/>
        </w:rPr>
        <w:t>, under the heading of ‘Reading’,</w:t>
      </w:r>
      <w:r w:rsidR="00757944">
        <w:rPr>
          <w:rFonts w:ascii="Segoe UI" w:hAnsi="Segoe UI" w:cs="Segoe UI"/>
        </w:rPr>
        <w:t xml:space="preserve"> to generate </w:t>
      </w:r>
      <w:r w:rsidR="005E329B">
        <w:rPr>
          <w:rFonts w:ascii="Segoe UI" w:hAnsi="Segoe UI" w:cs="Segoe UI"/>
        </w:rPr>
        <w:t>attainment data in reading</w:t>
      </w:r>
      <w:r w:rsidR="00567490">
        <w:rPr>
          <w:rFonts w:ascii="Segoe UI" w:hAnsi="Segoe UI" w:cs="Segoe UI"/>
        </w:rPr>
        <w:t xml:space="preserve"> at the end of each term</w:t>
      </w:r>
      <w:r w:rsidR="005E329B">
        <w:rPr>
          <w:rFonts w:ascii="Segoe UI" w:hAnsi="Segoe UI" w:cs="Segoe UI"/>
        </w:rPr>
        <w:t xml:space="preserve">. </w:t>
      </w:r>
    </w:p>
    <w:p w:rsidR="005E329B" w:rsidRDefault="005E329B" w:rsidP="00774B3F">
      <w:pPr>
        <w:pStyle w:val="Default"/>
        <w:rPr>
          <w:rFonts w:ascii="Segoe UI" w:hAnsi="Segoe UI" w:cs="Segoe UI"/>
        </w:rPr>
      </w:pPr>
    </w:p>
    <w:p w:rsidR="00757753" w:rsidRDefault="00B96093" w:rsidP="00774B3F">
      <w:pPr>
        <w:pStyle w:val="Default"/>
        <w:rPr>
          <w:rFonts w:ascii="Segoe UI" w:hAnsi="Segoe UI" w:cs="Segoe UI"/>
          <w:b/>
          <w:iCs/>
        </w:rPr>
      </w:pPr>
      <w:r>
        <w:rPr>
          <w:rFonts w:ascii="Segoe UI" w:hAnsi="Segoe UI" w:cs="Segoe UI"/>
        </w:rPr>
        <w:t xml:space="preserve">The assessment of mathematics is achieved by looking at children’s books, particular assessment tasks, and end of term tests. </w:t>
      </w:r>
      <w:r w:rsidR="00774B3F">
        <w:rPr>
          <w:rFonts w:ascii="Segoe UI" w:hAnsi="Segoe UI" w:cs="Segoe UI"/>
        </w:rPr>
        <w:t xml:space="preserve"> </w:t>
      </w:r>
      <w:r>
        <w:rPr>
          <w:rFonts w:ascii="Segoe UI" w:hAnsi="Segoe UI" w:cs="Segoe UI"/>
        </w:rPr>
        <w:t>Children have maths assessment checklists in their books detailing objectives across the different strands of maths.</w:t>
      </w:r>
      <w:r w:rsidR="00774B3F">
        <w:rPr>
          <w:rFonts w:ascii="Segoe UI" w:hAnsi="Segoe UI" w:cs="Segoe UI"/>
        </w:rPr>
        <w:t xml:space="preserve"> </w:t>
      </w:r>
      <w:r>
        <w:rPr>
          <w:rFonts w:ascii="Segoe UI" w:hAnsi="Segoe UI" w:cs="Segoe UI"/>
        </w:rPr>
        <w:t xml:space="preserve"> As the competence in these objectives is shown by the child, teachers mark off the checklist.</w:t>
      </w:r>
      <w:r w:rsidR="00774B3F">
        <w:rPr>
          <w:rFonts w:ascii="Segoe UI" w:hAnsi="Segoe UI" w:cs="Segoe UI"/>
        </w:rPr>
        <w:t xml:space="preserve"> </w:t>
      </w:r>
      <w:r>
        <w:rPr>
          <w:rFonts w:ascii="Segoe UI" w:hAnsi="Segoe UI" w:cs="Segoe UI"/>
        </w:rPr>
        <w:t xml:space="preserve"> Teachers make a judgement on how much of each strand is achieved when determining the attainment band to award on itrack. </w:t>
      </w:r>
      <w:r w:rsidR="00774B3F">
        <w:rPr>
          <w:rFonts w:ascii="Segoe UI" w:hAnsi="Segoe UI" w:cs="Segoe UI"/>
        </w:rPr>
        <w:t xml:space="preserve"> </w:t>
      </w:r>
      <w:r w:rsidR="00D16678">
        <w:rPr>
          <w:rFonts w:ascii="Segoe UI" w:hAnsi="Segoe UI" w:cs="Segoe UI"/>
        </w:rPr>
        <w:t>This then generates an overall grading for</w:t>
      </w:r>
      <w:r>
        <w:rPr>
          <w:rFonts w:ascii="Segoe UI" w:hAnsi="Segoe UI" w:cs="Segoe UI"/>
        </w:rPr>
        <w:t xml:space="preserve"> maths, based on the strands that have been covered in class.</w:t>
      </w:r>
    </w:p>
    <w:p w:rsidR="00757753" w:rsidRDefault="00757753" w:rsidP="00774B3F">
      <w:pPr>
        <w:pStyle w:val="Default"/>
        <w:rPr>
          <w:rFonts w:ascii="Segoe UI" w:hAnsi="Segoe UI" w:cs="Segoe UI"/>
        </w:rPr>
      </w:pPr>
    </w:p>
    <w:p w:rsidR="001E78D7" w:rsidRDefault="001E78D7" w:rsidP="00774B3F">
      <w:pPr>
        <w:pStyle w:val="Default"/>
        <w:rPr>
          <w:rFonts w:ascii="Segoe UI" w:hAnsi="Segoe UI" w:cs="Segoe UI"/>
        </w:rPr>
      </w:pPr>
      <w:r>
        <w:rPr>
          <w:rFonts w:ascii="Segoe UI" w:hAnsi="Segoe UI" w:cs="Segoe UI"/>
        </w:rPr>
        <w:t>Assessment checklists for each year group can be found on the school network in the relevant subject folders at the following address:</w:t>
      </w:r>
    </w:p>
    <w:p w:rsidR="001E78D7" w:rsidRDefault="001E78D7" w:rsidP="00774B3F">
      <w:pPr>
        <w:pStyle w:val="Default"/>
        <w:rPr>
          <w:rFonts w:ascii="Segoe UI" w:hAnsi="Segoe UI" w:cs="Segoe UI"/>
        </w:rPr>
      </w:pPr>
      <w:r>
        <w:rPr>
          <w:rFonts w:ascii="Segoe UI" w:hAnsi="Segoe UI" w:cs="Segoe UI"/>
        </w:rPr>
        <w:t>Staff share\Assessment\2017-18\Assessment checklists</w:t>
      </w:r>
    </w:p>
    <w:p w:rsidR="001E78D7" w:rsidRPr="00B96093" w:rsidRDefault="001E78D7" w:rsidP="00774B3F">
      <w:pPr>
        <w:pStyle w:val="Default"/>
        <w:rPr>
          <w:rFonts w:ascii="Segoe UI" w:hAnsi="Segoe UI" w:cs="Segoe UI"/>
        </w:rPr>
      </w:pPr>
    </w:p>
    <w:p w:rsidR="00B96093" w:rsidRPr="00E92C0A" w:rsidRDefault="00B96093" w:rsidP="00774B3F">
      <w:pPr>
        <w:pStyle w:val="Default"/>
        <w:rPr>
          <w:rFonts w:ascii="Segoe UI" w:hAnsi="Segoe UI" w:cs="Segoe UI"/>
          <w:b/>
        </w:rPr>
      </w:pPr>
      <w:r w:rsidRPr="00E92C0A">
        <w:rPr>
          <w:rFonts w:ascii="Segoe UI" w:hAnsi="Segoe UI" w:cs="Segoe UI"/>
          <w:b/>
        </w:rPr>
        <w:t>Monitoring, Moderating and Standardisation</w:t>
      </w:r>
    </w:p>
    <w:p w:rsidR="00B96093" w:rsidRPr="00B96093" w:rsidRDefault="00B96093" w:rsidP="00774B3F">
      <w:pPr>
        <w:pStyle w:val="Default"/>
        <w:rPr>
          <w:rFonts w:ascii="Segoe UI" w:hAnsi="Segoe UI" w:cs="Segoe UI"/>
        </w:rPr>
      </w:pPr>
    </w:p>
    <w:p w:rsidR="00B96093" w:rsidRPr="00B96093" w:rsidRDefault="00B96093" w:rsidP="00774B3F">
      <w:pPr>
        <w:pStyle w:val="Default"/>
        <w:rPr>
          <w:rFonts w:ascii="Segoe UI" w:hAnsi="Segoe UI" w:cs="Segoe UI"/>
        </w:rPr>
      </w:pPr>
      <w:r w:rsidRPr="00B96093">
        <w:rPr>
          <w:rFonts w:ascii="Segoe UI" w:hAnsi="Segoe UI" w:cs="Segoe UI"/>
        </w:rPr>
        <w:t>This system has been designed to be comparable to other systems which measure against the National Curriculum Programmes of Study so that we can put in place robust moderation and standardisation processes to ensure equity and consistency across our school and also across other schools in our area.</w:t>
      </w:r>
    </w:p>
    <w:p w:rsidR="00B96093" w:rsidRPr="00B96093" w:rsidRDefault="00774B3F" w:rsidP="00774B3F">
      <w:pPr>
        <w:pStyle w:val="Default"/>
        <w:numPr>
          <w:ilvl w:val="0"/>
          <w:numId w:val="10"/>
        </w:numPr>
        <w:rPr>
          <w:rFonts w:ascii="Segoe UI" w:hAnsi="Segoe UI" w:cs="Segoe UI"/>
        </w:rPr>
      </w:pPr>
      <w:r>
        <w:rPr>
          <w:rFonts w:ascii="Segoe UI" w:hAnsi="Segoe UI" w:cs="Segoe UI"/>
        </w:rPr>
        <w:t>a</w:t>
      </w:r>
      <w:r w:rsidR="00B96093" w:rsidRPr="00B96093">
        <w:rPr>
          <w:rFonts w:ascii="Segoe UI" w:hAnsi="Segoe UI" w:cs="Segoe UI"/>
        </w:rPr>
        <w:t xml:space="preserve">t least </w:t>
      </w:r>
      <w:r w:rsidR="00692C51">
        <w:rPr>
          <w:rFonts w:ascii="Segoe UI" w:hAnsi="Segoe UI" w:cs="Segoe UI"/>
        </w:rPr>
        <w:t>once</w:t>
      </w:r>
      <w:r w:rsidR="00B96093" w:rsidRPr="00B96093">
        <w:rPr>
          <w:rFonts w:ascii="Segoe UI" w:hAnsi="Segoe UI" w:cs="Segoe UI"/>
        </w:rPr>
        <w:t xml:space="preserve"> a year staff will carry out a standardisation exercise in school to check that assessment of attainment is </w:t>
      </w:r>
      <w:r w:rsidR="00692C51">
        <w:rPr>
          <w:rFonts w:ascii="Segoe UI" w:hAnsi="Segoe UI" w:cs="Segoe UI"/>
        </w:rPr>
        <w:t>the same as the standardised models supplied by the government for the end of KS1 and KS2</w:t>
      </w:r>
    </w:p>
    <w:p w:rsidR="00692C51" w:rsidRDefault="00774B3F" w:rsidP="00774B3F">
      <w:pPr>
        <w:pStyle w:val="Default"/>
        <w:numPr>
          <w:ilvl w:val="0"/>
          <w:numId w:val="10"/>
        </w:numPr>
        <w:rPr>
          <w:rFonts w:ascii="Segoe UI" w:hAnsi="Segoe UI" w:cs="Segoe UI"/>
        </w:rPr>
      </w:pPr>
      <w:r>
        <w:rPr>
          <w:rFonts w:ascii="Segoe UI" w:hAnsi="Segoe UI" w:cs="Segoe UI"/>
        </w:rPr>
        <w:t>a</w:t>
      </w:r>
      <w:r w:rsidR="00B96093" w:rsidRPr="00B96093">
        <w:rPr>
          <w:rFonts w:ascii="Segoe UI" w:hAnsi="Segoe UI" w:cs="Segoe UI"/>
        </w:rPr>
        <w:t>t least once a year we will work with other schools or the Local Authority to moderate the assessments we are makin</w:t>
      </w:r>
      <w:r>
        <w:rPr>
          <w:rFonts w:ascii="Segoe UI" w:hAnsi="Segoe UI" w:cs="Segoe UI"/>
        </w:rPr>
        <w:t>g in Reading, Writing and Maths</w:t>
      </w:r>
    </w:p>
    <w:p w:rsidR="00B96093" w:rsidRPr="00692C51" w:rsidRDefault="00774B3F" w:rsidP="00774B3F">
      <w:pPr>
        <w:pStyle w:val="Default"/>
        <w:numPr>
          <w:ilvl w:val="0"/>
          <w:numId w:val="10"/>
        </w:numPr>
        <w:rPr>
          <w:rFonts w:ascii="Segoe UI" w:hAnsi="Segoe UI" w:cs="Segoe UI"/>
        </w:rPr>
      </w:pPr>
      <w:r>
        <w:rPr>
          <w:rFonts w:ascii="Segoe UI" w:hAnsi="Segoe UI" w:cs="Segoe UI"/>
        </w:rPr>
        <w:t>a</w:t>
      </w:r>
      <w:r w:rsidR="00692C51" w:rsidRPr="00B96093">
        <w:rPr>
          <w:rFonts w:ascii="Segoe UI" w:hAnsi="Segoe UI" w:cs="Segoe UI"/>
        </w:rPr>
        <w:t xml:space="preserve">t least </w:t>
      </w:r>
      <w:r w:rsidR="00692C51">
        <w:rPr>
          <w:rFonts w:ascii="Segoe UI" w:hAnsi="Segoe UI" w:cs="Segoe UI"/>
        </w:rPr>
        <w:t>once</w:t>
      </w:r>
      <w:r w:rsidR="00692C51" w:rsidRPr="00B96093">
        <w:rPr>
          <w:rFonts w:ascii="Segoe UI" w:hAnsi="Segoe UI" w:cs="Segoe UI"/>
        </w:rPr>
        <w:t xml:space="preserve"> a year staff will carry out a </w:t>
      </w:r>
      <w:r w:rsidR="00692C51">
        <w:rPr>
          <w:rFonts w:ascii="Segoe UI" w:hAnsi="Segoe UI" w:cs="Segoe UI"/>
        </w:rPr>
        <w:t>moderation</w:t>
      </w:r>
      <w:r w:rsidR="00692C51" w:rsidRPr="00B96093">
        <w:rPr>
          <w:rFonts w:ascii="Segoe UI" w:hAnsi="Segoe UI" w:cs="Segoe UI"/>
        </w:rPr>
        <w:t xml:space="preserve"> exercise in school to check that assessment of attainment is </w:t>
      </w:r>
      <w:r w:rsidR="00692C51">
        <w:rPr>
          <w:rFonts w:ascii="Segoe UI" w:hAnsi="Segoe UI" w:cs="Segoe UI"/>
        </w:rPr>
        <w:t>consistently applied across the school</w:t>
      </w:r>
    </w:p>
    <w:p w:rsidR="00B96093" w:rsidRPr="00B96093" w:rsidRDefault="00774B3F" w:rsidP="00774B3F">
      <w:pPr>
        <w:pStyle w:val="Default"/>
        <w:numPr>
          <w:ilvl w:val="0"/>
          <w:numId w:val="10"/>
        </w:numPr>
        <w:rPr>
          <w:rFonts w:ascii="Segoe UI" w:hAnsi="Segoe UI" w:cs="Segoe UI"/>
        </w:rPr>
      </w:pPr>
      <w:r>
        <w:rPr>
          <w:rFonts w:ascii="Segoe UI" w:hAnsi="Segoe UI" w:cs="Segoe UI"/>
        </w:rPr>
        <w:t>s</w:t>
      </w:r>
      <w:r w:rsidR="00B96093" w:rsidRPr="00B96093">
        <w:rPr>
          <w:rFonts w:ascii="Segoe UI" w:hAnsi="Segoe UI" w:cs="Segoe UI"/>
        </w:rPr>
        <w:t xml:space="preserve">ubject Leaders for English and Maths will carry out a </w:t>
      </w:r>
      <w:r w:rsidR="00692C51">
        <w:rPr>
          <w:rFonts w:ascii="Segoe UI" w:hAnsi="Segoe UI" w:cs="Segoe UI"/>
        </w:rPr>
        <w:t>moderation</w:t>
      </w:r>
      <w:r w:rsidR="00B96093" w:rsidRPr="00B96093">
        <w:rPr>
          <w:rFonts w:ascii="Segoe UI" w:hAnsi="Segoe UI" w:cs="Segoe UI"/>
        </w:rPr>
        <w:t xml:space="preserve"> exercise at least once a year to check assessments ar</w:t>
      </w:r>
      <w:r>
        <w:rPr>
          <w:rFonts w:ascii="Segoe UI" w:hAnsi="Segoe UI" w:cs="Segoe UI"/>
        </w:rPr>
        <w:t>e consistent across the school</w:t>
      </w:r>
    </w:p>
    <w:p w:rsidR="00B96093" w:rsidRPr="00B96093" w:rsidRDefault="00774B3F" w:rsidP="00774B3F">
      <w:pPr>
        <w:pStyle w:val="Default"/>
        <w:numPr>
          <w:ilvl w:val="0"/>
          <w:numId w:val="10"/>
        </w:numPr>
        <w:rPr>
          <w:rFonts w:ascii="Segoe UI" w:hAnsi="Segoe UI" w:cs="Segoe UI"/>
        </w:rPr>
      </w:pPr>
      <w:r>
        <w:rPr>
          <w:rFonts w:ascii="Segoe UI" w:hAnsi="Segoe UI" w:cs="Segoe UI"/>
        </w:rPr>
        <w:t>f</w:t>
      </w:r>
      <w:r w:rsidR="00B96093" w:rsidRPr="00B96093">
        <w:rPr>
          <w:rFonts w:ascii="Segoe UI" w:hAnsi="Segoe UI" w:cs="Segoe UI"/>
        </w:rPr>
        <w:t>ollowing standardisation and moderation exercises for Reading, Writing and Maths we will store examples that have been agreed in a Moderation Folder, which will be used to support</w:t>
      </w:r>
      <w:r>
        <w:rPr>
          <w:rFonts w:ascii="Segoe UI" w:hAnsi="Segoe UI" w:cs="Segoe UI"/>
        </w:rPr>
        <w:t xml:space="preserve"> teachers in future assessments</w:t>
      </w:r>
    </w:p>
    <w:p w:rsidR="00757753" w:rsidRDefault="00757753" w:rsidP="00774B3F">
      <w:pPr>
        <w:pStyle w:val="Default"/>
        <w:rPr>
          <w:rFonts w:ascii="Segoe UI" w:hAnsi="Segoe UI" w:cs="Segoe UI"/>
        </w:rPr>
      </w:pPr>
    </w:p>
    <w:p w:rsidR="005271DA" w:rsidRPr="00E92C0A" w:rsidRDefault="005271DA" w:rsidP="00774B3F">
      <w:pPr>
        <w:pStyle w:val="Default"/>
        <w:rPr>
          <w:rFonts w:ascii="Segoe UI" w:hAnsi="Segoe UI" w:cs="Segoe UI"/>
          <w:b/>
        </w:rPr>
      </w:pPr>
      <w:r w:rsidRPr="00E92C0A">
        <w:rPr>
          <w:rFonts w:ascii="Segoe UI" w:hAnsi="Segoe UI" w:cs="Segoe UI"/>
          <w:b/>
        </w:rPr>
        <w:t xml:space="preserve">Diagnostic: </w:t>
      </w:r>
    </w:p>
    <w:p w:rsidR="00E92C0A" w:rsidRDefault="00E92C0A" w:rsidP="00774B3F">
      <w:pPr>
        <w:pStyle w:val="Default"/>
        <w:rPr>
          <w:rFonts w:ascii="Segoe UI" w:hAnsi="Segoe UI" w:cs="Segoe UI"/>
        </w:rPr>
      </w:pPr>
    </w:p>
    <w:p w:rsidR="005271DA" w:rsidRDefault="005271DA" w:rsidP="00774B3F">
      <w:pPr>
        <w:pStyle w:val="Default"/>
        <w:rPr>
          <w:rFonts w:ascii="Segoe UI" w:hAnsi="Segoe UI" w:cs="Segoe UI"/>
        </w:rPr>
      </w:pPr>
      <w:r w:rsidRPr="00AF724B">
        <w:rPr>
          <w:rFonts w:ascii="Segoe UI" w:hAnsi="Segoe UI" w:cs="Segoe UI"/>
        </w:rPr>
        <w:t xml:space="preserve">All assessments </w:t>
      </w:r>
      <w:r w:rsidR="00B16C9A">
        <w:rPr>
          <w:rFonts w:ascii="Segoe UI" w:hAnsi="Segoe UI" w:cs="Segoe UI"/>
        </w:rPr>
        <w:t>can provide diagnostic evidence</w:t>
      </w:r>
      <w:r w:rsidR="00B16C9A" w:rsidRPr="00C25374">
        <w:rPr>
          <w:rFonts w:ascii="Segoe UI" w:hAnsi="Segoe UI" w:cs="Segoe UI"/>
        </w:rPr>
        <w:t>.</w:t>
      </w:r>
      <w:r w:rsidRPr="00C25374">
        <w:rPr>
          <w:rFonts w:ascii="Segoe UI" w:hAnsi="Segoe UI" w:cs="Segoe UI"/>
        </w:rPr>
        <w:t xml:space="preserve"> </w:t>
      </w:r>
      <w:r w:rsidR="00774B3F">
        <w:rPr>
          <w:rFonts w:ascii="Segoe UI" w:hAnsi="Segoe UI" w:cs="Segoe UI"/>
        </w:rPr>
        <w:t xml:space="preserve"> </w:t>
      </w:r>
      <w:r w:rsidR="00B16C9A" w:rsidRPr="00C25374">
        <w:rPr>
          <w:rFonts w:ascii="Segoe UI" w:hAnsi="Segoe UI" w:cs="Segoe UI"/>
        </w:rPr>
        <w:t>H</w:t>
      </w:r>
      <w:r w:rsidR="00B16C9A" w:rsidRPr="00AF724B">
        <w:rPr>
          <w:rFonts w:ascii="Segoe UI" w:hAnsi="Segoe UI" w:cs="Segoe UI"/>
        </w:rPr>
        <w:t xml:space="preserve">owever </w:t>
      </w:r>
      <w:r w:rsidRPr="00AF724B">
        <w:rPr>
          <w:rFonts w:ascii="Segoe UI" w:hAnsi="Segoe UI" w:cs="Segoe UI"/>
        </w:rPr>
        <w:t>certain assessment tools can be particularly useful in providing more detailed data e.g. SWIST and SUFFOLK etc.</w:t>
      </w:r>
      <w:r w:rsidR="00774B3F">
        <w:rPr>
          <w:rFonts w:ascii="Segoe UI" w:hAnsi="Segoe UI" w:cs="Segoe UI"/>
        </w:rPr>
        <w:t xml:space="preserve"> </w:t>
      </w:r>
      <w:r w:rsidRPr="00AF724B">
        <w:rPr>
          <w:rFonts w:ascii="Segoe UI" w:hAnsi="Segoe UI" w:cs="Segoe UI"/>
        </w:rPr>
        <w:t xml:space="preserve"> Further information can be obtained from the school’s </w:t>
      </w:r>
      <w:r w:rsidRPr="00C25374">
        <w:rPr>
          <w:rFonts w:ascii="Segoe UI" w:hAnsi="Segoe UI" w:cs="Segoe UI"/>
        </w:rPr>
        <w:t>SENC</w:t>
      </w:r>
      <w:r w:rsidR="006E45C5">
        <w:rPr>
          <w:rFonts w:ascii="Segoe UI" w:hAnsi="Segoe UI" w:cs="Segoe UI"/>
        </w:rPr>
        <w:t>O</w:t>
      </w:r>
      <w:r w:rsidRPr="00C25374">
        <w:rPr>
          <w:rFonts w:ascii="Segoe UI" w:hAnsi="Segoe UI" w:cs="Segoe UI"/>
        </w:rPr>
        <w:t>.</w:t>
      </w:r>
    </w:p>
    <w:p w:rsidR="00590ABC" w:rsidRPr="005271DA" w:rsidRDefault="00590ABC" w:rsidP="00774B3F">
      <w:pPr>
        <w:rPr>
          <w:rFonts w:ascii="Segoe UI" w:hAnsi="Segoe UI" w:cs="Segoe UI"/>
          <w:sz w:val="24"/>
          <w:szCs w:val="24"/>
        </w:rPr>
      </w:pPr>
    </w:p>
    <w:p w:rsidR="00556E00" w:rsidRPr="00556E00" w:rsidRDefault="00590ABC" w:rsidP="00774B3F">
      <w:pPr>
        <w:autoSpaceDE w:val="0"/>
        <w:autoSpaceDN w:val="0"/>
        <w:adjustRightInd w:val="0"/>
        <w:rPr>
          <w:rFonts w:ascii="Segoe UI" w:hAnsi="Segoe UI" w:cs="Segoe UI"/>
          <w:color w:val="000000"/>
          <w:sz w:val="24"/>
          <w:szCs w:val="24"/>
        </w:rPr>
      </w:pPr>
      <w:r>
        <w:rPr>
          <w:rFonts w:ascii="Segoe UI" w:hAnsi="Segoe UI" w:cs="Segoe UI"/>
          <w:b/>
          <w:bCs/>
          <w:color w:val="000000"/>
          <w:sz w:val="24"/>
          <w:szCs w:val="24"/>
        </w:rPr>
        <w:t>ASSESSMENT IN THE EARLY YEARS FOUNDATION STAGE</w:t>
      </w:r>
    </w:p>
    <w:p w:rsidR="00556E00" w:rsidRPr="00556E00" w:rsidRDefault="00556E00" w:rsidP="00774B3F">
      <w:pPr>
        <w:autoSpaceDE w:val="0"/>
        <w:autoSpaceDN w:val="0"/>
        <w:adjustRightInd w:val="0"/>
        <w:rPr>
          <w:rFonts w:ascii="Segoe UI" w:hAnsi="Segoe UI" w:cs="Segoe UI"/>
          <w:color w:val="000000"/>
          <w:sz w:val="24"/>
          <w:szCs w:val="24"/>
        </w:rPr>
      </w:pPr>
    </w:p>
    <w:p w:rsidR="00590ABC" w:rsidRPr="00AF724B" w:rsidRDefault="00590ABC" w:rsidP="00774B3F">
      <w:pPr>
        <w:pStyle w:val="Default"/>
        <w:rPr>
          <w:rFonts w:ascii="Segoe UI" w:hAnsi="Segoe UI" w:cs="Segoe UI"/>
        </w:rPr>
      </w:pPr>
      <w:r w:rsidRPr="00AF724B">
        <w:rPr>
          <w:rFonts w:ascii="Segoe UI" w:hAnsi="Segoe UI" w:cs="Segoe UI"/>
        </w:rPr>
        <w:t>On entry to the school</w:t>
      </w:r>
      <w:r w:rsidR="000812A2">
        <w:rPr>
          <w:rFonts w:ascii="Segoe UI" w:hAnsi="Segoe UI" w:cs="Segoe UI"/>
        </w:rPr>
        <w:t>,</w:t>
      </w:r>
      <w:r w:rsidRPr="00AF724B">
        <w:rPr>
          <w:rFonts w:ascii="Segoe UI" w:hAnsi="Segoe UI" w:cs="Segoe UI"/>
        </w:rPr>
        <w:t xml:space="preserve"> children </w:t>
      </w:r>
      <w:r w:rsidR="00B16C9A" w:rsidRPr="00C25374">
        <w:rPr>
          <w:rFonts w:ascii="Segoe UI" w:hAnsi="Segoe UI" w:cs="Segoe UI"/>
        </w:rPr>
        <w:t>are</w:t>
      </w:r>
      <w:r w:rsidRPr="00AF724B">
        <w:rPr>
          <w:rFonts w:ascii="Segoe UI" w:hAnsi="Segoe UI" w:cs="Segoe UI"/>
        </w:rPr>
        <w:t xml:space="preserve"> informally assessed</w:t>
      </w:r>
      <w:r w:rsidR="00692C51">
        <w:rPr>
          <w:rFonts w:ascii="Segoe UI" w:hAnsi="Segoe UI" w:cs="Segoe UI"/>
        </w:rPr>
        <w:t xml:space="preserve"> through a series of observations of what they can do during child initiated and independent learning activities</w:t>
      </w:r>
      <w:r w:rsidRPr="00AF724B">
        <w:rPr>
          <w:rFonts w:ascii="Segoe UI" w:hAnsi="Segoe UI" w:cs="Segoe UI"/>
        </w:rPr>
        <w:t>.</w:t>
      </w:r>
      <w:r w:rsidR="00774B3F">
        <w:rPr>
          <w:rFonts w:ascii="Segoe UI" w:hAnsi="Segoe UI" w:cs="Segoe UI"/>
        </w:rPr>
        <w:t xml:space="preserve"> </w:t>
      </w:r>
      <w:r w:rsidRPr="00AF724B">
        <w:rPr>
          <w:rFonts w:ascii="Segoe UI" w:hAnsi="Segoe UI" w:cs="Segoe UI"/>
        </w:rPr>
        <w:t xml:space="preserve"> Results are used to inform planning, set targets and aid early identification of special needs.</w:t>
      </w:r>
      <w:r w:rsidR="00774B3F">
        <w:rPr>
          <w:rFonts w:ascii="Segoe UI" w:hAnsi="Segoe UI" w:cs="Segoe UI"/>
        </w:rPr>
        <w:t xml:space="preserve"> </w:t>
      </w:r>
      <w:r w:rsidRPr="00AF724B">
        <w:rPr>
          <w:rFonts w:ascii="Segoe UI" w:hAnsi="Segoe UI" w:cs="Segoe UI"/>
        </w:rPr>
        <w:t xml:space="preserve"> Children </w:t>
      </w:r>
      <w:r w:rsidR="00B16C9A" w:rsidRPr="00C25374">
        <w:rPr>
          <w:rFonts w:ascii="Segoe UI" w:hAnsi="Segoe UI" w:cs="Segoe UI"/>
        </w:rPr>
        <w:t>are</w:t>
      </w:r>
      <w:r w:rsidR="00B16C9A">
        <w:rPr>
          <w:rFonts w:ascii="Segoe UI" w:hAnsi="Segoe UI" w:cs="Segoe UI"/>
        </w:rPr>
        <w:t xml:space="preserve"> </w:t>
      </w:r>
      <w:r w:rsidRPr="00AF724B">
        <w:rPr>
          <w:rFonts w:ascii="Segoe UI" w:hAnsi="Segoe UI" w:cs="Segoe UI"/>
        </w:rPr>
        <w:t>assessed regularly to ensure that the next steps in learning are appropriately planned in order to help children make progress.</w:t>
      </w:r>
      <w:r w:rsidR="00774B3F">
        <w:rPr>
          <w:rFonts w:ascii="Segoe UI" w:hAnsi="Segoe UI" w:cs="Segoe UI"/>
        </w:rPr>
        <w:t xml:space="preserve"> </w:t>
      </w:r>
      <w:r w:rsidRPr="00AF724B">
        <w:rPr>
          <w:rFonts w:ascii="Segoe UI" w:hAnsi="Segoe UI" w:cs="Segoe UI"/>
        </w:rPr>
        <w:t xml:space="preserve"> </w:t>
      </w:r>
      <w:r w:rsidR="000812A2">
        <w:rPr>
          <w:rFonts w:ascii="Segoe UI" w:hAnsi="Segoe UI" w:cs="Segoe UI"/>
        </w:rPr>
        <w:t>Children are observed again mid-year to give a mid-</w:t>
      </w:r>
      <w:r w:rsidR="00692C51">
        <w:rPr>
          <w:rFonts w:ascii="Segoe UI" w:hAnsi="Segoe UI" w:cs="Segoe UI"/>
        </w:rPr>
        <w:t>year assessment.</w:t>
      </w:r>
      <w:r w:rsidR="00774B3F">
        <w:rPr>
          <w:rFonts w:ascii="Segoe UI" w:hAnsi="Segoe UI" w:cs="Segoe UI"/>
        </w:rPr>
        <w:t xml:space="preserve"> </w:t>
      </w:r>
      <w:r w:rsidR="00692C51">
        <w:rPr>
          <w:rFonts w:ascii="Segoe UI" w:hAnsi="Segoe UI" w:cs="Segoe UI"/>
        </w:rPr>
        <w:t xml:space="preserve"> At the end of year p</w:t>
      </w:r>
      <w:r w:rsidRPr="00AF724B">
        <w:rPr>
          <w:rFonts w:ascii="Segoe UI" w:hAnsi="Segoe UI" w:cs="Segoe UI"/>
        </w:rPr>
        <w:t xml:space="preserve">upils </w:t>
      </w:r>
      <w:r w:rsidR="00B16C9A" w:rsidRPr="00C25374">
        <w:rPr>
          <w:rFonts w:ascii="Segoe UI" w:hAnsi="Segoe UI" w:cs="Segoe UI"/>
        </w:rPr>
        <w:t>are</w:t>
      </w:r>
      <w:r w:rsidRPr="00B16C9A">
        <w:rPr>
          <w:rFonts w:ascii="Segoe UI" w:hAnsi="Segoe UI" w:cs="Segoe UI"/>
        </w:rPr>
        <w:t xml:space="preserve"> assessed</w:t>
      </w:r>
      <w:r w:rsidRPr="00AF724B">
        <w:rPr>
          <w:rFonts w:ascii="Segoe UI" w:hAnsi="Segoe UI" w:cs="Segoe UI"/>
        </w:rPr>
        <w:t xml:space="preserve"> using the Early </w:t>
      </w:r>
      <w:r w:rsidR="00692C51">
        <w:rPr>
          <w:rFonts w:ascii="Segoe UI" w:hAnsi="Segoe UI" w:cs="Segoe UI"/>
        </w:rPr>
        <w:t xml:space="preserve">Learning Goals (ELG) </w:t>
      </w:r>
      <w:r w:rsidRPr="00AF724B">
        <w:rPr>
          <w:rFonts w:ascii="Segoe UI" w:hAnsi="Segoe UI" w:cs="Segoe UI"/>
        </w:rPr>
        <w:t xml:space="preserve">which is based on the teacher’s ongoing observations and assessments in the following areas: </w:t>
      </w:r>
    </w:p>
    <w:p w:rsidR="00590ABC" w:rsidRPr="00AF724B" w:rsidRDefault="00590ABC" w:rsidP="00774B3F">
      <w:pPr>
        <w:pStyle w:val="Default"/>
        <w:rPr>
          <w:rFonts w:ascii="Segoe UI" w:hAnsi="Segoe UI" w:cs="Segoe UI"/>
        </w:rPr>
      </w:pPr>
    </w:p>
    <w:p w:rsidR="00590ABC" w:rsidRPr="00AF724B" w:rsidRDefault="00590ABC" w:rsidP="00774B3F">
      <w:pPr>
        <w:pStyle w:val="Default"/>
        <w:rPr>
          <w:rFonts w:ascii="Segoe UI" w:hAnsi="Segoe UI" w:cs="Segoe UI"/>
        </w:rPr>
      </w:pPr>
      <w:r w:rsidRPr="00AF724B">
        <w:rPr>
          <w:rFonts w:ascii="Segoe UI" w:hAnsi="Segoe UI" w:cs="Segoe UI"/>
        </w:rPr>
        <w:t xml:space="preserve">The prime areas of learning: </w:t>
      </w:r>
    </w:p>
    <w:p w:rsidR="00590ABC" w:rsidRPr="00AF724B" w:rsidRDefault="000812A2" w:rsidP="00774B3F">
      <w:pPr>
        <w:pStyle w:val="Default"/>
        <w:rPr>
          <w:rFonts w:ascii="Segoe UI" w:hAnsi="Segoe UI" w:cs="Segoe UI"/>
        </w:rPr>
      </w:pPr>
      <w:r>
        <w:rPr>
          <w:rFonts w:ascii="Segoe UI" w:hAnsi="Segoe UI" w:cs="Segoe UI"/>
        </w:rPr>
        <w:t>Communication and language</w:t>
      </w:r>
    </w:p>
    <w:p w:rsidR="00590ABC" w:rsidRPr="00AF724B" w:rsidRDefault="000812A2" w:rsidP="00774B3F">
      <w:pPr>
        <w:pStyle w:val="Default"/>
        <w:rPr>
          <w:rFonts w:ascii="Segoe UI" w:hAnsi="Segoe UI" w:cs="Segoe UI"/>
        </w:rPr>
      </w:pPr>
      <w:r>
        <w:rPr>
          <w:rFonts w:ascii="Segoe UI" w:hAnsi="Segoe UI" w:cs="Segoe UI"/>
        </w:rPr>
        <w:t>Physical development</w:t>
      </w:r>
    </w:p>
    <w:p w:rsidR="00590ABC" w:rsidRPr="00AF724B" w:rsidRDefault="00590ABC" w:rsidP="00774B3F">
      <w:pPr>
        <w:pStyle w:val="Default"/>
        <w:rPr>
          <w:rFonts w:ascii="Segoe UI" w:hAnsi="Segoe UI" w:cs="Segoe UI"/>
        </w:rPr>
      </w:pPr>
      <w:r w:rsidRPr="00AF724B">
        <w:rPr>
          <w:rFonts w:ascii="Segoe UI" w:hAnsi="Segoe UI" w:cs="Segoe UI"/>
        </w:rPr>
        <w:t>Personal, s</w:t>
      </w:r>
      <w:r w:rsidR="000812A2">
        <w:rPr>
          <w:rFonts w:ascii="Segoe UI" w:hAnsi="Segoe UI" w:cs="Segoe UI"/>
        </w:rPr>
        <w:t>ocial and emotional development</w:t>
      </w:r>
    </w:p>
    <w:p w:rsidR="00590ABC" w:rsidRPr="00AF724B" w:rsidRDefault="00590ABC" w:rsidP="00774B3F">
      <w:pPr>
        <w:pStyle w:val="Default"/>
        <w:rPr>
          <w:rFonts w:ascii="Segoe UI" w:hAnsi="Segoe UI" w:cs="Segoe UI"/>
        </w:rPr>
      </w:pPr>
    </w:p>
    <w:p w:rsidR="00590ABC" w:rsidRPr="00AF724B" w:rsidRDefault="00590ABC" w:rsidP="00774B3F">
      <w:pPr>
        <w:pStyle w:val="Default"/>
        <w:rPr>
          <w:rFonts w:ascii="Segoe UI" w:hAnsi="Segoe UI" w:cs="Segoe UI"/>
        </w:rPr>
      </w:pPr>
      <w:r w:rsidRPr="00AF724B">
        <w:rPr>
          <w:rFonts w:ascii="Segoe UI" w:hAnsi="Segoe UI" w:cs="Segoe UI"/>
        </w:rPr>
        <w:t xml:space="preserve">The specific areas of learning: </w:t>
      </w:r>
    </w:p>
    <w:p w:rsidR="00590ABC" w:rsidRPr="00AF724B" w:rsidRDefault="000812A2" w:rsidP="00774B3F">
      <w:pPr>
        <w:pStyle w:val="Default"/>
        <w:rPr>
          <w:rFonts w:ascii="Segoe UI" w:hAnsi="Segoe UI" w:cs="Segoe UI"/>
        </w:rPr>
      </w:pPr>
      <w:r>
        <w:rPr>
          <w:rFonts w:ascii="Segoe UI" w:hAnsi="Segoe UI" w:cs="Segoe UI"/>
        </w:rPr>
        <w:t>Literacy</w:t>
      </w:r>
    </w:p>
    <w:p w:rsidR="00590ABC" w:rsidRPr="00AF724B" w:rsidRDefault="000812A2" w:rsidP="00774B3F">
      <w:pPr>
        <w:pStyle w:val="Default"/>
        <w:rPr>
          <w:rFonts w:ascii="Segoe UI" w:hAnsi="Segoe UI" w:cs="Segoe UI"/>
        </w:rPr>
      </w:pPr>
      <w:r>
        <w:rPr>
          <w:rFonts w:ascii="Segoe UI" w:hAnsi="Segoe UI" w:cs="Segoe UI"/>
        </w:rPr>
        <w:t>Mathematics</w:t>
      </w:r>
    </w:p>
    <w:p w:rsidR="00590ABC" w:rsidRPr="00AF724B" w:rsidRDefault="000812A2" w:rsidP="00774B3F">
      <w:pPr>
        <w:pStyle w:val="Default"/>
        <w:rPr>
          <w:rFonts w:ascii="Segoe UI" w:hAnsi="Segoe UI" w:cs="Segoe UI"/>
        </w:rPr>
      </w:pPr>
      <w:r>
        <w:rPr>
          <w:rFonts w:ascii="Segoe UI" w:hAnsi="Segoe UI" w:cs="Segoe UI"/>
        </w:rPr>
        <w:t>Understanding of the world</w:t>
      </w:r>
    </w:p>
    <w:p w:rsidR="00590ABC" w:rsidRPr="00AF724B" w:rsidRDefault="00590ABC" w:rsidP="00774B3F">
      <w:pPr>
        <w:pStyle w:val="Default"/>
        <w:rPr>
          <w:rFonts w:ascii="Segoe UI" w:hAnsi="Segoe UI" w:cs="Segoe UI"/>
        </w:rPr>
      </w:pPr>
      <w:r w:rsidRPr="00AF724B">
        <w:rPr>
          <w:rFonts w:ascii="Segoe UI" w:hAnsi="Segoe UI" w:cs="Segoe UI"/>
        </w:rPr>
        <w:t>Expressive arts and design</w:t>
      </w:r>
    </w:p>
    <w:p w:rsidR="00590ABC" w:rsidRPr="00AF724B" w:rsidRDefault="00590ABC" w:rsidP="00774B3F">
      <w:pPr>
        <w:pStyle w:val="Default"/>
        <w:rPr>
          <w:rFonts w:ascii="Segoe UI" w:hAnsi="Segoe UI" w:cs="Segoe UI"/>
        </w:rPr>
      </w:pPr>
    </w:p>
    <w:p w:rsidR="00590ABC" w:rsidRPr="00AF724B" w:rsidRDefault="00590ABC" w:rsidP="00774B3F">
      <w:pPr>
        <w:pStyle w:val="Default"/>
        <w:rPr>
          <w:rFonts w:ascii="Segoe UI" w:hAnsi="Segoe UI" w:cs="Segoe UI"/>
        </w:rPr>
      </w:pPr>
      <w:r w:rsidRPr="00AF724B">
        <w:rPr>
          <w:rFonts w:ascii="Segoe UI" w:hAnsi="Segoe UI" w:cs="Segoe UI"/>
        </w:rPr>
        <w:t xml:space="preserve">Characteristics of effective learning: </w:t>
      </w:r>
    </w:p>
    <w:p w:rsidR="00590ABC" w:rsidRPr="00AF724B" w:rsidRDefault="000812A2" w:rsidP="00774B3F">
      <w:pPr>
        <w:pStyle w:val="Default"/>
        <w:rPr>
          <w:rFonts w:ascii="Segoe UI" w:hAnsi="Segoe UI" w:cs="Segoe UI"/>
        </w:rPr>
      </w:pPr>
      <w:r>
        <w:rPr>
          <w:rFonts w:ascii="Segoe UI" w:hAnsi="Segoe UI" w:cs="Segoe UI"/>
        </w:rPr>
        <w:t>Playing and exploring</w:t>
      </w:r>
    </w:p>
    <w:p w:rsidR="00590ABC" w:rsidRPr="00AF724B" w:rsidRDefault="000812A2" w:rsidP="00774B3F">
      <w:pPr>
        <w:pStyle w:val="Default"/>
        <w:rPr>
          <w:rFonts w:ascii="Segoe UI" w:hAnsi="Segoe UI" w:cs="Segoe UI"/>
        </w:rPr>
      </w:pPr>
      <w:r>
        <w:rPr>
          <w:rFonts w:ascii="Segoe UI" w:hAnsi="Segoe UI" w:cs="Segoe UI"/>
        </w:rPr>
        <w:t>Active learning</w:t>
      </w:r>
    </w:p>
    <w:p w:rsidR="00590ABC" w:rsidRPr="00AF724B" w:rsidRDefault="00590ABC" w:rsidP="00774B3F">
      <w:pPr>
        <w:pStyle w:val="Default"/>
        <w:rPr>
          <w:rFonts w:ascii="Segoe UI" w:hAnsi="Segoe UI" w:cs="Segoe UI"/>
        </w:rPr>
      </w:pPr>
      <w:r w:rsidRPr="00AF724B">
        <w:rPr>
          <w:rFonts w:ascii="Segoe UI" w:hAnsi="Segoe UI" w:cs="Segoe UI"/>
        </w:rPr>
        <w:t>C</w:t>
      </w:r>
      <w:r w:rsidR="000812A2">
        <w:rPr>
          <w:rFonts w:ascii="Segoe UI" w:hAnsi="Segoe UI" w:cs="Segoe UI"/>
        </w:rPr>
        <w:t>reating and thinking critically</w:t>
      </w:r>
    </w:p>
    <w:p w:rsidR="00590ABC" w:rsidRPr="00AF724B" w:rsidRDefault="00590ABC" w:rsidP="00774B3F">
      <w:pPr>
        <w:pStyle w:val="Default"/>
        <w:rPr>
          <w:rFonts w:ascii="Segoe UI" w:hAnsi="Segoe UI" w:cs="Segoe UI"/>
        </w:rPr>
      </w:pPr>
    </w:p>
    <w:p w:rsidR="00590ABC" w:rsidRDefault="00590ABC" w:rsidP="00774B3F">
      <w:pPr>
        <w:pStyle w:val="Default"/>
        <w:rPr>
          <w:rFonts w:ascii="Segoe UI" w:hAnsi="Segoe UI" w:cs="Segoe UI"/>
        </w:rPr>
      </w:pPr>
      <w:r w:rsidRPr="00AF724B">
        <w:rPr>
          <w:rFonts w:ascii="Segoe UI" w:hAnsi="Segoe UI" w:cs="Segoe UI"/>
        </w:rPr>
        <w:t>Each child’s developments and achievements are recorded in the Profile.</w:t>
      </w:r>
      <w:r w:rsidR="000812A2">
        <w:rPr>
          <w:rFonts w:ascii="Segoe UI" w:hAnsi="Segoe UI" w:cs="Segoe UI"/>
        </w:rPr>
        <w:t xml:space="preserve"> </w:t>
      </w:r>
      <w:r w:rsidRPr="00AF724B">
        <w:rPr>
          <w:rFonts w:ascii="Segoe UI" w:hAnsi="Segoe UI" w:cs="Segoe UI"/>
        </w:rPr>
        <w:t xml:space="preserve"> There are 17 ELG (</w:t>
      </w:r>
      <w:r w:rsidR="00C25374">
        <w:rPr>
          <w:rFonts w:ascii="Segoe UI" w:hAnsi="Segoe UI" w:cs="Segoe UI"/>
        </w:rPr>
        <w:t>E</w:t>
      </w:r>
      <w:r w:rsidR="00740023" w:rsidRPr="00AF724B">
        <w:rPr>
          <w:rFonts w:ascii="Segoe UI" w:hAnsi="Segoe UI" w:cs="Segoe UI"/>
        </w:rPr>
        <w:t xml:space="preserve">arly </w:t>
      </w:r>
      <w:r w:rsidR="00740023" w:rsidRPr="00C25374">
        <w:rPr>
          <w:rFonts w:ascii="Segoe UI" w:hAnsi="Segoe UI" w:cs="Segoe UI"/>
        </w:rPr>
        <w:t>L</w:t>
      </w:r>
      <w:r w:rsidR="00740023" w:rsidRPr="00AF724B">
        <w:rPr>
          <w:rFonts w:ascii="Segoe UI" w:hAnsi="Segoe UI" w:cs="Segoe UI"/>
        </w:rPr>
        <w:t xml:space="preserve">earning </w:t>
      </w:r>
      <w:r w:rsidR="00740023" w:rsidRPr="00C25374">
        <w:rPr>
          <w:rFonts w:ascii="Segoe UI" w:hAnsi="Segoe UI" w:cs="Segoe UI"/>
        </w:rPr>
        <w:t>G</w:t>
      </w:r>
      <w:r w:rsidR="00740023" w:rsidRPr="00AF724B">
        <w:rPr>
          <w:rFonts w:ascii="Segoe UI" w:hAnsi="Segoe UI" w:cs="Segoe UI"/>
        </w:rPr>
        <w:t>oals</w:t>
      </w:r>
      <w:r w:rsidRPr="00AF724B">
        <w:rPr>
          <w:rFonts w:ascii="Segoe UI" w:hAnsi="Segoe UI" w:cs="Segoe UI"/>
        </w:rPr>
        <w:t>) descriptors, together with a short narrative describing the child’s three charact</w:t>
      </w:r>
      <w:r w:rsidR="00774B3F">
        <w:rPr>
          <w:rFonts w:ascii="Segoe UI" w:hAnsi="Segoe UI" w:cs="Segoe UI"/>
        </w:rPr>
        <w:t>eristics of effective learning.</w:t>
      </w:r>
    </w:p>
    <w:p w:rsidR="00590ABC" w:rsidRPr="00AF724B" w:rsidRDefault="00590ABC" w:rsidP="00774B3F">
      <w:pPr>
        <w:pStyle w:val="Default"/>
        <w:rPr>
          <w:rFonts w:ascii="Segoe UI" w:hAnsi="Segoe UI" w:cs="Segoe UI"/>
        </w:rPr>
      </w:pPr>
      <w:r w:rsidRPr="00AF724B">
        <w:rPr>
          <w:rFonts w:ascii="Segoe UI" w:hAnsi="Segoe UI" w:cs="Segoe UI"/>
        </w:rPr>
        <w:t>For each ELG, practitioners must judge whether a child is meeting the level of development expected at the end of Reception year (expected), exceeding this level (exceeding) or not yet reaching this level (emerging).</w:t>
      </w:r>
    </w:p>
    <w:p w:rsidR="00DD03DB" w:rsidRDefault="00DD03DB" w:rsidP="00774B3F">
      <w:pPr>
        <w:autoSpaceDE w:val="0"/>
        <w:autoSpaceDN w:val="0"/>
        <w:adjustRightInd w:val="0"/>
        <w:rPr>
          <w:rFonts w:ascii="Segoe UI" w:hAnsi="Segoe UI" w:cs="Segoe UI"/>
          <w:b/>
          <w:bCs/>
          <w:color w:val="000000"/>
          <w:sz w:val="24"/>
          <w:szCs w:val="24"/>
        </w:rPr>
      </w:pPr>
    </w:p>
    <w:p w:rsidR="00DD03DB" w:rsidRDefault="00DD03DB" w:rsidP="00774B3F">
      <w:pPr>
        <w:autoSpaceDE w:val="0"/>
        <w:autoSpaceDN w:val="0"/>
        <w:adjustRightInd w:val="0"/>
        <w:rPr>
          <w:rFonts w:ascii="Segoe UI" w:hAnsi="Segoe UI" w:cs="Segoe UI"/>
          <w:b/>
          <w:bCs/>
          <w:color w:val="000000"/>
          <w:sz w:val="24"/>
          <w:szCs w:val="24"/>
        </w:rPr>
      </w:pPr>
      <w:r>
        <w:rPr>
          <w:rFonts w:ascii="Segoe UI" w:hAnsi="Segoe UI" w:cs="Segoe UI"/>
          <w:b/>
          <w:bCs/>
          <w:color w:val="000000"/>
          <w:sz w:val="24"/>
          <w:szCs w:val="24"/>
        </w:rPr>
        <w:t>RECORDS AND RECORD KEEPING</w:t>
      </w:r>
    </w:p>
    <w:p w:rsidR="00DD03DB" w:rsidRDefault="00DD03DB" w:rsidP="00774B3F">
      <w:pPr>
        <w:autoSpaceDE w:val="0"/>
        <w:autoSpaceDN w:val="0"/>
        <w:adjustRightInd w:val="0"/>
        <w:rPr>
          <w:rFonts w:ascii="Segoe UI" w:hAnsi="Segoe UI" w:cs="Segoe UI"/>
          <w:b/>
          <w:bCs/>
          <w:color w:val="000000"/>
          <w:sz w:val="24"/>
          <w:szCs w:val="24"/>
        </w:rPr>
      </w:pPr>
    </w:p>
    <w:p w:rsidR="00DD03DB" w:rsidRDefault="00DD03DB" w:rsidP="00774B3F">
      <w:pPr>
        <w:pStyle w:val="Default"/>
        <w:rPr>
          <w:rFonts w:ascii="Segoe UI" w:hAnsi="Segoe UI" w:cs="Segoe UI"/>
        </w:rPr>
      </w:pPr>
      <w:r w:rsidRPr="00AF724B">
        <w:rPr>
          <w:rFonts w:ascii="Segoe UI" w:hAnsi="Segoe UI" w:cs="Segoe UI"/>
        </w:rPr>
        <w:t xml:space="preserve">Teachers use records to review pupil’s progress, set appropriate targets for the future and to form the basis of reports to parents. </w:t>
      </w:r>
      <w:r w:rsidR="00774B3F">
        <w:rPr>
          <w:rFonts w:ascii="Segoe UI" w:hAnsi="Segoe UI" w:cs="Segoe UI"/>
        </w:rPr>
        <w:t xml:space="preserve"> </w:t>
      </w:r>
      <w:r w:rsidRPr="00AF724B">
        <w:rPr>
          <w:rFonts w:ascii="Segoe UI" w:hAnsi="Segoe UI" w:cs="Segoe UI"/>
        </w:rPr>
        <w:t xml:space="preserve">Records are kept in many ways. </w:t>
      </w:r>
      <w:r w:rsidR="00774B3F">
        <w:rPr>
          <w:rFonts w:ascii="Segoe UI" w:hAnsi="Segoe UI" w:cs="Segoe UI"/>
        </w:rPr>
        <w:t xml:space="preserve"> </w:t>
      </w:r>
      <w:r w:rsidRPr="00AF724B">
        <w:rPr>
          <w:rFonts w:ascii="Segoe UI" w:hAnsi="Segoe UI" w:cs="Segoe UI"/>
        </w:rPr>
        <w:t xml:space="preserve">These include: </w:t>
      </w:r>
    </w:p>
    <w:p w:rsidR="00DD03DB" w:rsidRPr="00AF724B" w:rsidRDefault="00740023" w:rsidP="00774B3F">
      <w:pPr>
        <w:pStyle w:val="Default"/>
        <w:numPr>
          <w:ilvl w:val="0"/>
          <w:numId w:val="2"/>
        </w:numPr>
        <w:spacing w:after="77"/>
        <w:rPr>
          <w:rFonts w:ascii="Segoe UI" w:hAnsi="Segoe UI" w:cs="Segoe UI"/>
        </w:rPr>
      </w:pPr>
      <w:r w:rsidRPr="00C25374">
        <w:rPr>
          <w:rFonts w:ascii="Segoe UI" w:hAnsi="Segoe UI" w:cs="Segoe UI"/>
        </w:rPr>
        <w:t>t</w:t>
      </w:r>
      <w:r w:rsidRPr="00AF724B">
        <w:rPr>
          <w:rFonts w:ascii="Segoe UI" w:hAnsi="Segoe UI" w:cs="Segoe UI"/>
        </w:rPr>
        <w:t xml:space="preserve">eacher’s </w:t>
      </w:r>
      <w:r w:rsidR="00DD03DB" w:rsidRPr="00AF724B">
        <w:rPr>
          <w:rFonts w:ascii="Segoe UI" w:hAnsi="Segoe UI" w:cs="Segoe UI"/>
        </w:rPr>
        <w:t xml:space="preserve">plans </w:t>
      </w:r>
    </w:p>
    <w:p w:rsidR="00DD03DB" w:rsidRPr="00AF724B" w:rsidRDefault="00740023" w:rsidP="00774B3F">
      <w:pPr>
        <w:pStyle w:val="Default"/>
        <w:numPr>
          <w:ilvl w:val="0"/>
          <w:numId w:val="2"/>
        </w:numPr>
        <w:spacing w:after="77"/>
        <w:rPr>
          <w:rFonts w:ascii="Segoe UI" w:hAnsi="Segoe UI" w:cs="Segoe UI"/>
        </w:rPr>
      </w:pPr>
      <w:r w:rsidRPr="00C25374">
        <w:rPr>
          <w:rFonts w:ascii="Segoe UI" w:hAnsi="Segoe UI" w:cs="Segoe UI"/>
        </w:rPr>
        <w:t>c</w:t>
      </w:r>
      <w:r w:rsidRPr="00AF724B">
        <w:rPr>
          <w:rFonts w:ascii="Segoe UI" w:hAnsi="Segoe UI" w:cs="Segoe UI"/>
        </w:rPr>
        <w:t xml:space="preserve">hildren’s </w:t>
      </w:r>
      <w:r w:rsidR="00DD03DB" w:rsidRPr="00AF724B">
        <w:rPr>
          <w:rFonts w:ascii="Segoe UI" w:hAnsi="Segoe UI" w:cs="Segoe UI"/>
        </w:rPr>
        <w:t xml:space="preserve">work/ books </w:t>
      </w:r>
    </w:p>
    <w:p w:rsidR="00DD03DB" w:rsidRPr="00AF724B" w:rsidRDefault="00740023" w:rsidP="00774B3F">
      <w:pPr>
        <w:pStyle w:val="Default"/>
        <w:numPr>
          <w:ilvl w:val="0"/>
          <w:numId w:val="2"/>
        </w:numPr>
        <w:spacing w:after="77"/>
        <w:rPr>
          <w:rFonts w:ascii="Segoe UI" w:hAnsi="Segoe UI" w:cs="Segoe UI"/>
        </w:rPr>
      </w:pPr>
      <w:r w:rsidRPr="00C25374">
        <w:rPr>
          <w:rFonts w:ascii="Segoe UI" w:hAnsi="Segoe UI" w:cs="Segoe UI"/>
        </w:rPr>
        <w:t>te</w:t>
      </w:r>
      <w:r w:rsidRPr="00AF724B">
        <w:rPr>
          <w:rFonts w:ascii="Segoe UI" w:hAnsi="Segoe UI" w:cs="Segoe UI"/>
        </w:rPr>
        <w:t xml:space="preserve">acher’s </w:t>
      </w:r>
      <w:r w:rsidR="00DD03DB" w:rsidRPr="00AF724B">
        <w:rPr>
          <w:rFonts w:ascii="Segoe UI" w:hAnsi="Segoe UI" w:cs="Segoe UI"/>
        </w:rPr>
        <w:t xml:space="preserve">notes </w:t>
      </w:r>
    </w:p>
    <w:p w:rsidR="00DD03DB" w:rsidRPr="00AF724B" w:rsidRDefault="000812A2" w:rsidP="00774B3F">
      <w:pPr>
        <w:pStyle w:val="Default"/>
        <w:numPr>
          <w:ilvl w:val="0"/>
          <w:numId w:val="2"/>
        </w:numPr>
        <w:spacing w:after="77"/>
        <w:rPr>
          <w:rFonts w:ascii="Segoe UI" w:hAnsi="Segoe UI" w:cs="Segoe UI"/>
        </w:rPr>
      </w:pPr>
      <w:r>
        <w:rPr>
          <w:rFonts w:ascii="Segoe UI" w:hAnsi="Segoe UI" w:cs="Segoe UI"/>
        </w:rPr>
        <w:t xml:space="preserve">itrack Primary data recording </w:t>
      </w:r>
      <w:r w:rsidR="00DD03DB" w:rsidRPr="00AF724B">
        <w:rPr>
          <w:rFonts w:ascii="Segoe UI" w:hAnsi="Segoe UI" w:cs="Segoe UI"/>
        </w:rPr>
        <w:t>and note making</w:t>
      </w:r>
    </w:p>
    <w:p w:rsidR="00DD03DB" w:rsidRPr="00AF724B" w:rsidRDefault="00C25374" w:rsidP="00774B3F">
      <w:pPr>
        <w:pStyle w:val="Default"/>
        <w:numPr>
          <w:ilvl w:val="0"/>
          <w:numId w:val="2"/>
        </w:numPr>
        <w:spacing w:after="77"/>
        <w:rPr>
          <w:rFonts w:ascii="Segoe UI" w:hAnsi="Segoe UI" w:cs="Segoe UI"/>
        </w:rPr>
      </w:pPr>
      <w:r>
        <w:rPr>
          <w:rFonts w:ascii="Segoe UI" w:hAnsi="Segoe UI" w:cs="Segoe UI"/>
        </w:rPr>
        <w:t>i</w:t>
      </w:r>
      <w:r w:rsidR="00DD03DB" w:rsidRPr="00AF724B">
        <w:rPr>
          <w:rFonts w:ascii="Segoe UI" w:hAnsi="Segoe UI" w:cs="Segoe UI"/>
        </w:rPr>
        <w:t xml:space="preserve">ndividual teacher’s Pupil </w:t>
      </w:r>
      <w:r w:rsidR="000812A2">
        <w:rPr>
          <w:rFonts w:ascii="Segoe UI" w:hAnsi="Segoe UI" w:cs="Segoe UI"/>
        </w:rPr>
        <w:t>Progress Update meeting records</w:t>
      </w:r>
    </w:p>
    <w:p w:rsidR="00DD03DB" w:rsidRPr="00AF724B" w:rsidRDefault="000812A2" w:rsidP="00774B3F">
      <w:pPr>
        <w:pStyle w:val="Default"/>
        <w:numPr>
          <w:ilvl w:val="0"/>
          <w:numId w:val="2"/>
        </w:numPr>
        <w:rPr>
          <w:rFonts w:ascii="Segoe UI" w:hAnsi="Segoe UI" w:cs="Segoe UI"/>
        </w:rPr>
      </w:pPr>
      <w:r>
        <w:rPr>
          <w:rFonts w:ascii="Segoe UI" w:hAnsi="Segoe UI" w:cs="Segoe UI"/>
        </w:rPr>
        <w:t>Early Learning Profile</w:t>
      </w:r>
    </w:p>
    <w:p w:rsidR="00DD03DB" w:rsidRPr="00AF724B" w:rsidRDefault="00DD03DB" w:rsidP="00774B3F">
      <w:pPr>
        <w:pStyle w:val="Default"/>
        <w:rPr>
          <w:rFonts w:ascii="Segoe UI" w:hAnsi="Segoe UI" w:cs="Segoe UI"/>
          <w:b/>
          <w:bCs/>
        </w:rPr>
      </w:pPr>
    </w:p>
    <w:p w:rsidR="00DD03DB" w:rsidRDefault="00DD03DB" w:rsidP="00774B3F">
      <w:pPr>
        <w:autoSpaceDE w:val="0"/>
        <w:autoSpaceDN w:val="0"/>
        <w:adjustRightInd w:val="0"/>
        <w:rPr>
          <w:rFonts w:ascii="Segoe UI" w:hAnsi="Segoe UI" w:cs="Segoe UI"/>
          <w:b/>
          <w:bCs/>
          <w:color w:val="000000"/>
          <w:sz w:val="24"/>
          <w:szCs w:val="24"/>
        </w:rPr>
      </w:pPr>
      <w:r>
        <w:rPr>
          <w:rFonts w:ascii="Segoe UI" w:hAnsi="Segoe UI" w:cs="Segoe UI"/>
          <w:b/>
          <w:bCs/>
          <w:color w:val="000000"/>
          <w:sz w:val="24"/>
          <w:szCs w:val="24"/>
        </w:rPr>
        <w:t>MARKING</w:t>
      </w:r>
    </w:p>
    <w:p w:rsidR="00DD03DB" w:rsidRDefault="00DD03DB" w:rsidP="00774B3F">
      <w:pPr>
        <w:autoSpaceDE w:val="0"/>
        <w:autoSpaceDN w:val="0"/>
        <w:adjustRightInd w:val="0"/>
        <w:rPr>
          <w:rFonts w:ascii="Segoe UI" w:hAnsi="Segoe UI" w:cs="Segoe UI"/>
          <w:b/>
          <w:bCs/>
          <w:color w:val="000000"/>
          <w:sz w:val="24"/>
          <w:szCs w:val="24"/>
        </w:rPr>
      </w:pPr>
    </w:p>
    <w:p w:rsidR="00DD03DB" w:rsidRPr="00AF724B" w:rsidRDefault="00DD03DB" w:rsidP="00774B3F">
      <w:pPr>
        <w:pStyle w:val="Default"/>
        <w:rPr>
          <w:rFonts w:ascii="Segoe UI" w:hAnsi="Segoe UI" w:cs="Segoe UI"/>
        </w:rPr>
      </w:pPr>
      <w:r w:rsidRPr="00AF724B">
        <w:rPr>
          <w:rFonts w:ascii="Segoe UI" w:hAnsi="Segoe UI" w:cs="Segoe UI"/>
        </w:rPr>
        <w:t>Marking should follow the school’s marking policy.</w:t>
      </w:r>
      <w:r w:rsidR="00774B3F">
        <w:rPr>
          <w:rFonts w:ascii="Segoe UI" w:hAnsi="Segoe UI" w:cs="Segoe UI"/>
        </w:rPr>
        <w:t xml:space="preserve"> </w:t>
      </w:r>
      <w:r w:rsidRPr="00AF724B">
        <w:rPr>
          <w:rFonts w:ascii="Segoe UI" w:hAnsi="Segoe UI" w:cs="Segoe UI"/>
        </w:rPr>
        <w:t xml:space="preserve"> Marking is instrumental in ensuring that a personalised learning journey for all children is realised. </w:t>
      </w:r>
      <w:r w:rsidR="00774B3F">
        <w:rPr>
          <w:rFonts w:ascii="Segoe UI" w:hAnsi="Segoe UI" w:cs="Segoe UI"/>
        </w:rPr>
        <w:t xml:space="preserve"> </w:t>
      </w:r>
      <w:r w:rsidR="008F6E81">
        <w:rPr>
          <w:rFonts w:ascii="Segoe UI" w:hAnsi="Segoe UI" w:cs="Segoe UI"/>
        </w:rPr>
        <w:t>Please refer to the school’s marking policy for more details.</w:t>
      </w:r>
    </w:p>
    <w:p w:rsidR="007A710F" w:rsidRPr="00556E00" w:rsidRDefault="007A710F" w:rsidP="00774B3F">
      <w:pPr>
        <w:autoSpaceDE w:val="0"/>
        <w:autoSpaceDN w:val="0"/>
        <w:adjustRightInd w:val="0"/>
        <w:rPr>
          <w:rFonts w:ascii="Segoe UI" w:hAnsi="Segoe UI" w:cs="Segoe UI"/>
          <w:b/>
          <w:bCs/>
          <w:color w:val="000000"/>
          <w:sz w:val="24"/>
          <w:szCs w:val="24"/>
        </w:rPr>
      </w:pPr>
    </w:p>
    <w:p w:rsidR="00556E00" w:rsidRDefault="007F21F6" w:rsidP="00774B3F">
      <w:pPr>
        <w:autoSpaceDE w:val="0"/>
        <w:autoSpaceDN w:val="0"/>
        <w:adjustRightInd w:val="0"/>
        <w:rPr>
          <w:rFonts w:ascii="Segoe UI" w:hAnsi="Segoe UI" w:cs="Segoe UI"/>
          <w:b/>
          <w:bCs/>
          <w:color w:val="000000"/>
          <w:sz w:val="24"/>
          <w:szCs w:val="24"/>
        </w:rPr>
      </w:pPr>
      <w:r>
        <w:rPr>
          <w:rFonts w:ascii="Segoe UI" w:hAnsi="Segoe UI" w:cs="Segoe UI"/>
          <w:b/>
          <w:bCs/>
          <w:color w:val="000000"/>
          <w:sz w:val="24"/>
          <w:szCs w:val="24"/>
        </w:rPr>
        <w:t>REPORTING</w:t>
      </w:r>
    </w:p>
    <w:p w:rsidR="00774B3F" w:rsidRDefault="00774B3F" w:rsidP="00774B3F">
      <w:pPr>
        <w:autoSpaceDE w:val="0"/>
        <w:autoSpaceDN w:val="0"/>
        <w:adjustRightInd w:val="0"/>
        <w:rPr>
          <w:rFonts w:ascii="Segoe UI" w:hAnsi="Segoe UI" w:cs="Segoe UI"/>
          <w:b/>
          <w:bCs/>
          <w:color w:val="000000"/>
          <w:sz w:val="24"/>
          <w:szCs w:val="24"/>
        </w:rPr>
      </w:pPr>
    </w:p>
    <w:p w:rsidR="00D041C1" w:rsidRPr="00C25374" w:rsidRDefault="00D041C1" w:rsidP="00774B3F">
      <w:pPr>
        <w:pStyle w:val="Default"/>
        <w:spacing w:after="76"/>
        <w:rPr>
          <w:rFonts w:ascii="Segoe UI" w:hAnsi="Segoe UI" w:cs="Segoe UI"/>
        </w:rPr>
      </w:pPr>
      <w:r w:rsidRPr="00C25374">
        <w:rPr>
          <w:rFonts w:ascii="Segoe UI" w:hAnsi="Segoe UI" w:cs="Segoe UI"/>
        </w:rPr>
        <w:t xml:space="preserve">A </w:t>
      </w:r>
      <w:r w:rsidR="008F6E81">
        <w:rPr>
          <w:rFonts w:ascii="Segoe UI" w:hAnsi="Segoe UI" w:cs="Segoe UI"/>
        </w:rPr>
        <w:t xml:space="preserve">full </w:t>
      </w:r>
      <w:r w:rsidRPr="00C25374">
        <w:rPr>
          <w:rFonts w:ascii="Segoe UI" w:hAnsi="Segoe UI" w:cs="Segoe UI"/>
        </w:rPr>
        <w:t xml:space="preserve">written report for each child </w:t>
      </w:r>
      <w:r w:rsidR="006C75C6" w:rsidRPr="00E92C0A">
        <w:rPr>
          <w:rFonts w:ascii="Segoe UI" w:hAnsi="Segoe UI" w:cs="Segoe UI"/>
        </w:rPr>
        <w:t>will be</w:t>
      </w:r>
      <w:r w:rsidR="006E45C5" w:rsidRPr="00E92C0A">
        <w:rPr>
          <w:rFonts w:ascii="Segoe UI" w:hAnsi="Segoe UI" w:cs="Segoe UI"/>
        </w:rPr>
        <w:t xml:space="preserve"> </w:t>
      </w:r>
      <w:r w:rsidRPr="00C25374">
        <w:rPr>
          <w:rFonts w:ascii="Segoe UI" w:hAnsi="Segoe UI" w:cs="Segoe UI"/>
        </w:rPr>
        <w:t xml:space="preserve">sent to parents, once a year </w:t>
      </w:r>
      <w:r w:rsidR="008F6E81">
        <w:rPr>
          <w:rFonts w:ascii="Segoe UI" w:hAnsi="Segoe UI" w:cs="Segoe UI"/>
        </w:rPr>
        <w:t>–</w:t>
      </w:r>
      <w:r w:rsidRPr="00C25374">
        <w:rPr>
          <w:rFonts w:ascii="Segoe UI" w:hAnsi="Segoe UI" w:cs="Segoe UI"/>
        </w:rPr>
        <w:t xml:space="preserve"> at the end of the </w:t>
      </w:r>
      <w:r w:rsidR="006E45C5">
        <w:rPr>
          <w:rFonts w:ascii="Segoe UI" w:hAnsi="Segoe UI" w:cs="Segoe UI"/>
        </w:rPr>
        <w:t xml:space="preserve">Summer term. </w:t>
      </w:r>
      <w:r w:rsidR="00774B3F">
        <w:rPr>
          <w:rFonts w:ascii="Segoe UI" w:hAnsi="Segoe UI" w:cs="Segoe UI"/>
        </w:rPr>
        <w:t xml:space="preserve"> </w:t>
      </w:r>
      <w:r w:rsidRPr="00C25374">
        <w:rPr>
          <w:rFonts w:ascii="Segoe UI" w:hAnsi="Segoe UI" w:cs="Segoe UI"/>
        </w:rPr>
        <w:t xml:space="preserve">Reports outline a child’s progress in the core and foundation subjects of the National Curriculum. </w:t>
      </w:r>
      <w:r w:rsidR="00774B3F">
        <w:rPr>
          <w:rFonts w:ascii="Segoe UI" w:hAnsi="Segoe UI" w:cs="Segoe UI"/>
        </w:rPr>
        <w:t xml:space="preserve"> </w:t>
      </w:r>
      <w:r w:rsidRPr="00C25374">
        <w:rPr>
          <w:rFonts w:ascii="Segoe UI" w:hAnsi="Segoe UI" w:cs="Segoe UI"/>
        </w:rPr>
        <w:t xml:space="preserve">The teacher will make a comment on the attainment of the pupil in terms of national age related expectations and their effort in learning. </w:t>
      </w:r>
      <w:r w:rsidR="00774B3F">
        <w:rPr>
          <w:rFonts w:ascii="Segoe UI" w:hAnsi="Segoe UI" w:cs="Segoe UI"/>
        </w:rPr>
        <w:t xml:space="preserve"> </w:t>
      </w:r>
      <w:r w:rsidRPr="00C25374">
        <w:rPr>
          <w:rFonts w:ascii="Segoe UI" w:hAnsi="Segoe UI" w:cs="Segoe UI"/>
        </w:rPr>
        <w:t>Targets for literacy and numeracy are also set.</w:t>
      </w:r>
      <w:r w:rsidR="000812A2">
        <w:rPr>
          <w:rFonts w:ascii="Segoe UI" w:hAnsi="Segoe UI" w:cs="Segoe UI"/>
        </w:rPr>
        <w:t xml:space="preserve"> </w:t>
      </w:r>
      <w:r w:rsidR="00C25374">
        <w:rPr>
          <w:rFonts w:ascii="Segoe UI" w:hAnsi="Segoe UI" w:cs="Segoe UI"/>
        </w:rPr>
        <w:t xml:space="preserve"> </w:t>
      </w:r>
      <w:r w:rsidRPr="00C25374">
        <w:rPr>
          <w:rFonts w:ascii="Segoe UI" w:hAnsi="Segoe UI" w:cs="Segoe UI"/>
        </w:rPr>
        <w:t>Reports at the end of EYFS which describe achievement in terms of the EYFS profile.</w:t>
      </w:r>
    </w:p>
    <w:p w:rsidR="00D041C1" w:rsidRPr="00C25374" w:rsidRDefault="00D041C1" w:rsidP="00774B3F">
      <w:pPr>
        <w:pStyle w:val="Default"/>
        <w:rPr>
          <w:rFonts w:ascii="Segoe UI" w:hAnsi="Segoe UI" w:cs="Segoe UI"/>
        </w:rPr>
      </w:pPr>
    </w:p>
    <w:p w:rsidR="00D041C1" w:rsidRPr="00AF724B" w:rsidRDefault="00D041C1" w:rsidP="00774B3F">
      <w:pPr>
        <w:pStyle w:val="Default"/>
        <w:spacing w:after="76"/>
        <w:rPr>
          <w:rFonts w:ascii="Segoe UI" w:hAnsi="Segoe UI" w:cs="Segoe UI"/>
        </w:rPr>
      </w:pPr>
      <w:r w:rsidRPr="00C25374">
        <w:rPr>
          <w:rFonts w:ascii="Segoe UI" w:hAnsi="Segoe UI" w:cs="Segoe UI"/>
        </w:rPr>
        <w:t>Additional information for</w:t>
      </w:r>
      <w:r w:rsidRPr="00AF724B">
        <w:rPr>
          <w:rFonts w:ascii="Segoe UI" w:hAnsi="Segoe UI" w:cs="Segoe UI"/>
        </w:rPr>
        <w:t xml:space="preserve"> child</w:t>
      </w:r>
      <w:r w:rsidR="00774B3F">
        <w:rPr>
          <w:rFonts w:ascii="Segoe UI" w:hAnsi="Segoe UI" w:cs="Segoe UI"/>
        </w:rPr>
        <w:t>ren at the end of Key Stages 1 and</w:t>
      </w:r>
      <w:r w:rsidRPr="00AF724B">
        <w:rPr>
          <w:rFonts w:ascii="Segoe UI" w:hAnsi="Segoe UI" w:cs="Segoe UI"/>
        </w:rPr>
        <w:t xml:space="preserve"> 2</w:t>
      </w:r>
      <w:r>
        <w:rPr>
          <w:rFonts w:ascii="Segoe UI" w:hAnsi="Segoe UI" w:cs="Segoe UI"/>
        </w:rPr>
        <w:t xml:space="preserve"> </w:t>
      </w:r>
      <w:r w:rsidRPr="00AF724B">
        <w:rPr>
          <w:rFonts w:ascii="Segoe UI" w:hAnsi="Segoe UI" w:cs="Segoe UI"/>
        </w:rPr>
        <w:t xml:space="preserve">including details of the SATs testing </w:t>
      </w:r>
      <w:r w:rsidRPr="00D041C1">
        <w:rPr>
          <w:rFonts w:ascii="Segoe UI" w:hAnsi="Segoe UI" w:cs="Segoe UI"/>
        </w:rPr>
        <w:t>will also be provided.</w:t>
      </w:r>
    </w:p>
    <w:p w:rsidR="007A710F" w:rsidRPr="00556E00" w:rsidRDefault="007A710F" w:rsidP="00774B3F">
      <w:pPr>
        <w:autoSpaceDE w:val="0"/>
        <w:autoSpaceDN w:val="0"/>
        <w:adjustRightInd w:val="0"/>
        <w:rPr>
          <w:rFonts w:ascii="Segoe UI" w:hAnsi="Segoe UI" w:cs="Segoe UI"/>
          <w:b/>
          <w:bCs/>
          <w:color w:val="000000"/>
          <w:sz w:val="24"/>
          <w:szCs w:val="24"/>
        </w:rPr>
      </w:pPr>
    </w:p>
    <w:p w:rsidR="007F21F6" w:rsidRPr="00AF724B" w:rsidRDefault="007F21F6" w:rsidP="00774B3F">
      <w:pPr>
        <w:pStyle w:val="Default"/>
        <w:rPr>
          <w:rFonts w:ascii="Segoe UI" w:hAnsi="Segoe UI" w:cs="Segoe UI"/>
        </w:rPr>
      </w:pPr>
      <w:r w:rsidRPr="00AF724B">
        <w:rPr>
          <w:rFonts w:ascii="Segoe UI" w:hAnsi="Segoe UI" w:cs="Segoe UI"/>
        </w:rPr>
        <w:t xml:space="preserve">Reports promote and provide: </w:t>
      </w:r>
    </w:p>
    <w:p w:rsidR="007F21F6" w:rsidRPr="00AF724B" w:rsidRDefault="007F21F6" w:rsidP="00774B3F">
      <w:pPr>
        <w:pStyle w:val="Default"/>
        <w:rPr>
          <w:rFonts w:ascii="Segoe UI" w:hAnsi="Segoe UI" w:cs="Segoe UI"/>
        </w:rPr>
      </w:pPr>
    </w:p>
    <w:p w:rsidR="007F21F6" w:rsidRPr="00C25374" w:rsidRDefault="00740023" w:rsidP="00774B3F">
      <w:pPr>
        <w:pStyle w:val="Default"/>
        <w:numPr>
          <w:ilvl w:val="0"/>
          <w:numId w:val="3"/>
        </w:numPr>
        <w:rPr>
          <w:rFonts w:ascii="Segoe UI" w:hAnsi="Segoe UI" w:cs="Segoe UI"/>
        </w:rPr>
      </w:pPr>
      <w:r w:rsidRPr="00C25374">
        <w:rPr>
          <w:rFonts w:ascii="Segoe UI" w:hAnsi="Segoe UI" w:cs="Segoe UI"/>
        </w:rPr>
        <w:t xml:space="preserve">good </w:t>
      </w:r>
      <w:r w:rsidR="000812A2">
        <w:rPr>
          <w:rFonts w:ascii="Segoe UI" w:hAnsi="Segoe UI" w:cs="Segoe UI"/>
        </w:rPr>
        <w:t>home /school relationships</w:t>
      </w:r>
    </w:p>
    <w:p w:rsidR="007F21F6" w:rsidRPr="00C25374" w:rsidRDefault="00740023" w:rsidP="00774B3F">
      <w:pPr>
        <w:pStyle w:val="Default"/>
        <w:numPr>
          <w:ilvl w:val="0"/>
          <w:numId w:val="3"/>
        </w:numPr>
        <w:spacing w:after="76"/>
        <w:rPr>
          <w:rFonts w:ascii="Segoe UI" w:hAnsi="Segoe UI" w:cs="Segoe UI"/>
        </w:rPr>
      </w:pPr>
      <w:r w:rsidRPr="00C25374">
        <w:rPr>
          <w:rFonts w:ascii="Segoe UI" w:hAnsi="Segoe UI" w:cs="Segoe UI"/>
        </w:rPr>
        <w:t xml:space="preserve">information </w:t>
      </w:r>
      <w:r w:rsidR="000812A2">
        <w:rPr>
          <w:rFonts w:ascii="Segoe UI" w:hAnsi="Segoe UI" w:cs="Segoe UI"/>
        </w:rPr>
        <w:t>for parents</w:t>
      </w:r>
    </w:p>
    <w:p w:rsidR="007F21F6" w:rsidRPr="00C25374" w:rsidRDefault="00740023" w:rsidP="00774B3F">
      <w:pPr>
        <w:pStyle w:val="Default"/>
        <w:numPr>
          <w:ilvl w:val="0"/>
          <w:numId w:val="3"/>
        </w:numPr>
        <w:rPr>
          <w:rFonts w:ascii="Segoe UI" w:hAnsi="Segoe UI" w:cs="Segoe UI"/>
        </w:rPr>
      </w:pPr>
      <w:r w:rsidRPr="00C25374">
        <w:rPr>
          <w:rFonts w:ascii="Segoe UI" w:hAnsi="Segoe UI" w:cs="Segoe UI"/>
        </w:rPr>
        <w:t xml:space="preserve">an </w:t>
      </w:r>
      <w:r w:rsidR="007F21F6" w:rsidRPr="00C25374">
        <w:rPr>
          <w:rFonts w:ascii="Segoe UI" w:hAnsi="Segoe UI" w:cs="Segoe UI"/>
        </w:rPr>
        <w:t>opportun</w:t>
      </w:r>
      <w:r w:rsidR="000812A2">
        <w:rPr>
          <w:rFonts w:ascii="Segoe UI" w:hAnsi="Segoe UI" w:cs="Segoe UI"/>
        </w:rPr>
        <w:t>ity for discussion with parents</w:t>
      </w:r>
    </w:p>
    <w:p w:rsidR="007F21F6" w:rsidRPr="00C25374" w:rsidRDefault="007F21F6" w:rsidP="00774B3F">
      <w:pPr>
        <w:pStyle w:val="Default"/>
        <w:numPr>
          <w:ilvl w:val="0"/>
          <w:numId w:val="3"/>
        </w:numPr>
        <w:rPr>
          <w:rFonts w:ascii="Segoe UI" w:hAnsi="Segoe UI" w:cs="Segoe UI"/>
        </w:rPr>
      </w:pPr>
      <w:r w:rsidRPr="00C25374">
        <w:rPr>
          <w:rFonts w:ascii="Segoe UI" w:hAnsi="Segoe UI" w:cs="Segoe UI"/>
        </w:rPr>
        <w:t>information with outside agencies</w:t>
      </w:r>
      <w:r w:rsidR="00812145" w:rsidRPr="00C25374">
        <w:rPr>
          <w:rFonts w:ascii="Segoe UI" w:hAnsi="Segoe UI" w:cs="Segoe UI"/>
        </w:rPr>
        <w:t>,</w:t>
      </w:r>
      <w:r w:rsidRPr="00C25374">
        <w:rPr>
          <w:rFonts w:ascii="Segoe UI" w:hAnsi="Segoe UI" w:cs="Segoe UI"/>
        </w:rPr>
        <w:t xml:space="preserve"> </w:t>
      </w:r>
      <w:r w:rsidR="00812145" w:rsidRPr="00C25374">
        <w:rPr>
          <w:rFonts w:ascii="Segoe UI" w:hAnsi="Segoe UI" w:cs="Segoe UI"/>
        </w:rPr>
        <w:t>in some cases</w:t>
      </w:r>
    </w:p>
    <w:p w:rsidR="007F21F6" w:rsidRPr="00C25374" w:rsidRDefault="00740023" w:rsidP="00774B3F">
      <w:pPr>
        <w:pStyle w:val="Default"/>
        <w:numPr>
          <w:ilvl w:val="0"/>
          <w:numId w:val="3"/>
        </w:numPr>
        <w:rPr>
          <w:rFonts w:ascii="Segoe UI" w:hAnsi="Segoe UI" w:cs="Segoe UI"/>
        </w:rPr>
      </w:pPr>
      <w:r w:rsidRPr="00C25374">
        <w:rPr>
          <w:rFonts w:ascii="Segoe UI" w:hAnsi="Segoe UI" w:cs="Segoe UI"/>
        </w:rPr>
        <w:t xml:space="preserve">targets </w:t>
      </w:r>
      <w:r w:rsidR="000812A2">
        <w:rPr>
          <w:rFonts w:ascii="Segoe UI" w:hAnsi="Segoe UI" w:cs="Segoe UI"/>
        </w:rPr>
        <w:t>for the children</w:t>
      </w:r>
    </w:p>
    <w:p w:rsidR="007F21F6" w:rsidRPr="00AF724B" w:rsidRDefault="007F21F6" w:rsidP="00774B3F">
      <w:pPr>
        <w:pStyle w:val="Default"/>
        <w:spacing w:after="76"/>
        <w:ind w:left="720"/>
        <w:rPr>
          <w:rFonts w:ascii="Segoe UI" w:hAnsi="Segoe UI" w:cs="Segoe UI"/>
        </w:rPr>
      </w:pPr>
    </w:p>
    <w:p w:rsidR="007F21F6" w:rsidRPr="00AF724B" w:rsidRDefault="007F21F6" w:rsidP="00774B3F">
      <w:pPr>
        <w:pStyle w:val="Default"/>
        <w:spacing w:after="76"/>
        <w:rPr>
          <w:rFonts w:ascii="Segoe UI" w:hAnsi="Segoe UI" w:cs="Segoe UI"/>
        </w:rPr>
      </w:pPr>
      <w:r w:rsidRPr="00AF724B">
        <w:rPr>
          <w:rFonts w:ascii="Segoe UI" w:hAnsi="Segoe UI" w:cs="Segoe UI"/>
        </w:rPr>
        <w:t xml:space="preserve">Parents are invited to attend formal consultations (parents’ evenings) with the teacher during the Autumn and Spring terms. </w:t>
      </w:r>
      <w:r w:rsidR="00774B3F">
        <w:rPr>
          <w:rFonts w:ascii="Segoe UI" w:hAnsi="Segoe UI" w:cs="Segoe UI"/>
        </w:rPr>
        <w:t xml:space="preserve"> </w:t>
      </w:r>
      <w:r w:rsidRPr="00AF724B">
        <w:rPr>
          <w:rFonts w:ascii="Segoe UI" w:hAnsi="Segoe UI" w:cs="Segoe UI"/>
        </w:rPr>
        <w:t>Should the need arise, parents are welcome to discuss the progress of their</w:t>
      </w:r>
      <w:r w:rsidR="00F42D15">
        <w:rPr>
          <w:rFonts w:ascii="Segoe UI" w:hAnsi="Segoe UI" w:cs="Segoe UI"/>
        </w:rPr>
        <w:t xml:space="preserve"> child with the teacher or Head</w:t>
      </w:r>
      <w:r w:rsidRPr="00AF724B">
        <w:rPr>
          <w:rFonts w:ascii="Segoe UI" w:hAnsi="Segoe UI" w:cs="Segoe UI"/>
        </w:rPr>
        <w:t xml:space="preserve">teacher at other times. </w:t>
      </w:r>
      <w:r w:rsidR="00774B3F">
        <w:rPr>
          <w:rFonts w:ascii="Segoe UI" w:hAnsi="Segoe UI" w:cs="Segoe UI"/>
        </w:rPr>
        <w:t xml:space="preserve"> </w:t>
      </w:r>
      <w:r w:rsidRPr="00AF724B">
        <w:rPr>
          <w:rFonts w:ascii="Segoe UI" w:hAnsi="Segoe UI" w:cs="Segoe UI"/>
        </w:rPr>
        <w:t xml:space="preserve">Interim progress reports will be sent to parents at the end of </w:t>
      </w:r>
      <w:r w:rsidRPr="00C25374">
        <w:rPr>
          <w:rFonts w:ascii="Segoe UI" w:hAnsi="Segoe UI" w:cs="Segoe UI"/>
        </w:rPr>
        <w:t>Term</w:t>
      </w:r>
      <w:r w:rsidR="00812145" w:rsidRPr="00C25374">
        <w:rPr>
          <w:rFonts w:ascii="Segoe UI" w:hAnsi="Segoe UI" w:cs="Segoe UI"/>
        </w:rPr>
        <w:t xml:space="preserve">s </w:t>
      </w:r>
      <w:r w:rsidR="006C75C6">
        <w:rPr>
          <w:rFonts w:ascii="Segoe UI" w:hAnsi="Segoe UI" w:cs="Segoe UI"/>
        </w:rPr>
        <w:t>2 and</w:t>
      </w:r>
      <w:r w:rsidRPr="00C25374">
        <w:rPr>
          <w:rFonts w:ascii="Segoe UI" w:hAnsi="Segoe UI" w:cs="Segoe UI"/>
        </w:rPr>
        <w:t xml:space="preserve"> </w:t>
      </w:r>
      <w:r w:rsidR="006C75C6">
        <w:rPr>
          <w:rFonts w:ascii="Segoe UI" w:hAnsi="Segoe UI" w:cs="Segoe UI"/>
        </w:rPr>
        <w:t>4,</w:t>
      </w:r>
      <w:r w:rsidRPr="00C25374">
        <w:rPr>
          <w:rFonts w:ascii="Segoe UI" w:hAnsi="Segoe UI" w:cs="Segoe UI"/>
        </w:rPr>
        <w:t xml:space="preserve"> so that </w:t>
      </w:r>
      <w:r w:rsidR="00812145" w:rsidRPr="00C25374">
        <w:rPr>
          <w:rFonts w:ascii="Segoe UI" w:hAnsi="Segoe UI" w:cs="Segoe UI"/>
        </w:rPr>
        <w:t xml:space="preserve">they </w:t>
      </w:r>
      <w:r w:rsidRPr="00C25374">
        <w:rPr>
          <w:rFonts w:ascii="Segoe UI" w:hAnsi="Segoe UI" w:cs="Segoe UI"/>
        </w:rPr>
        <w:t xml:space="preserve">are kept fully informed of their </w:t>
      </w:r>
      <w:r w:rsidR="00C23B89" w:rsidRPr="00C25374">
        <w:rPr>
          <w:rFonts w:ascii="Segoe UI" w:hAnsi="Segoe UI" w:cs="Segoe UI"/>
        </w:rPr>
        <w:t>children’s</w:t>
      </w:r>
      <w:r w:rsidRPr="00C25374">
        <w:rPr>
          <w:rFonts w:ascii="Segoe UI" w:hAnsi="Segoe UI" w:cs="Segoe UI"/>
        </w:rPr>
        <w:t xml:space="preserve"> progress in English and Mathematics as well as any issues surrounding their attendance, effort and behaviour.</w:t>
      </w:r>
      <w:r w:rsidR="00774B3F">
        <w:rPr>
          <w:rFonts w:ascii="Segoe UI" w:hAnsi="Segoe UI" w:cs="Segoe UI"/>
        </w:rPr>
        <w:t xml:space="preserve"> </w:t>
      </w:r>
      <w:r w:rsidRPr="00C25374">
        <w:rPr>
          <w:rFonts w:ascii="Segoe UI" w:hAnsi="Segoe UI" w:cs="Segoe UI"/>
        </w:rPr>
        <w:t xml:space="preserve"> The teacher or </w:t>
      </w:r>
      <w:r w:rsidR="00812145" w:rsidRPr="00C25374">
        <w:rPr>
          <w:rFonts w:ascii="Segoe UI" w:hAnsi="Segoe UI" w:cs="Segoe UI"/>
        </w:rPr>
        <w:t>H</w:t>
      </w:r>
      <w:r w:rsidR="00774B3F">
        <w:rPr>
          <w:rFonts w:ascii="Segoe UI" w:hAnsi="Segoe UI" w:cs="Segoe UI"/>
        </w:rPr>
        <w:t>ead</w:t>
      </w:r>
      <w:r w:rsidRPr="00C25374">
        <w:rPr>
          <w:rFonts w:ascii="Segoe UI" w:hAnsi="Segoe UI" w:cs="Segoe UI"/>
        </w:rPr>
        <w:t xml:space="preserve">teacher may invite some parents for </w:t>
      </w:r>
      <w:r w:rsidR="00812145" w:rsidRPr="00C25374">
        <w:rPr>
          <w:rFonts w:ascii="Segoe UI" w:hAnsi="Segoe UI" w:cs="Segoe UI"/>
        </w:rPr>
        <w:t>further discussion</w:t>
      </w:r>
      <w:r w:rsidRPr="00C25374">
        <w:rPr>
          <w:rFonts w:ascii="Segoe UI" w:hAnsi="Segoe UI" w:cs="Segoe UI"/>
        </w:rPr>
        <w:t xml:space="preserve"> </w:t>
      </w:r>
      <w:r w:rsidR="00812145" w:rsidRPr="00C25374">
        <w:rPr>
          <w:rFonts w:ascii="Segoe UI" w:hAnsi="Segoe UI" w:cs="Segoe UI"/>
        </w:rPr>
        <w:t xml:space="preserve">if </w:t>
      </w:r>
      <w:r w:rsidRPr="00C25374">
        <w:rPr>
          <w:rFonts w:ascii="Segoe UI" w:hAnsi="Segoe UI" w:cs="Segoe UI"/>
        </w:rPr>
        <w:t>required.</w:t>
      </w:r>
    </w:p>
    <w:p w:rsidR="007F21F6" w:rsidRDefault="007F21F6" w:rsidP="00774B3F">
      <w:pPr>
        <w:autoSpaceDE w:val="0"/>
        <w:autoSpaceDN w:val="0"/>
        <w:adjustRightInd w:val="0"/>
        <w:rPr>
          <w:rFonts w:ascii="Segoe UI" w:hAnsi="Segoe UI" w:cs="Segoe UI"/>
          <w:b/>
          <w:bCs/>
          <w:color w:val="000000"/>
          <w:sz w:val="24"/>
          <w:szCs w:val="24"/>
        </w:rPr>
      </w:pPr>
    </w:p>
    <w:p w:rsidR="007F21F6" w:rsidRDefault="007F21F6" w:rsidP="00774B3F">
      <w:pPr>
        <w:autoSpaceDE w:val="0"/>
        <w:autoSpaceDN w:val="0"/>
        <w:adjustRightInd w:val="0"/>
        <w:rPr>
          <w:rFonts w:ascii="Segoe UI" w:hAnsi="Segoe UI" w:cs="Segoe UI"/>
          <w:b/>
          <w:bCs/>
          <w:color w:val="000000"/>
          <w:sz w:val="24"/>
          <w:szCs w:val="24"/>
        </w:rPr>
      </w:pPr>
      <w:r>
        <w:rPr>
          <w:rFonts w:ascii="Segoe UI" w:hAnsi="Segoe UI" w:cs="Segoe UI"/>
          <w:b/>
          <w:bCs/>
          <w:color w:val="000000"/>
          <w:sz w:val="24"/>
          <w:szCs w:val="24"/>
        </w:rPr>
        <w:t>TARGET SETTING AND REVIEWING PROGRESS</w:t>
      </w:r>
    </w:p>
    <w:p w:rsidR="007F21F6" w:rsidRDefault="007F21F6" w:rsidP="00774B3F">
      <w:pPr>
        <w:autoSpaceDE w:val="0"/>
        <w:autoSpaceDN w:val="0"/>
        <w:adjustRightInd w:val="0"/>
        <w:rPr>
          <w:rFonts w:ascii="Segoe UI" w:hAnsi="Segoe UI" w:cs="Segoe UI"/>
          <w:b/>
          <w:bCs/>
          <w:color w:val="000000"/>
          <w:sz w:val="24"/>
          <w:szCs w:val="24"/>
        </w:rPr>
      </w:pPr>
    </w:p>
    <w:p w:rsidR="007F21F6" w:rsidRPr="00AF724B" w:rsidRDefault="007F21F6" w:rsidP="00774B3F">
      <w:pPr>
        <w:pStyle w:val="Default"/>
        <w:spacing w:after="76"/>
        <w:rPr>
          <w:rFonts w:ascii="Segoe UI" w:hAnsi="Segoe UI" w:cs="Segoe UI"/>
        </w:rPr>
      </w:pPr>
      <w:r w:rsidRPr="00AF724B">
        <w:rPr>
          <w:rFonts w:ascii="Segoe UI" w:hAnsi="Segoe UI" w:cs="Segoe UI"/>
        </w:rPr>
        <w:t xml:space="preserve">Pupils have targets in English and Mathematics to help them understand their next steps. </w:t>
      </w:r>
      <w:r w:rsidR="000812A2">
        <w:rPr>
          <w:rFonts w:ascii="Segoe UI" w:hAnsi="Segoe UI" w:cs="Segoe UI"/>
        </w:rPr>
        <w:t xml:space="preserve"> </w:t>
      </w:r>
      <w:r w:rsidR="00D740A7">
        <w:rPr>
          <w:rFonts w:ascii="Segoe UI" w:hAnsi="Segoe UI" w:cs="Segoe UI"/>
        </w:rPr>
        <w:t xml:space="preserve">These targets are displayed in the classrooms and referred to regularly. </w:t>
      </w:r>
      <w:r w:rsidR="000812A2">
        <w:rPr>
          <w:rFonts w:ascii="Segoe UI" w:hAnsi="Segoe UI" w:cs="Segoe UI"/>
        </w:rPr>
        <w:t xml:space="preserve"> </w:t>
      </w:r>
      <w:r w:rsidR="00D740A7">
        <w:rPr>
          <w:rFonts w:ascii="Segoe UI" w:hAnsi="Segoe UI" w:cs="Segoe UI"/>
        </w:rPr>
        <w:t xml:space="preserve">Children are encouraged </w:t>
      </w:r>
      <w:r w:rsidR="00AE4312">
        <w:rPr>
          <w:rFonts w:ascii="Segoe UI" w:hAnsi="Segoe UI" w:cs="Segoe UI"/>
        </w:rPr>
        <w:t xml:space="preserve">to </w:t>
      </w:r>
      <w:r w:rsidR="00D740A7">
        <w:rPr>
          <w:rFonts w:ascii="Segoe UI" w:hAnsi="Segoe UI" w:cs="Segoe UI"/>
        </w:rPr>
        <w:t>work on achieving their targets wherever appropriate.</w:t>
      </w:r>
    </w:p>
    <w:p w:rsidR="00556E00" w:rsidRDefault="00556E00" w:rsidP="00774B3F">
      <w:pPr>
        <w:tabs>
          <w:tab w:val="left" w:pos="180"/>
        </w:tabs>
        <w:autoSpaceDE w:val="0"/>
        <w:autoSpaceDN w:val="0"/>
        <w:adjustRightInd w:val="0"/>
        <w:ind w:left="180" w:hanging="180"/>
        <w:rPr>
          <w:rFonts w:ascii="Segoe UI" w:hAnsi="Segoe UI" w:cs="Segoe UI"/>
          <w:color w:val="000000"/>
          <w:sz w:val="24"/>
          <w:szCs w:val="24"/>
        </w:rPr>
      </w:pPr>
    </w:p>
    <w:p w:rsidR="007A710F" w:rsidRDefault="007A710F" w:rsidP="00774B3F">
      <w:pPr>
        <w:autoSpaceDE w:val="0"/>
        <w:autoSpaceDN w:val="0"/>
        <w:adjustRightInd w:val="0"/>
        <w:rPr>
          <w:rFonts w:ascii="Segoe UI" w:hAnsi="Segoe UI" w:cs="Segoe UI"/>
          <w:b/>
          <w:color w:val="000000"/>
          <w:sz w:val="24"/>
          <w:szCs w:val="24"/>
        </w:rPr>
      </w:pPr>
      <w:r>
        <w:rPr>
          <w:rFonts w:ascii="Segoe UI" w:hAnsi="Segoe UI" w:cs="Segoe UI"/>
          <w:b/>
          <w:color w:val="000000"/>
          <w:sz w:val="24"/>
          <w:szCs w:val="24"/>
        </w:rPr>
        <w:t>REVIEW</w:t>
      </w:r>
    </w:p>
    <w:p w:rsidR="007A710F" w:rsidRPr="007A710F" w:rsidRDefault="007A710F" w:rsidP="00774B3F">
      <w:pPr>
        <w:autoSpaceDE w:val="0"/>
        <w:autoSpaceDN w:val="0"/>
        <w:adjustRightInd w:val="0"/>
        <w:rPr>
          <w:rFonts w:ascii="Segoe UI" w:hAnsi="Segoe UI" w:cs="Segoe UI"/>
          <w:b/>
          <w:color w:val="000000"/>
          <w:sz w:val="24"/>
          <w:szCs w:val="24"/>
        </w:rPr>
      </w:pPr>
    </w:p>
    <w:p w:rsidR="007F21F6" w:rsidRPr="00424D1E" w:rsidRDefault="007F21F6" w:rsidP="00774B3F">
      <w:pPr>
        <w:rPr>
          <w:rFonts w:ascii="Segoe UI" w:hAnsi="Segoe UI" w:cs="Segoe UI"/>
          <w:sz w:val="24"/>
          <w:szCs w:val="24"/>
        </w:rPr>
      </w:pPr>
      <w:r w:rsidRPr="00424D1E">
        <w:rPr>
          <w:rFonts w:ascii="Segoe UI" w:hAnsi="Segoe UI" w:cs="Segoe UI"/>
          <w:sz w:val="24"/>
          <w:szCs w:val="24"/>
        </w:rPr>
        <w:t>This policy will be reviewed annu</w:t>
      </w:r>
      <w:r w:rsidR="00D041C1">
        <w:rPr>
          <w:rFonts w:ascii="Segoe UI" w:hAnsi="Segoe UI" w:cs="Segoe UI"/>
          <w:sz w:val="24"/>
          <w:szCs w:val="24"/>
        </w:rPr>
        <w:t>ally by the governing body and/</w:t>
      </w:r>
      <w:r w:rsidRPr="00424D1E">
        <w:rPr>
          <w:rFonts w:ascii="Segoe UI" w:hAnsi="Segoe UI" w:cs="Segoe UI"/>
          <w:sz w:val="24"/>
          <w:szCs w:val="24"/>
        </w:rPr>
        <w:t xml:space="preserve">or updated in accordance with latest guidelines and recommendations from educational bodies. </w:t>
      </w:r>
    </w:p>
    <w:p w:rsidR="003B43D7" w:rsidRPr="008D569B" w:rsidRDefault="008D569B" w:rsidP="00774B3F">
      <w:pPr>
        <w:spacing w:before="100" w:beforeAutospacing="1" w:after="100" w:afterAutospacing="1"/>
        <w:rPr>
          <w:rFonts w:ascii="Segoe UI" w:hAnsi="Segoe UI" w:cs="Segoe UI"/>
          <w:b/>
          <w:bCs/>
          <w:sz w:val="24"/>
          <w:szCs w:val="24"/>
          <w:lang w:eastAsia="en-GB"/>
        </w:rPr>
      </w:pPr>
      <w:r w:rsidRPr="008D569B">
        <w:rPr>
          <w:rFonts w:ascii="Segoe UI" w:hAnsi="Segoe UI" w:cs="Segoe UI"/>
          <w:sz w:val="24"/>
          <w:szCs w:val="24"/>
        </w:rPr>
        <w:t>Langley Fitzurse School is committed to safeguarding and promoting the welfare of children and young people and expects all staff and volunteers to share this commitment.</w:t>
      </w:r>
    </w:p>
    <w:p w:rsidR="009A4EC0" w:rsidRDefault="009A4EC0" w:rsidP="00774B3F">
      <w:pPr>
        <w:rPr>
          <w:rFonts w:ascii="Segoe UI" w:hAnsi="Segoe UI" w:cs="Segoe UI"/>
          <w:sz w:val="24"/>
          <w:szCs w:val="24"/>
        </w:rPr>
      </w:pPr>
      <w:r>
        <w:rPr>
          <w:rFonts w:ascii="Segoe UI" w:hAnsi="Segoe UI" w:cs="Segoe UI"/>
          <w:sz w:val="24"/>
          <w:szCs w:val="24"/>
        </w:rPr>
        <w:t>This school aims to</w:t>
      </w:r>
      <w:r w:rsidR="002A1DEF">
        <w:rPr>
          <w:rFonts w:ascii="Segoe UI" w:hAnsi="Segoe UI" w:cs="Segoe UI"/>
          <w:sz w:val="24"/>
          <w:szCs w:val="24"/>
        </w:rPr>
        <w:t xml:space="preserve"> be part of the wider community</w:t>
      </w:r>
      <w:r>
        <w:rPr>
          <w:rFonts w:ascii="Segoe UI" w:hAnsi="Segoe UI" w:cs="Segoe UI"/>
          <w:sz w:val="24"/>
          <w:szCs w:val="24"/>
        </w:rPr>
        <w:t xml:space="preserve"> through fostering Christian values</w:t>
      </w:r>
      <w:r w:rsidR="0090523D">
        <w:rPr>
          <w:rFonts w:ascii="Segoe UI" w:hAnsi="Segoe UI" w:cs="Segoe UI"/>
          <w:sz w:val="24"/>
          <w:szCs w:val="24"/>
        </w:rPr>
        <w:t>,</w:t>
      </w:r>
      <w:r>
        <w:rPr>
          <w:rFonts w:ascii="Segoe UI" w:hAnsi="Segoe UI" w:cs="Segoe UI"/>
          <w:sz w:val="24"/>
          <w:szCs w:val="24"/>
        </w:rPr>
        <w:t xml:space="preserve"> and the development of </w:t>
      </w:r>
      <w:r w:rsidR="0090523D">
        <w:rPr>
          <w:rFonts w:ascii="Segoe UI" w:hAnsi="Segoe UI" w:cs="Segoe UI"/>
          <w:sz w:val="24"/>
          <w:szCs w:val="24"/>
        </w:rPr>
        <w:t>spirituality through reflection</w:t>
      </w:r>
      <w:r>
        <w:rPr>
          <w:rFonts w:ascii="Segoe UI" w:hAnsi="Segoe UI" w:cs="Segoe UI"/>
          <w:sz w:val="24"/>
          <w:szCs w:val="24"/>
        </w:rPr>
        <w:t xml:space="preserve"> to enhance relationships.</w:t>
      </w:r>
    </w:p>
    <w:p w:rsidR="00194C97" w:rsidRPr="007E099B" w:rsidRDefault="00194C97" w:rsidP="00774B3F">
      <w:pPr>
        <w:spacing w:before="100" w:beforeAutospacing="1" w:after="100" w:afterAutospacing="1"/>
        <w:rPr>
          <w:rFonts w:ascii="Segoe UI" w:hAnsi="Segoe UI" w:cs="Segoe UI"/>
          <w:bCs/>
          <w:lang w:eastAsia="en-GB"/>
        </w:rPr>
      </w:pPr>
    </w:p>
    <w:p w:rsidR="004D2C54" w:rsidRDefault="00194C97" w:rsidP="00774B3F">
      <w:pPr>
        <w:rPr>
          <w:rFonts w:ascii="Segoe UI" w:hAnsi="Segoe UI" w:cs="Segoe UI"/>
        </w:rPr>
      </w:pPr>
      <w:r w:rsidRPr="007E099B">
        <w:rPr>
          <w:rFonts w:ascii="Segoe UI" w:hAnsi="Segoe UI" w:cs="Segoe UI"/>
          <w:i/>
        </w:rPr>
        <w:t>Approved by the</w:t>
      </w:r>
      <w:r w:rsidR="0090523D">
        <w:rPr>
          <w:rFonts w:ascii="Segoe UI" w:hAnsi="Segoe UI" w:cs="Segoe UI"/>
          <w:i/>
        </w:rPr>
        <w:t xml:space="preserve"> </w:t>
      </w:r>
      <w:r w:rsidR="008B75AE">
        <w:rPr>
          <w:rFonts w:ascii="Segoe UI" w:hAnsi="Segoe UI" w:cs="Segoe UI"/>
          <w:i/>
        </w:rPr>
        <w:t>Standards &amp; Performance</w:t>
      </w:r>
      <w:r w:rsidR="00533BA7">
        <w:rPr>
          <w:rFonts w:ascii="Segoe UI" w:hAnsi="Segoe UI" w:cs="Segoe UI"/>
          <w:i/>
        </w:rPr>
        <w:t xml:space="preserve"> </w:t>
      </w:r>
      <w:r w:rsidR="00D142DD">
        <w:rPr>
          <w:rFonts w:ascii="Segoe UI" w:hAnsi="Segoe UI" w:cs="Segoe UI"/>
          <w:i/>
        </w:rPr>
        <w:t xml:space="preserve">Committee </w:t>
      </w:r>
      <w:r w:rsidR="002C3D73">
        <w:rPr>
          <w:rFonts w:ascii="Segoe UI" w:hAnsi="Segoe UI" w:cs="Segoe UI"/>
          <w:i/>
        </w:rPr>
        <w:t>–</w:t>
      </w:r>
      <w:r w:rsidR="00D041C1">
        <w:rPr>
          <w:rFonts w:ascii="Segoe UI" w:hAnsi="Segoe UI" w:cs="Segoe UI"/>
          <w:i/>
        </w:rPr>
        <w:t xml:space="preserve"> </w:t>
      </w:r>
      <w:r w:rsidR="002C3D73">
        <w:rPr>
          <w:rFonts w:ascii="Segoe UI" w:hAnsi="Segoe UI" w:cs="Segoe UI"/>
        </w:rPr>
        <w:t>May 2018</w:t>
      </w:r>
      <w:bookmarkStart w:id="0" w:name="_GoBack"/>
      <w:bookmarkEnd w:id="0"/>
    </w:p>
    <w:p w:rsidR="00F42D15" w:rsidRDefault="00F42D15">
      <w:pPr>
        <w:rPr>
          <w:rFonts w:ascii="Segoe UI" w:hAnsi="Segoe UI" w:cs="Segoe UI"/>
        </w:rPr>
      </w:pPr>
      <w:r>
        <w:rPr>
          <w:rFonts w:ascii="Segoe UI" w:hAnsi="Segoe UI" w:cs="Segoe UI"/>
        </w:rPr>
        <w:br w:type="page"/>
      </w:r>
    </w:p>
    <w:p w:rsidR="00D7799E" w:rsidRPr="00F42D15" w:rsidRDefault="00F42D15" w:rsidP="00F42D15">
      <w:pPr>
        <w:spacing w:line="360" w:lineRule="auto"/>
        <w:jc w:val="right"/>
        <w:rPr>
          <w:rFonts w:ascii="Segoe UI" w:hAnsi="Segoe UI" w:cs="Segoe UI"/>
          <w:b/>
          <w:sz w:val="40"/>
          <w:szCs w:val="40"/>
        </w:rPr>
      </w:pPr>
      <w:r w:rsidRPr="00F42D15">
        <w:rPr>
          <w:rFonts w:ascii="Segoe UI" w:hAnsi="Segoe UI" w:cs="Segoe UI"/>
          <w:b/>
          <w:sz w:val="40"/>
          <w:szCs w:val="40"/>
        </w:rPr>
        <w:t>Appendix A</w:t>
      </w:r>
    </w:p>
    <w:p w:rsidR="00D7799E" w:rsidRPr="00F42D15" w:rsidRDefault="00D7799E" w:rsidP="00774B3F">
      <w:pPr>
        <w:spacing w:line="360" w:lineRule="auto"/>
        <w:rPr>
          <w:rFonts w:ascii="Segoe UI" w:hAnsi="Segoe UI" w:cs="Segoe UI"/>
          <w:b/>
          <w:sz w:val="24"/>
          <w:szCs w:val="24"/>
        </w:rPr>
      </w:pPr>
      <w:r w:rsidRPr="00F42D15">
        <w:rPr>
          <w:rFonts w:ascii="Segoe UI" w:hAnsi="Segoe UI" w:cs="Segoe UI"/>
          <w:b/>
          <w:sz w:val="24"/>
          <w:szCs w:val="24"/>
        </w:rPr>
        <w:t>Overview of Summative Assessments used at Langley Fitzurse CE Primary School</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2"/>
        <w:gridCol w:w="1331"/>
        <w:gridCol w:w="1134"/>
        <w:gridCol w:w="1560"/>
        <w:gridCol w:w="4110"/>
      </w:tblGrid>
      <w:tr w:rsidR="00102A98" w:rsidRPr="00F42D15" w:rsidTr="00F42D15">
        <w:trPr>
          <w:cantSplit/>
        </w:trPr>
        <w:tc>
          <w:tcPr>
            <w:tcW w:w="9747" w:type="dxa"/>
            <w:gridSpan w:val="5"/>
          </w:tcPr>
          <w:p w:rsidR="00102A98" w:rsidRPr="00F42D15" w:rsidRDefault="00102A98" w:rsidP="00774B3F">
            <w:pPr>
              <w:spacing w:line="360" w:lineRule="auto"/>
              <w:rPr>
                <w:rFonts w:ascii="Segoe UI" w:hAnsi="Segoe UI" w:cs="Segoe UI"/>
                <w:b/>
                <w:sz w:val="24"/>
                <w:szCs w:val="28"/>
              </w:rPr>
            </w:pPr>
            <w:r w:rsidRPr="00F42D15">
              <w:rPr>
                <w:rFonts w:ascii="Segoe UI" w:hAnsi="Segoe UI" w:cs="Segoe UI"/>
                <w:b/>
                <w:sz w:val="24"/>
                <w:szCs w:val="28"/>
              </w:rPr>
              <w:t>Over the School Year</w:t>
            </w:r>
          </w:p>
        </w:tc>
      </w:tr>
      <w:tr w:rsidR="00102A98" w:rsidRPr="00F42D15" w:rsidTr="00F42D15">
        <w:tc>
          <w:tcPr>
            <w:tcW w:w="1612" w:type="dxa"/>
          </w:tcPr>
          <w:p w:rsidR="00102A98" w:rsidRPr="00F42D15" w:rsidRDefault="00102A98" w:rsidP="00774B3F">
            <w:pPr>
              <w:spacing w:line="360" w:lineRule="auto"/>
              <w:rPr>
                <w:rFonts w:ascii="Segoe UI" w:hAnsi="Segoe UI" w:cs="Segoe UI"/>
                <w:b/>
                <w:sz w:val="24"/>
                <w:szCs w:val="24"/>
              </w:rPr>
            </w:pPr>
            <w:r w:rsidRPr="00F42D15">
              <w:rPr>
                <w:rFonts w:ascii="Segoe UI" w:hAnsi="Segoe UI" w:cs="Segoe UI"/>
                <w:b/>
                <w:sz w:val="24"/>
                <w:szCs w:val="24"/>
              </w:rPr>
              <w:t>Assessment</w:t>
            </w:r>
          </w:p>
        </w:tc>
        <w:tc>
          <w:tcPr>
            <w:tcW w:w="1331" w:type="dxa"/>
          </w:tcPr>
          <w:p w:rsidR="00102A98" w:rsidRPr="00F42D15" w:rsidRDefault="00102A98" w:rsidP="00774B3F">
            <w:pPr>
              <w:spacing w:line="360" w:lineRule="auto"/>
              <w:rPr>
                <w:rFonts w:ascii="Segoe UI" w:hAnsi="Segoe UI" w:cs="Segoe UI"/>
                <w:b/>
                <w:sz w:val="24"/>
                <w:szCs w:val="24"/>
              </w:rPr>
            </w:pPr>
            <w:r w:rsidRPr="00F42D15">
              <w:rPr>
                <w:rFonts w:ascii="Segoe UI" w:hAnsi="Segoe UI" w:cs="Segoe UI"/>
                <w:b/>
                <w:sz w:val="24"/>
                <w:szCs w:val="24"/>
              </w:rPr>
              <w:t>Subject</w:t>
            </w:r>
          </w:p>
        </w:tc>
        <w:tc>
          <w:tcPr>
            <w:tcW w:w="1134" w:type="dxa"/>
          </w:tcPr>
          <w:p w:rsidR="00102A98" w:rsidRPr="00F42D15" w:rsidRDefault="00102A98" w:rsidP="00774B3F">
            <w:pPr>
              <w:spacing w:line="360" w:lineRule="auto"/>
              <w:rPr>
                <w:rFonts w:ascii="Segoe UI" w:hAnsi="Segoe UI" w:cs="Segoe UI"/>
                <w:b/>
                <w:sz w:val="24"/>
                <w:szCs w:val="24"/>
              </w:rPr>
            </w:pPr>
            <w:r w:rsidRPr="00F42D15">
              <w:rPr>
                <w:rFonts w:ascii="Segoe UI" w:hAnsi="Segoe UI" w:cs="Segoe UI"/>
                <w:b/>
                <w:sz w:val="24"/>
                <w:szCs w:val="24"/>
              </w:rPr>
              <w:t>Year Group</w:t>
            </w:r>
          </w:p>
        </w:tc>
        <w:tc>
          <w:tcPr>
            <w:tcW w:w="1560" w:type="dxa"/>
          </w:tcPr>
          <w:p w:rsidR="00102A98" w:rsidRPr="00F42D15" w:rsidRDefault="00102A98" w:rsidP="00774B3F">
            <w:pPr>
              <w:spacing w:line="360" w:lineRule="auto"/>
              <w:rPr>
                <w:rFonts w:ascii="Segoe UI" w:hAnsi="Segoe UI" w:cs="Segoe UI"/>
                <w:b/>
                <w:sz w:val="24"/>
                <w:szCs w:val="24"/>
              </w:rPr>
            </w:pPr>
            <w:r w:rsidRPr="00F42D15">
              <w:rPr>
                <w:rFonts w:ascii="Segoe UI" w:hAnsi="Segoe UI" w:cs="Segoe UI"/>
                <w:b/>
                <w:sz w:val="24"/>
                <w:szCs w:val="24"/>
              </w:rPr>
              <w:t>Date Assessed</w:t>
            </w:r>
          </w:p>
        </w:tc>
        <w:tc>
          <w:tcPr>
            <w:tcW w:w="4110" w:type="dxa"/>
          </w:tcPr>
          <w:p w:rsidR="00102A98" w:rsidRPr="00F42D15" w:rsidRDefault="00102A98" w:rsidP="00774B3F">
            <w:pPr>
              <w:spacing w:line="360" w:lineRule="auto"/>
              <w:rPr>
                <w:rFonts w:ascii="Segoe UI" w:hAnsi="Segoe UI" w:cs="Segoe UI"/>
                <w:b/>
                <w:sz w:val="24"/>
                <w:szCs w:val="24"/>
              </w:rPr>
            </w:pPr>
            <w:r w:rsidRPr="00F42D15">
              <w:rPr>
                <w:rFonts w:ascii="Segoe UI" w:hAnsi="Segoe UI" w:cs="Segoe UI"/>
                <w:b/>
                <w:sz w:val="24"/>
                <w:szCs w:val="24"/>
              </w:rPr>
              <w:t>Information</w:t>
            </w:r>
          </w:p>
        </w:tc>
      </w:tr>
      <w:tr w:rsidR="00102A98" w:rsidRPr="00F42D15" w:rsidTr="00F42D15">
        <w:tc>
          <w:tcPr>
            <w:tcW w:w="1612" w:type="dxa"/>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SWST Spelling</w:t>
            </w:r>
          </w:p>
        </w:tc>
        <w:tc>
          <w:tcPr>
            <w:tcW w:w="1331" w:type="dxa"/>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Spelling</w:t>
            </w:r>
          </w:p>
        </w:tc>
        <w:tc>
          <w:tcPr>
            <w:tcW w:w="1134" w:type="dxa"/>
          </w:tcPr>
          <w:p w:rsidR="00102A98" w:rsidRPr="00F42D15" w:rsidRDefault="00102A98" w:rsidP="00F42D15">
            <w:pPr>
              <w:spacing w:line="360" w:lineRule="auto"/>
              <w:rPr>
                <w:rFonts w:ascii="Segoe UI" w:hAnsi="Segoe UI" w:cs="Segoe UI"/>
                <w:sz w:val="24"/>
                <w:szCs w:val="24"/>
              </w:rPr>
            </w:pPr>
            <w:r w:rsidRPr="00F42D15">
              <w:rPr>
                <w:rFonts w:ascii="Segoe UI" w:hAnsi="Segoe UI" w:cs="Segoe UI"/>
                <w:sz w:val="24"/>
                <w:szCs w:val="24"/>
              </w:rPr>
              <w:t>All ch</w:t>
            </w:r>
            <w:r w:rsidR="00F42D15">
              <w:rPr>
                <w:rFonts w:ascii="Segoe UI" w:hAnsi="Segoe UI" w:cs="Segoe UI"/>
                <w:sz w:val="24"/>
                <w:szCs w:val="24"/>
              </w:rPr>
              <w:t>ildren</w:t>
            </w:r>
            <w:r w:rsidRPr="00F42D15">
              <w:rPr>
                <w:rFonts w:ascii="Segoe UI" w:hAnsi="Segoe UI" w:cs="Segoe UI"/>
                <w:sz w:val="24"/>
                <w:szCs w:val="24"/>
              </w:rPr>
              <w:t xml:space="preserve"> from the age of 6</w:t>
            </w:r>
          </w:p>
        </w:tc>
        <w:tc>
          <w:tcPr>
            <w:tcW w:w="1560" w:type="dxa"/>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Twice a year: September and March</w:t>
            </w:r>
          </w:p>
        </w:tc>
        <w:tc>
          <w:tcPr>
            <w:tcW w:w="4110" w:type="dxa"/>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Added to data sheets and held on Staff share folders.</w:t>
            </w:r>
          </w:p>
        </w:tc>
      </w:tr>
      <w:tr w:rsidR="00102A98" w:rsidRPr="00F42D15" w:rsidTr="00F42D15">
        <w:tc>
          <w:tcPr>
            <w:tcW w:w="1612" w:type="dxa"/>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Suffolk</w:t>
            </w:r>
          </w:p>
          <w:p w:rsidR="00102A98" w:rsidRPr="00F42D15" w:rsidRDefault="00102A98" w:rsidP="00774B3F">
            <w:pPr>
              <w:spacing w:line="360" w:lineRule="auto"/>
              <w:rPr>
                <w:rFonts w:ascii="Segoe UI" w:hAnsi="Segoe UI" w:cs="Segoe UI"/>
                <w:sz w:val="24"/>
                <w:szCs w:val="24"/>
              </w:rPr>
            </w:pPr>
            <w:smartTag w:uri="urn:schemas-microsoft-com:office:smarttags" w:element="City">
              <w:smartTag w:uri="urn:schemas-microsoft-com:office:smarttags" w:element="place">
                <w:r w:rsidRPr="00F42D15">
                  <w:rPr>
                    <w:rFonts w:ascii="Segoe UI" w:hAnsi="Segoe UI" w:cs="Segoe UI"/>
                    <w:sz w:val="24"/>
                    <w:szCs w:val="24"/>
                  </w:rPr>
                  <w:t>Reading</w:t>
                </w:r>
              </w:smartTag>
            </w:smartTag>
          </w:p>
        </w:tc>
        <w:tc>
          <w:tcPr>
            <w:tcW w:w="1331" w:type="dxa"/>
          </w:tcPr>
          <w:p w:rsidR="00102A98" w:rsidRPr="00F42D15" w:rsidRDefault="00102A98" w:rsidP="00774B3F">
            <w:pPr>
              <w:spacing w:line="360" w:lineRule="auto"/>
              <w:rPr>
                <w:rFonts w:ascii="Segoe UI" w:hAnsi="Segoe UI" w:cs="Segoe UI"/>
                <w:sz w:val="24"/>
                <w:szCs w:val="24"/>
              </w:rPr>
            </w:pPr>
            <w:smartTag w:uri="urn:schemas-microsoft-com:office:smarttags" w:element="place">
              <w:smartTag w:uri="urn:schemas-microsoft-com:office:smarttags" w:element="City">
                <w:r w:rsidRPr="00F42D15">
                  <w:rPr>
                    <w:rFonts w:ascii="Segoe UI" w:hAnsi="Segoe UI" w:cs="Segoe UI"/>
                    <w:sz w:val="24"/>
                    <w:szCs w:val="24"/>
                  </w:rPr>
                  <w:t>Reading</w:t>
                </w:r>
              </w:smartTag>
            </w:smartTag>
          </w:p>
        </w:tc>
        <w:tc>
          <w:tcPr>
            <w:tcW w:w="1134" w:type="dxa"/>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All ch</w:t>
            </w:r>
            <w:r w:rsidR="00F42D15">
              <w:rPr>
                <w:rFonts w:ascii="Segoe UI" w:hAnsi="Segoe UI" w:cs="Segoe UI"/>
                <w:sz w:val="24"/>
                <w:szCs w:val="24"/>
              </w:rPr>
              <w:t>ildre</w:t>
            </w:r>
            <w:r w:rsidRPr="00F42D15">
              <w:rPr>
                <w:rFonts w:ascii="Segoe UI" w:hAnsi="Segoe UI" w:cs="Segoe UI"/>
                <w:sz w:val="24"/>
                <w:szCs w:val="24"/>
              </w:rPr>
              <w:t>n from the age of 6</w:t>
            </w:r>
          </w:p>
        </w:tc>
        <w:tc>
          <w:tcPr>
            <w:tcW w:w="1560" w:type="dxa"/>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Twice a year: September and March</w:t>
            </w:r>
          </w:p>
        </w:tc>
        <w:tc>
          <w:tcPr>
            <w:tcW w:w="4110" w:type="dxa"/>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Added to data sheets and held on Staff share folders.</w:t>
            </w:r>
          </w:p>
        </w:tc>
      </w:tr>
      <w:tr w:rsidR="00102A98" w:rsidRPr="00F42D15" w:rsidTr="00F42D15">
        <w:tc>
          <w:tcPr>
            <w:tcW w:w="1612" w:type="dxa"/>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Teacher Assessment</w:t>
            </w:r>
          </w:p>
        </w:tc>
        <w:tc>
          <w:tcPr>
            <w:tcW w:w="1331" w:type="dxa"/>
          </w:tcPr>
          <w:p w:rsidR="00102A98" w:rsidRPr="00F42D15" w:rsidRDefault="00102A98" w:rsidP="00774B3F">
            <w:pPr>
              <w:spacing w:line="360" w:lineRule="auto"/>
              <w:rPr>
                <w:rFonts w:ascii="Segoe UI" w:hAnsi="Segoe UI" w:cs="Segoe UI"/>
                <w:sz w:val="24"/>
                <w:szCs w:val="24"/>
              </w:rPr>
            </w:pPr>
            <w:smartTag w:uri="urn:schemas-microsoft-com:office:smarttags" w:element="City">
              <w:smartTag w:uri="urn:schemas-microsoft-com:office:smarttags" w:element="place">
                <w:r w:rsidRPr="00F42D15">
                  <w:rPr>
                    <w:rFonts w:ascii="Segoe UI" w:hAnsi="Segoe UI" w:cs="Segoe UI"/>
                    <w:sz w:val="24"/>
                    <w:szCs w:val="24"/>
                  </w:rPr>
                  <w:t>Reading</w:t>
                </w:r>
              </w:smartTag>
            </w:smartTag>
          </w:p>
        </w:tc>
        <w:tc>
          <w:tcPr>
            <w:tcW w:w="1134" w:type="dxa"/>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Y1-6</w:t>
            </w:r>
          </w:p>
        </w:tc>
        <w:tc>
          <w:tcPr>
            <w:tcW w:w="1560" w:type="dxa"/>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End of each term.</w:t>
            </w:r>
          </w:p>
        </w:tc>
        <w:tc>
          <w:tcPr>
            <w:tcW w:w="4110" w:type="dxa"/>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Checklists used by teachers. Information added to itrack.</w:t>
            </w:r>
          </w:p>
        </w:tc>
      </w:tr>
      <w:tr w:rsidR="00102A98" w:rsidRPr="00F42D15" w:rsidTr="00F42D15">
        <w:tc>
          <w:tcPr>
            <w:tcW w:w="1612" w:type="dxa"/>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Formal test</w:t>
            </w:r>
          </w:p>
        </w:tc>
        <w:tc>
          <w:tcPr>
            <w:tcW w:w="1331" w:type="dxa"/>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Reading</w:t>
            </w:r>
          </w:p>
        </w:tc>
        <w:tc>
          <w:tcPr>
            <w:tcW w:w="1134" w:type="dxa"/>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Y1-6</w:t>
            </w:r>
          </w:p>
        </w:tc>
        <w:tc>
          <w:tcPr>
            <w:tcW w:w="1560" w:type="dxa"/>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End of T2, 4 and 6</w:t>
            </w:r>
          </w:p>
        </w:tc>
        <w:tc>
          <w:tcPr>
            <w:tcW w:w="4110" w:type="dxa"/>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Information used to inform teacher assessment for itrack and next steps.</w:t>
            </w:r>
          </w:p>
        </w:tc>
      </w:tr>
      <w:tr w:rsidR="00102A98" w:rsidRPr="00F42D15" w:rsidTr="00F42D15">
        <w:tc>
          <w:tcPr>
            <w:tcW w:w="1612" w:type="dxa"/>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Teacher Assessment</w:t>
            </w:r>
          </w:p>
        </w:tc>
        <w:tc>
          <w:tcPr>
            <w:tcW w:w="1331" w:type="dxa"/>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Writing</w:t>
            </w:r>
          </w:p>
        </w:tc>
        <w:tc>
          <w:tcPr>
            <w:tcW w:w="1134" w:type="dxa"/>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Y1-6</w:t>
            </w:r>
          </w:p>
        </w:tc>
        <w:tc>
          <w:tcPr>
            <w:tcW w:w="1560" w:type="dxa"/>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End of each term.</w:t>
            </w:r>
          </w:p>
        </w:tc>
        <w:tc>
          <w:tcPr>
            <w:tcW w:w="4110" w:type="dxa"/>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 xml:space="preserve">Checklists used by teachers. </w:t>
            </w:r>
            <w:r w:rsidR="00F42D15">
              <w:rPr>
                <w:rFonts w:ascii="Segoe UI" w:hAnsi="Segoe UI" w:cs="Segoe UI"/>
                <w:sz w:val="24"/>
                <w:szCs w:val="24"/>
              </w:rPr>
              <w:t xml:space="preserve"> </w:t>
            </w:r>
            <w:r w:rsidRPr="00F42D15">
              <w:rPr>
                <w:rFonts w:ascii="Segoe UI" w:hAnsi="Segoe UI" w:cs="Segoe UI"/>
                <w:sz w:val="24"/>
                <w:szCs w:val="24"/>
              </w:rPr>
              <w:t>Information added to itrack.</w:t>
            </w:r>
          </w:p>
        </w:tc>
      </w:tr>
      <w:tr w:rsidR="00102A98" w:rsidRPr="00F42D15" w:rsidTr="00F42D15">
        <w:tc>
          <w:tcPr>
            <w:tcW w:w="1612" w:type="dxa"/>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 xml:space="preserve">Teacher Assessment </w:t>
            </w:r>
          </w:p>
        </w:tc>
        <w:tc>
          <w:tcPr>
            <w:tcW w:w="1331" w:type="dxa"/>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Maths</w:t>
            </w:r>
          </w:p>
        </w:tc>
        <w:tc>
          <w:tcPr>
            <w:tcW w:w="1134" w:type="dxa"/>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Y1-6</w:t>
            </w:r>
          </w:p>
        </w:tc>
        <w:tc>
          <w:tcPr>
            <w:tcW w:w="1560" w:type="dxa"/>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End of each term.</w:t>
            </w:r>
          </w:p>
        </w:tc>
        <w:tc>
          <w:tcPr>
            <w:tcW w:w="4110" w:type="dxa"/>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 xml:space="preserve">Checklists used by teachers. </w:t>
            </w:r>
            <w:r w:rsidR="00F42D15">
              <w:rPr>
                <w:rFonts w:ascii="Segoe UI" w:hAnsi="Segoe UI" w:cs="Segoe UI"/>
                <w:sz w:val="24"/>
                <w:szCs w:val="24"/>
              </w:rPr>
              <w:t xml:space="preserve"> </w:t>
            </w:r>
            <w:r w:rsidRPr="00F42D15">
              <w:rPr>
                <w:rFonts w:ascii="Segoe UI" w:hAnsi="Segoe UI" w:cs="Segoe UI"/>
                <w:sz w:val="24"/>
                <w:szCs w:val="24"/>
              </w:rPr>
              <w:t>Information added to itrack.</w:t>
            </w:r>
          </w:p>
        </w:tc>
      </w:tr>
      <w:tr w:rsidR="00102A98" w:rsidRPr="00F42D15" w:rsidTr="00F42D15">
        <w:tc>
          <w:tcPr>
            <w:tcW w:w="1612" w:type="dxa"/>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Formal test</w:t>
            </w:r>
          </w:p>
        </w:tc>
        <w:tc>
          <w:tcPr>
            <w:tcW w:w="1331" w:type="dxa"/>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Maths</w:t>
            </w:r>
          </w:p>
        </w:tc>
        <w:tc>
          <w:tcPr>
            <w:tcW w:w="1134" w:type="dxa"/>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Y1-6</w:t>
            </w:r>
          </w:p>
        </w:tc>
        <w:tc>
          <w:tcPr>
            <w:tcW w:w="1560" w:type="dxa"/>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End of T2, 4 and 6</w:t>
            </w:r>
          </w:p>
        </w:tc>
        <w:tc>
          <w:tcPr>
            <w:tcW w:w="4110" w:type="dxa"/>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Information used to inform teacher assessment for itrack and next steps.</w:t>
            </w:r>
          </w:p>
        </w:tc>
      </w:tr>
      <w:tr w:rsidR="00102A98" w:rsidRPr="00F42D15" w:rsidTr="00F42D15">
        <w:tc>
          <w:tcPr>
            <w:tcW w:w="1612" w:type="dxa"/>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Targets</w:t>
            </w:r>
          </w:p>
        </w:tc>
        <w:tc>
          <w:tcPr>
            <w:tcW w:w="1331" w:type="dxa"/>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Writing  Maths</w:t>
            </w:r>
          </w:p>
        </w:tc>
        <w:tc>
          <w:tcPr>
            <w:tcW w:w="1134" w:type="dxa"/>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YR-6</w:t>
            </w:r>
          </w:p>
        </w:tc>
        <w:tc>
          <w:tcPr>
            <w:tcW w:w="1560" w:type="dxa"/>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Towards the beginning of each term</w:t>
            </w:r>
          </w:p>
        </w:tc>
        <w:tc>
          <w:tcPr>
            <w:tcW w:w="4110" w:type="dxa"/>
          </w:tcPr>
          <w:p w:rsidR="00102A98" w:rsidRPr="00F42D15" w:rsidRDefault="00102A98" w:rsidP="00F42D15">
            <w:pPr>
              <w:spacing w:line="360" w:lineRule="auto"/>
              <w:rPr>
                <w:rFonts w:ascii="Segoe UI" w:hAnsi="Segoe UI" w:cs="Segoe UI"/>
                <w:sz w:val="24"/>
                <w:szCs w:val="24"/>
              </w:rPr>
            </w:pPr>
            <w:r w:rsidRPr="00F42D15">
              <w:rPr>
                <w:rFonts w:ascii="Segoe UI" w:hAnsi="Segoe UI" w:cs="Segoe UI"/>
                <w:sz w:val="24"/>
                <w:szCs w:val="24"/>
              </w:rPr>
              <w:t xml:space="preserve">Where age appropriate, children create their own targets to achieve. </w:t>
            </w:r>
            <w:r w:rsidR="00F42D15">
              <w:rPr>
                <w:rFonts w:ascii="Segoe UI" w:hAnsi="Segoe UI" w:cs="Segoe UI"/>
                <w:sz w:val="24"/>
                <w:szCs w:val="24"/>
              </w:rPr>
              <w:t xml:space="preserve"> </w:t>
            </w:r>
            <w:r w:rsidRPr="00F42D15">
              <w:rPr>
                <w:rFonts w:ascii="Segoe UI" w:hAnsi="Segoe UI" w:cs="Segoe UI"/>
                <w:sz w:val="24"/>
                <w:szCs w:val="24"/>
              </w:rPr>
              <w:t>Targets changed when teacher and child is happy with achievement.</w:t>
            </w:r>
            <w:r w:rsidR="00F42D15">
              <w:rPr>
                <w:rFonts w:ascii="Segoe UI" w:hAnsi="Segoe UI" w:cs="Segoe UI"/>
                <w:sz w:val="24"/>
                <w:szCs w:val="24"/>
              </w:rPr>
              <w:t xml:space="preserve">  </w:t>
            </w:r>
            <w:r w:rsidRPr="00F42D15">
              <w:rPr>
                <w:rFonts w:ascii="Segoe UI" w:hAnsi="Segoe UI" w:cs="Segoe UI"/>
                <w:sz w:val="24"/>
                <w:szCs w:val="24"/>
              </w:rPr>
              <w:t>These are communicated to parents at meetings.</w:t>
            </w:r>
          </w:p>
        </w:tc>
      </w:tr>
      <w:tr w:rsidR="008F6E81" w:rsidRPr="00F42D15" w:rsidTr="00F42D15">
        <w:tc>
          <w:tcPr>
            <w:tcW w:w="1612" w:type="dxa"/>
          </w:tcPr>
          <w:p w:rsidR="008F6E81" w:rsidRPr="00F42D15" w:rsidRDefault="008F6E81" w:rsidP="00774B3F">
            <w:pPr>
              <w:spacing w:line="360" w:lineRule="auto"/>
              <w:rPr>
                <w:rFonts w:ascii="Segoe UI" w:hAnsi="Segoe UI" w:cs="Segoe UI"/>
                <w:sz w:val="24"/>
                <w:szCs w:val="24"/>
              </w:rPr>
            </w:pPr>
            <w:r w:rsidRPr="00F42D15">
              <w:rPr>
                <w:rFonts w:ascii="Segoe UI" w:hAnsi="Segoe UI" w:cs="Segoe UI"/>
                <w:sz w:val="24"/>
                <w:szCs w:val="24"/>
              </w:rPr>
              <w:t>Assessment sheets</w:t>
            </w:r>
          </w:p>
        </w:tc>
        <w:tc>
          <w:tcPr>
            <w:tcW w:w="1331" w:type="dxa"/>
          </w:tcPr>
          <w:p w:rsidR="008F6E81" w:rsidRPr="00F42D15" w:rsidRDefault="008F6E81" w:rsidP="00774B3F">
            <w:pPr>
              <w:spacing w:line="360" w:lineRule="auto"/>
              <w:rPr>
                <w:rFonts w:ascii="Segoe UI" w:hAnsi="Segoe UI" w:cs="Segoe UI"/>
                <w:sz w:val="22"/>
                <w:szCs w:val="24"/>
              </w:rPr>
            </w:pPr>
            <w:r w:rsidRPr="00F42D15">
              <w:rPr>
                <w:rFonts w:ascii="Segoe UI" w:hAnsi="Segoe UI" w:cs="Segoe UI"/>
                <w:sz w:val="22"/>
                <w:szCs w:val="24"/>
              </w:rPr>
              <w:t>Foundation subjects</w:t>
            </w:r>
          </w:p>
        </w:tc>
        <w:tc>
          <w:tcPr>
            <w:tcW w:w="1134" w:type="dxa"/>
          </w:tcPr>
          <w:p w:rsidR="008F6E81" w:rsidRPr="00F42D15" w:rsidRDefault="008F6E81" w:rsidP="00774B3F">
            <w:pPr>
              <w:spacing w:line="360" w:lineRule="auto"/>
              <w:rPr>
                <w:rFonts w:ascii="Segoe UI" w:hAnsi="Segoe UI" w:cs="Segoe UI"/>
                <w:sz w:val="24"/>
                <w:szCs w:val="24"/>
              </w:rPr>
            </w:pPr>
            <w:r w:rsidRPr="00F42D15">
              <w:rPr>
                <w:rFonts w:ascii="Segoe UI" w:hAnsi="Segoe UI" w:cs="Segoe UI"/>
                <w:sz w:val="24"/>
                <w:szCs w:val="24"/>
              </w:rPr>
              <w:t>Y1-6</w:t>
            </w:r>
          </w:p>
        </w:tc>
        <w:tc>
          <w:tcPr>
            <w:tcW w:w="1560" w:type="dxa"/>
          </w:tcPr>
          <w:p w:rsidR="008F6E81" w:rsidRPr="00F42D15" w:rsidRDefault="008F6E81" w:rsidP="00774B3F">
            <w:pPr>
              <w:spacing w:line="360" w:lineRule="auto"/>
              <w:rPr>
                <w:rFonts w:ascii="Segoe UI" w:hAnsi="Segoe UI" w:cs="Segoe UI"/>
                <w:sz w:val="24"/>
                <w:szCs w:val="24"/>
              </w:rPr>
            </w:pPr>
            <w:r w:rsidRPr="00F42D15">
              <w:rPr>
                <w:rFonts w:ascii="Segoe UI" w:hAnsi="Segoe UI" w:cs="Segoe UI"/>
                <w:sz w:val="24"/>
                <w:szCs w:val="24"/>
              </w:rPr>
              <w:t>End of T2, 4 and 6</w:t>
            </w:r>
          </w:p>
        </w:tc>
        <w:tc>
          <w:tcPr>
            <w:tcW w:w="4110" w:type="dxa"/>
          </w:tcPr>
          <w:p w:rsidR="008F6E81" w:rsidRPr="00F42D15" w:rsidRDefault="008F6E81" w:rsidP="00774B3F">
            <w:pPr>
              <w:spacing w:line="360" w:lineRule="auto"/>
              <w:rPr>
                <w:rFonts w:ascii="Segoe UI" w:hAnsi="Segoe UI" w:cs="Segoe UI"/>
                <w:sz w:val="24"/>
                <w:szCs w:val="24"/>
              </w:rPr>
            </w:pPr>
            <w:r w:rsidRPr="00F42D15">
              <w:rPr>
                <w:rFonts w:ascii="Segoe UI" w:hAnsi="Segoe UI" w:cs="Segoe UI"/>
                <w:sz w:val="24"/>
                <w:szCs w:val="24"/>
              </w:rPr>
              <w:t>Used to assess against key skills and objectives in the foundation subjects.</w:t>
            </w:r>
            <w:r w:rsidR="00F42D15">
              <w:rPr>
                <w:rFonts w:ascii="Segoe UI" w:hAnsi="Segoe UI" w:cs="Segoe UI"/>
                <w:sz w:val="24"/>
                <w:szCs w:val="24"/>
              </w:rPr>
              <w:t xml:space="preserve"> </w:t>
            </w:r>
            <w:r w:rsidRPr="00F42D15">
              <w:rPr>
                <w:rFonts w:ascii="Segoe UI" w:hAnsi="Segoe UI" w:cs="Segoe UI"/>
                <w:sz w:val="24"/>
                <w:szCs w:val="24"/>
              </w:rPr>
              <w:t xml:space="preserve"> Used to ensure coverage of </w:t>
            </w:r>
            <w:r w:rsidR="004A1BA5" w:rsidRPr="00F42D15">
              <w:rPr>
                <w:rFonts w:ascii="Segoe UI" w:hAnsi="Segoe UI" w:cs="Segoe UI"/>
                <w:sz w:val="24"/>
                <w:szCs w:val="24"/>
              </w:rPr>
              <w:t xml:space="preserve">the </w:t>
            </w:r>
            <w:r w:rsidRPr="00F42D15">
              <w:rPr>
                <w:rFonts w:ascii="Segoe UI" w:hAnsi="Segoe UI" w:cs="Segoe UI"/>
                <w:sz w:val="24"/>
                <w:szCs w:val="24"/>
              </w:rPr>
              <w:t>curriculum</w:t>
            </w:r>
            <w:r w:rsidR="004A1BA5" w:rsidRPr="00F42D15">
              <w:rPr>
                <w:rFonts w:ascii="Segoe UI" w:hAnsi="Segoe UI" w:cs="Segoe UI"/>
                <w:sz w:val="24"/>
                <w:szCs w:val="24"/>
              </w:rPr>
              <w:t>.</w:t>
            </w:r>
          </w:p>
        </w:tc>
      </w:tr>
      <w:tr w:rsidR="00102A98" w:rsidRPr="00F42D15" w:rsidTr="00F42D15">
        <w:tc>
          <w:tcPr>
            <w:tcW w:w="1612" w:type="dxa"/>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Assess  progress against EHC and Provision Map</w:t>
            </w:r>
          </w:p>
        </w:tc>
        <w:tc>
          <w:tcPr>
            <w:tcW w:w="1331" w:type="dxa"/>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Specific to the child’s needs</w:t>
            </w:r>
          </w:p>
        </w:tc>
        <w:tc>
          <w:tcPr>
            <w:tcW w:w="1134" w:type="dxa"/>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SEN</w:t>
            </w:r>
          </w:p>
          <w:p w:rsidR="00102A98" w:rsidRPr="00F42D15" w:rsidRDefault="00102A98" w:rsidP="00774B3F">
            <w:pPr>
              <w:spacing w:line="360" w:lineRule="auto"/>
              <w:rPr>
                <w:rFonts w:ascii="Segoe UI" w:hAnsi="Segoe UI" w:cs="Segoe UI"/>
                <w:sz w:val="24"/>
                <w:szCs w:val="24"/>
              </w:rPr>
            </w:pPr>
          </w:p>
        </w:tc>
        <w:tc>
          <w:tcPr>
            <w:tcW w:w="1560" w:type="dxa"/>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Comments when required.</w:t>
            </w:r>
          </w:p>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Reviewed at the end of each term.</w:t>
            </w:r>
          </w:p>
        </w:tc>
        <w:tc>
          <w:tcPr>
            <w:tcW w:w="4110" w:type="dxa"/>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Ongoing notes – often by TA, discussed with teacher, and added to at least termly.</w:t>
            </w:r>
          </w:p>
        </w:tc>
      </w:tr>
      <w:tr w:rsidR="00102A98" w:rsidRPr="00F42D15" w:rsidTr="00F42D15">
        <w:tc>
          <w:tcPr>
            <w:tcW w:w="1612" w:type="dxa"/>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EYFS Assessment</w:t>
            </w:r>
          </w:p>
        </w:tc>
        <w:tc>
          <w:tcPr>
            <w:tcW w:w="1331" w:type="dxa"/>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17 Areas</w:t>
            </w:r>
          </w:p>
        </w:tc>
        <w:tc>
          <w:tcPr>
            <w:tcW w:w="1134" w:type="dxa"/>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R</w:t>
            </w:r>
          </w:p>
        </w:tc>
        <w:tc>
          <w:tcPr>
            <w:tcW w:w="1560" w:type="dxa"/>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End of T2, 4 and 6</w:t>
            </w:r>
          </w:p>
        </w:tc>
        <w:tc>
          <w:tcPr>
            <w:tcW w:w="4110" w:type="dxa"/>
          </w:tcPr>
          <w:p w:rsidR="00102A98" w:rsidRPr="00F42D15" w:rsidRDefault="00102A98" w:rsidP="00774B3F">
            <w:pPr>
              <w:spacing w:line="360" w:lineRule="auto"/>
              <w:rPr>
                <w:rFonts w:ascii="Segoe UI" w:hAnsi="Segoe UI" w:cs="Segoe UI"/>
                <w:sz w:val="24"/>
                <w:szCs w:val="24"/>
              </w:rPr>
            </w:pPr>
          </w:p>
        </w:tc>
      </w:tr>
      <w:tr w:rsidR="00102A98" w:rsidRPr="00F42D15" w:rsidTr="00F42D15">
        <w:tc>
          <w:tcPr>
            <w:tcW w:w="1612" w:type="dxa"/>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KS1 SATs</w:t>
            </w:r>
          </w:p>
        </w:tc>
        <w:tc>
          <w:tcPr>
            <w:tcW w:w="1331" w:type="dxa"/>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Reading</w:t>
            </w:r>
          </w:p>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Maths</w:t>
            </w:r>
          </w:p>
        </w:tc>
        <w:tc>
          <w:tcPr>
            <w:tcW w:w="1134" w:type="dxa"/>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Y2</w:t>
            </w:r>
          </w:p>
        </w:tc>
        <w:tc>
          <w:tcPr>
            <w:tcW w:w="1560" w:type="dxa"/>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By end of May</w:t>
            </w:r>
          </w:p>
        </w:tc>
        <w:tc>
          <w:tcPr>
            <w:tcW w:w="4110" w:type="dxa"/>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For official school data. Communicated to parents.</w:t>
            </w:r>
          </w:p>
        </w:tc>
      </w:tr>
      <w:tr w:rsidR="00102A98" w:rsidRPr="00F42D15" w:rsidTr="00F42D15">
        <w:tc>
          <w:tcPr>
            <w:tcW w:w="1612" w:type="dxa"/>
            <w:tcBorders>
              <w:top w:val="single" w:sz="4" w:space="0" w:color="auto"/>
              <w:left w:val="single" w:sz="4" w:space="0" w:color="auto"/>
              <w:bottom w:val="single" w:sz="4" w:space="0" w:color="auto"/>
              <w:right w:val="single" w:sz="4" w:space="0" w:color="auto"/>
            </w:tcBorders>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KS2 SATs</w:t>
            </w:r>
          </w:p>
        </w:tc>
        <w:tc>
          <w:tcPr>
            <w:tcW w:w="1331" w:type="dxa"/>
            <w:tcBorders>
              <w:top w:val="single" w:sz="4" w:space="0" w:color="auto"/>
              <w:left w:val="single" w:sz="4" w:space="0" w:color="auto"/>
              <w:bottom w:val="single" w:sz="4" w:space="0" w:color="auto"/>
              <w:right w:val="single" w:sz="4" w:space="0" w:color="auto"/>
            </w:tcBorders>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Reading</w:t>
            </w:r>
          </w:p>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Maths</w:t>
            </w:r>
          </w:p>
        </w:tc>
        <w:tc>
          <w:tcPr>
            <w:tcW w:w="1134" w:type="dxa"/>
            <w:tcBorders>
              <w:top w:val="single" w:sz="4" w:space="0" w:color="auto"/>
              <w:left w:val="single" w:sz="4" w:space="0" w:color="auto"/>
              <w:bottom w:val="single" w:sz="4" w:space="0" w:color="auto"/>
              <w:right w:val="single" w:sz="4" w:space="0" w:color="auto"/>
            </w:tcBorders>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Y2</w:t>
            </w:r>
          </w:p>
        </w:tc>
        <w:tc>
          <w:tcPr>
            <w:tcW w:w="1560" w:type="dxa"/>
            <w:tcBorders>
              <w:top w:val="single" w:sz="4" w:space="0" w:color="auto"/>
              <w:left w:val="single" w:sz="4" w:space="0" w:color="auto"/>
              <w:bottom w:val="single" w:sz="4" w:space="0" w:color="auto"/>
              <w:right w:val="single" w:sz="4" w:space="0" w:color="auto"/>
            </w:tcBorders>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By end of May</w:t>
            </w:r>
          </w:p>
        </w:tc>
        <w:tc>
          <w:tcPr>
            <w:tcW w:w="4110" w:type="dxa"/>
            <w:tcBorders>
              <w:top w:val="single" w:sz="4" w:space="0" w:color="auto"/>
              <w:left w:val="single" w:sz="4" w:space="0" w:color="auto"/>
              <w:bottom w:val="single" w:sz="4" w:space="0" w:color="auto"/>
              <w:right w:val="single" w:sz="4" w:space="0" w:color="auto"/>
            </w:tcBorders>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For official school data. Communicated to parents.</w:t>
            </w:r>
          </w:p>
        </w:tc>
      </w:tr>
      <w:tr w:rsidR="00102A98" w:rsidRPr="00F42D15" w:rsidTr="00F42D15">
        <w:tc>
          <w:tcPr>
            <w:tcW w:w="1612" w:type="dxa"/>
            <w:tcBorders>
              <w:top w:val="single" w:sz="4" w:space="0" w:color="auto"/>
              <w:left w:val="single" w:sz="4" w:space="0" w:color="auto"/>
              <w:bottom w:val="single" w:sz="4" w:space="0" w:color="auto"/>
              <w:right w:val="single" w:sz="4" w:space="0" w:color="auto"/>
            </w:tcBorders>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Full report</w:t>
            </w:r>
          </w:p>
        </w:tc>
        <w:tc>
          <w:tcPr>
            <w:tcW w:w="1331" w:type="dxa"/>
            <w:tcBorders>
              <w:top w:val="single" w:sz="4" w:space="0" w:color="auto"/>
              <w:left w:val="single" w:sz="4" w:space="0" w:color="auto"/>
              <w:bottom w:val="single" w:sz="4" w:space="0" w:color="auto"/>
              <w:right w:val="single" w:sz="4" w:space="0" w:color="auto"/>
            </w:tcBorders>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All subjects</w:t>
            </w:r>
          </w:p>
        </w:tc>
        <w:tc>
          <w:tcPr>
            <w:tcW w:w="1134" w:type="dxa"/>
            <w:tcBorders>
              <w:top w:val="single" w:sz="4" w:space="0" w:color="auto"/>
              <w:left w:val="single" w:sz="4" w:space="0" w:color="auto"/>
              <w:bottom w:val="single" w:sz="4" w:space="0" w:color="auto"/>
              <w:right w:val="single" w:sz="4" w:space="0" w:color="auto"/>
            </w:tcBorders>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YR-6</w:t>
            </w:r>
          </w:p>
        </w:tc>
        <w:tc>
          <w:tcPr>
            <w:tcW w:w="1560" w:type="dxa"/>
            <w:tcBorders>
              <w:top w:val="single" w:sz="4" w:space="0" w:color="auto"/>
              <w:left w:val="single" w:sz="4" w:space="0" w:color="auto"/>
              <w:bottom w:val="single" w:sz="4" w:space="0" w:color="auto"/>
              <w:right w:val="single" w:sz="4" w:space="0" w:color="auto"/>
            </w:tcBorders>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June</w:t>
            </w:r>
          </w:p>
        </w:tc>
        <w:tc>
          <w:tcPr>
            <w:tcW w:w="4110" w:type="dxa"/>
            <w:tcBorders>
              <w:top w:val="single" w:sz="4" w:space="0" w:color="auto"/>
              <w:left w:val="single" w:sz="4" w:space="0" w:color="auto"/>
              <w:bottom w:val="single" w:sz="4" w:space="0" w:color="auto"/>
              <w:right w:val="single" w:sz="4" w:space="0" w:color="auto"/>
            </w:tcBorders>
          </w:tcPr>
          <w:p w:rsidR="00102A98" w:rsidRPr="00F42D15" w:rsidRDefault="00102A98" w:rsidP="00774B3F">
            <w:pPr>
              <w:spacing w:line="360" w:lineRule="auto"/>
              <w:rPr>
                <w:rFonts w:ascii="Segoe UI" w:hAnsi="Segoe UI" w:cs="Segoe UI"/>
                <w:sz w:val="24"/>
                <w:szCs w:val="24"/>
              </w:rPr>
            </w:pPr>
            <w:r w:rsidRPr="00F42D15">
              <w:rPr>
                <w:rFonts w:ascii="Segoe UI" w:hAnsi="Segoe UI" w:cs="Segoe UI"/>
                <w:sz w:val="24"/>
                <w:szCs w:val="24"/>
              </w:rPr>
              <w:t>Annual report to parents</w:t>
            </w:r>
          </w:p>
        </w:tc>
      </w:tr>
    </w:tbl>
    <w:p w:rsidR="00D7799E" w:rsidRPr="00F42D15" w:rsidRDefault="00D7799E" w:rsidP="00774B3F">
      <w:pPr>
        <w:spacing w:line="360" w:lineRule="auto"/>
        <w:rPr>
          <w:rFonts w:ascii="Segoe UI" w:hAnsi="Segoe UI" w:cs="Segoe UI"/>
          <w:b/>
          <w:sz w:val="24"/>
          <w:szCs w:val="24"/>
        </w:rPr>
      </w:pPr>
    </w:p>
    <w:sectPr w:rsidR="00D7799E" w:rsidRPr="00F42D15" w:rsidSect="00774B3F">
      <w:footerReference w:type="even" r:id="rId9"/>
      <w:footerReference w:type="default" r:id="rId10"/>
      <w:pgSz w:w="11907" w:h="16840" w:code="9"/>
      <w:pgMar w:top="1134" w:right="1134" w:bottom="1134" w:left="1134" w:header="720" w:footer="720" w:gutter="0"/>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8EB" w:rsidRDefault="005048EB">
      <w:r>
        <w:separator/>
      </w:r>
    </w:p>
  </w:endnote>
  <w:endnote w:type="continuationSeparator" w:id="0">
    <w:p w:rsidR="005048EB" w:rsidRDefault="0050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4A7" w:rsidRDefault="005A54A7" w:rsidP="009C54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54A7" w:rsidRDefault="005A5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4A7" w:rsidRDefault="005A54A7" w:rsidP="009C54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3D73">
      <w:rPr>
        <w:rStyle w:val="PageNumber"/>
        <w:noProof/>
      </w:rPr>
      <w:t>9</w:t>
    </w:r>
    <w:r>
      <w:rPr>
        <w:rStyle w:val="PageNumber"/>
      </w:rPr>
      <w:fldChar w:fldCharType="end"/>
    </w:r>
  </w:p>
  <w:p w:rsidR="005A54A7" w:rsidRDefault="005A54A7" w:rsidP="003E4180">
    <w:pPr>
      <w:pStyle w:val="Footer"/>
      <w:rPr>
        <w:rFonts w:ascii="Segoe UI" w:hAnsi="Segoe UI" w:cs="Segoe UI"/>
      </w:rPr>
    </w:pPr>
  </w:p>
  <w:p w:rsidR="003E4180" w:rsidRPr="00F42D15" w:rsidRDefault="003E4180" w:rsidP="003E4180">
    <w:pPr>
      <w:pStyle w:val="Footer"/>
      <w:rPr>
        <w:rFonts w:ascii="Segoe UI" w:hAnsi="Segoe UI" w:cs="Segoe UI"/>
      </w:rPr>
    </w:pPr>
    <w:r w:rsidRPr="00F42D15">
      <w:rPr>
        <w:rFonts w:ascii="Segoe UI" w:hAnsi="Segoe UI" w:cs="Segoe UI"/>
      </w:rPr>
      <w:t>Assessment and Record Keeping Policy</w:t>
    </w:r>
    <w:r>
      <w:rPr>
        <w:rFonts w:ascii="Segoe UI" w:hAnsi="Segoe UI" w:cs="Segoe UI"/>
      </w:rPr>
      <w:tab/>
    </w:r>
    <w:r w:rsidRPr="00F42D15">
      <w:rPr>
        <w:rFonts w:ascii="Segoe UI" w:hAnsi="Segoe UI" w:cs="Segoe UI"/>
      </w:rPr>
      <w:tab/>
      <w:t>March 2018</w:t>
    </w:r>
  </w:p>
  <w:p w:rsidR="003E4180" w:rsidRPr="00F42D15" w:rsidRDefault="003E4180" w:rsidP="003E4180">
    <w:pPr>
      <w:pStyle w:val="Footer"/>
      <w:rPr>
        <w:rFonts w:ascii="Segoe UI" w:hAnsi="Segoe UI" w:cs="Segoe U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8EB" w:rsidRDefault="005048EB">
      <w:r>
        <w:separator/>
      </w:r>
    </w:p>
  </w:footnote>
  <w:footnote w:type="continuationSeparator" w:id="0">
    <w:p w:rsidR="005048EB" w:rsidRDefault="00504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406"/>
    <w:multiLevelType w:val="hybridMultilevel"/>
    <w:tmpl w:val="36269950"/>
    <w:lvl w:ilvl="0" w:tplc="B6C4F1A0">
      <w:numFmt w:val="bullet"/>
      <w:lvlText w:val="•"/>
      <w:lvlJc w:val="left"/>
      <w:pPr>
        <w:ind w:left="720" w:hanging="360"/>
      </w:pPr>
      <w:rPr>
        <w:rFonts w:ascii="Century Gothic" w:eastAsia="Calibr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A5E83"/>
    <w:multiLevelType w:val="hybridMultilevel"/>
    <w:tmpl w:val="48067448"/>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 w15:restartNumberingAfterBreak="0">
    <w:nsid w:val="1CBE4E04"/>
    <w:multiLevelType w:val="hybridMultilevel"/>
    <w:tmpl w:val="7E644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D178F7"/>
    <w:multiLevelType w:val="hybridMultilevel"/>
    <w:tmpl w:val="A650BBB0"/>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F4B1BB0"/>
    <w:multiLevelType w:val="hybridMultilevel"/>
    <w:tmpl w:val="BE16F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CC0E9A"/>
    <w:multiLevelType w:val="hybridMultilevel"/>
    <w:tmpl w:val="94842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6F1458"/>
    <w:multiLevelType w:val="hybridMultilevel"/>
    <w:tmpl w:val="57BA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8850AC"/>
    <w:multiLevelType w:val="hybridMultilevel"/>
    <w:tmpl w:val="17C2F1EC"/>
    <w:lvl w:ilvl="0" w:tplc="0809000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FA31BA8"/>
    <w:multiLevelType w:val="hybridMultilevel"/>
    <w:tmpl w:val="4FCA6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930C2F"/>
    <w:multiLevelType w:val="hybridMultilevel"/>
    <w:tmpl w:val="8AAAFF64"/>
    <w:lvl w:ilvl="0" w:tplc="B6C4F1A0">
      <w:numFmt w:val="bullet"/>
      <w:lvlText w:val="•"/>
      <w:lvlJc w:val="left"/>
      <w:pPr>
        <w:ind w:left="1080" w:hanging="360"/>
      </w:pPr>
      <w:rPr>
        <w:rFonts w:ascii="Century Gothic" w:eastAsia="Calibri" w:hAnsi="Century Gothic" w:cs="Century Gothic"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9"/>
  </w:num>
  <w:num w:numId="4">
    <w:abstractNumId w:val="7"/>
  </w:num>
  <w:num w:numId="5">
    <w:abstractNumId w:val="3"/>
  </w:num>
  <w:num w:numId="6">
    <w:abstractNumId w:val="1"/>
  </w:num>
  <w:num w:numId="7">
    <w:abstractNumId w:val="2"/>
  </w:num>
  <w:num w:numId="8">
    <w:abstractNumId w:val="5"/>
  </w:num>
  <w:num w:numId="9">
    <w:abstractNumId w:val="8"/>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66"/>
    <w:rsid w:val="00005A32"/>
    <w:rsid w:val="000812A2"/>
    <w:rsid w:val="00087F21"/>
    <w:rsid w:val="00093552"/>
    <w:rsid w:val="000B08FD"/>
    <w:rsid w:val="000D4B25"/>
    <w:rsid w:val="000E08FB"/>
    <w:rsid w:val="000E1071"/>
    <w:rsid w:val="000F4DD0"/>
    <w:rsid w:val="00102A98"/>
    <w:rsid w:val="00147C51"/>
    <w:rsid w:val="0016170B"/>
    <w:rsid w:val="00172568"/>
    <w:rsid w:val="001869F0"/>
    <w:rsid w:val="00194C97"/>
    <w:rsid w:val="001A1D47"/>
    <w:rsid w:val="001A3112"/>
    <w:rsid w:val="001B7E0D"/>
    <w:rsid w:val="001C4D25"/>
    <w:rsid w:val="001E78D7"/>
    <w:rsid w:val="00200C5B"/>
    <w:rsid w:val="00246BAD"/>
    <w:rsid w:val="00253D0A"/>
    <w:rsid w:val="0025764D"/>
    <w:rsid w:val="002743E0"/>
    <w:rsid w:val="00283BA9"/>
    <w:rsid w:val="00287E87"/>
    <w:rsid w:val="002A1DEF"/>
    <w:rsid w:val="002B2C2E"/>
    <w:rsid w:val="002C2EA8"/>
    <w:rsid w:val="002C3D73"/>
    <w:rsid w:val="002E53A6"/>
    <w:rsid w:val="00303AE8"/>
    <w:rsid w:val="0038242C"/>
    <w:rsid w:val="003B43D7"/>
    <w:rsid w:val="003E1BD7"/>
    <w:rsid w:val="003E4180"/>
    <w:rsid w:val="00411A75"/>
    <w:rsid w:val="004600EF"/>
    <w:rsid w:val="00460897"/>
    <w:rsid w:val="0047203E"/>
    <w:rsid w:val="00495AEE"/>
    <w:rsid w:val="004A1BA5"/>
    <w:rsid w:val="004B37CE"/>
    <w:rsid w:val="004D2C54"/>
    <w:rsid w:val="004D43F6"/>
    <w:rsid w:val="004D78CA"/>
    <w:rsid w:val="004F0069"/>
    <w:rsid w:val="005048EB"/>
    <w:rsid w:val="00504C22"/>
    <w:rsid w:val="005271DA"/>
    <w:rsid w:val="00533BA7"/>
    <w:rsid w:val="00556E00"/>
    <w:rsid w:val="00567490"/>
    <w:rsid w:val="00570637"/>
    <w:rsid w:val="005745FB"/>
    <w:rsid w:val="00590ABC"/>
    <w:rsid w:val="0059106C"/>
    <w:rsid w:val="005A54A7"/>
    <w:rsid w:val="005E329B"/>
    <w:rsid w:val="00611BF9"/>
    <w:rsid w:val="00611F81"/>
    <w:rsid w:val="006126B1"/>
    <w:rsid w:val="00617275"/>
    <w:rsid w:val="0064477B"/>
    <w:rsid w:val="00684290"/>
    <w:rsid w:val="00692C51"/>
    <w:rsid w:val="006A7173"/>
    <w:rsid w:val="006C75C6"/>
    <w:rsid w:val="006E45C5"/>
    <w:rsid w:val="006F7FDA"/>
    <w:rsid w:val="007135E1"/>
    <w:rsid w:val="00740023"/>
    <w:rsid w:val="00757753"/>
    <w:rsid w:val="00757944"/>
    <w:rsid w:val="00772303"/>
    <w:rsid w:val="00774B3F"/>
    <w:rsid w:val="007A710F"/>
    <w:rsid w:val="007E099B"/>
    <w:rsid w:val="007E7822"/>
    <w:rsid w:val="007F041F"/>
    <w:rsid w:val="007F21F6"/>
    <w:rsid w:val="007F2CBC"/>
    <w:rsid w:val="007F5DD0"/>
    <w:rsid w:val="00812145"/>
    <w:rsid w:val="00816985"/>
    <w:rsid w:val="00844639"/>
    <w:rsid w:val="00863B1A"/>
    <w:rsid w:val="008646F0"/>
    <w:rsid w:val="008B75AE"/>
    <w:rsid w:val="008D569B"/>
    <w:rsid w:val="008F6E81"/>
    <w:rsid w:val="0090523D"/>
    <w:rsid w:val="00913328"/>
    <w:rsid w:val="00925BA7"/>
    <w:rsid w:val="0096505E"/>
    <w:rsid w:val="009A4EC0"/>
    <w:rsid w:val="009C548C"/>
    <w:rsid w:val="009F293C"/>
    <w:rsid w:val="00A03780"/>
    <w:rsid w:val="00A41AE3"/>
    <w:rsid w:val="00A568CB"/>
    <w:rsid w:val="00A91BF7"/>
    <w:rsid w:val="00AB613A"/>
    <w:rsid w:val="00AE398C"/>
    <w:rsid w:val="00AE4312"/>
    <w:rsid w:val="00B16C9A"/>
    <w:rsid w:val="00B47761"/>
    <w:rsid w:val="00B6147B"/>
    <w:rsid w:val="00B619F6"/>
    <w:rsid w:val="00B772F9"/>
    <w:rsid w:val="00B96093"/>
    <w:rsid w:val="00BA2CDA"/>
    <w:rsid w:val="00BA673F"/>
    <w:rsid w:val="00BB2759"/>
    <w:rsid w:val="00BB44B6"/>
    <w:rsid w:val="00BC7344"/>
    <w:rsid w:val="00BF2ABE"/>
    <w:rsid w:val="00C02756"/>
    <w:rsid w:val="00C10EE9"/>
    <w:rsid w:val="00C23B89"/>
    <w:rsid w:val="00C25374"/>
    <w:rsid w:val="00C26110"/>
    <w:rsid w:val="00C3247F"/>
    <w:rsid w:val="00C5395E"/>
    <w:rsid w:val="00C57764"/>
    <w:rsid w:val="00C90B3E"/>
    <w:rsid w:val="00CB1CE2"/>
    <w:rsid w:val="00D041C1"/>
    <w:rsid w:val="00D046EB"/>
    <w:rsid w:val="00D142DD"/>
    <w:rsid w:val="00D16678"/>
    <w:rsid w:val="00D26013"/>
    <w:rsid w:val="00D55A55"/>
    <w:rsid w:val="00D740A7"/>
    <w:rsid w:val="00D74C34"/>
    <w:rsid w:val="00D7799E"/>
    <w:rsid w:val="00DB4A08"/>
    <w:rsid w:val="00DD03DB"/>
    <w:rsid w:val="00DE4158"/>
    <w:rsid w:val="00DE7B63"/>
    <w:rsid w:val="00E05290"/>
    <w:rsid w:val="00E47599"/>
    <w:rsid w:val="00E5399D"/>
    <w:rsid w:val="00E851B2"/>
    <w:rsid w:val="00E90EF1"/>
    <w:rsid w:val="00E92C0A"/>
    <w:rsid w:val="00EA2526"/>
    <w:rsid w:val="00EA3125"/>
    <w:rsid w:val="00EB01C3"/>
    <w:rsid w:val="00EB1BF2"/>
    <w:rsid w:val="00EC1597"/>
    <w:rsid w:val="00EF74E7"/>
    <w:rsid w:val="00F1355B"/>
    <w:rsid w:val="00F42D15"/>
    <w:rsid w:val="00F51D66"/>
    <w:rsid w:val="00F60BD7"/>
    <w:rsid w:val="00F619AA"/>
    <w:rsid w:val="00FB79FF"/>
    <w:rsid w:val="00FE3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31"/>
    <o:shapelayout v:ext="edit">
      <o:idmap v:ext="edit" data="1"/>
    </o:shapelayout>
  </w:shapeDefaults>
  <w:decimalSymbol w:val="."/>
  <w:listSeparator w:val=","/>
  <w14:docId w14:val="17905173"/>
  <w15:docId w15:val="{FC78FC51-C245-433F-B424-FA83A494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framePr w:hSpace="180" w:wrap="around" w:vAnchor="page" w:hAnchor="margin" w:xAlign="center" w:y="3245"/>
      <w:outlineLvl w:val="2"/>
    </w:pPr>
    <w:rPr>
      <w:rFonts w:ascii="Arial" w:hAnsi="Arial" w:cs="Arial"/>
      <w:b/>
      <w:bCs/>
      <w:sz w:val="24"/>
    </w:rPr>
  </w:style>
  <w:style w:type="paragraph" w:styleId="Heading4">
    <w:name w:val="heading 4"/>
    <w:basedOn w:val="Normal"/>
    <w:next w:val="Normal"/>
    <w:qFormat/>
    <w:pPr>
      <w:keepNext/>
      <w:spacing w:before="100" w:beforeAutospacing="1" w:after="100" w:afterAutospacing="1"/>
      <w:jc w:val="center"/>
      <w:outlineLvl w:val="3"/>
    </w:pPr>
    <w:rPr>
      <w:rFonts w:ascii="Arial" w:hAnsi="Arial" w:cs="Arial"/>
      <w:b/>
      <w:bCs/>
      <w:sz w:val="24"/>
      <w:szCs w:val="24"/>
      <w:lang w:eastAsia="en-GB"/>
    </w:rPr>
  </w:style>
  <w:style w:type="paragraph" w:styleId="Heading5">
    <w:name w:val="heading 5"/>
    <w:basedOn w:val="Normal"/>
    <w:next w:val="Normal"/>
    <w:qFormat/>
    <w:pPr>
      <w:keepNext/>
      <w:outlineLvl w:val="4"/>
    </w:pPr>
    <w:rPr>
      <w:rFonts w:ascii="Footlight MT Light" w:hAnsi="Footlight MT Light"/>
      <w:b/>
      <w:sz w:val="24"/>
      <w:u w:val="single"/>
    </w:rPr>
  </w:style>
  <w:style w:type="paragraph" w:styleId="Heading6">
    <w:name w:val="heading 6"/>
    <w:basedOn w:val="Normal"/>
    <w:next w:val="Normal"/>
    <w:qFormat/>
    <w:pPr>
      <w:keepNext/>
      <w:autoSpaceDE w:val="0"/>
      <w:autoSpaceDN w:val="0"/>
      <w:adjustRightInd w:val="0"/>
      <w:outlineLvl w:val="5"/>
    </w:pPr>
    <w:rPr>
      <w:rFonts w:ascii="Footlight MT Light" w:hAnsi="Footlight MT Light"/>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4"/>
      <w:lang w:val="en-US"/>
    </w:rPr>
  </w:style>
  <w:style w:type="paragraph" w:styleId="BodyText">
    <w:name w:val="Body Text"/>
    <w:basedOn w:val="Normal"/>
    <w:pPr>
      <w:spacing w:after="120"/>
    </w:pPr>
  </w:style>
  <w:style w:type="paragraph" w:styleId="NormalWeb">
    <w:name w:val="Normal (Web)"/>
    <w:basedOn w:val="Normal"/>
    <w:uiPriority w:val="99"/>
    <w:pPr>
      <w:spacing w:before="100" w:beforeAutospacing="1" w:after="100" w:afterAutospacing="1"/>
    </w:pPr>
    <w:rPr>
      <w:rFonts w:ascii="Arial" w:hAnsi="Arial" w:cs="Arial"/>
      <w:sz w:val="24"/>
      <w:szCs w:val="24"/>
      <w:lang w:eastAsia="en-GB"/>
    </w:rPr>
  </w:style>
  <w:style w:type="paragraph" w:styleId="BodyTextIndent">
    <w:name w:val="Body Text Indent"/>
    <w:basedOn w:val="Normal"/>
    <w:pPr>
      <w:spacing w:after="120"/>
      <w:ind w:left="283"/>
    </w:pPr>
  </w:style>
  <w:style w:type="paragraph" w:styleId="BodyText2">
    <w:name w:val="Body Text 2"/>
    <w:basedOn w:val="Normal"/>
    <w:pPr>
      <w:autoSpaceDE w:val="0"/>
      <w:autoSpaceDN w:val="0"/>
      <w:adjustRightInd w:val="0"/>
    </w:pPr>
    <w:rPr>
      <w:rFonts w:ascii="Footlight MT Light" w:hAnsi="Footlight MT Light"/>
      <w:sz w:val="24"/>
      <w:lang w:eastAsia="en-GB"/>
    </w:rPr>
  </w:style>
  <w:style w:type="paragraph" w:styleId="Footer">
    <w:name w:val="footer"/>
    <w:basedOn w:val="Normal"/>
    <w:rsid w:val="00194C97"/>
    <w:pPr>
      <w:tabs>
        <w:tab w:val="center" w:pos="4320"/>
        <w:tab w:val="right" w:pos="8640"/>
      </w:tabs>
    </w:pPr>
  </w:style>
  <w:style w:type="character" w:styleId="PageNumber">
    <w:name w:val="page number"/>
    <w:basedOn w:val="DefaultParagraphFont"/>
    <w:rsid w:val="00194C97"/>
  </w:style>
  <w:style w:type="paragraph" w:styleId="PlainText">
    <w:name w:val="Plain Text"/>
    <w:basedOn w:val="Normal"/>
    <w:rsid w:val="0096505E"/>
    <w:rPr>
      <w:rFonts w:ascii="Courier New" w:hAnsi="Courier New" w:cs="Courier New"/>
    </w:rPr>
  </w:style>
  <w:style w:type="paragraph" w:styleId="ListParagraph">
    <w:name w:val="List Paragraph"/>
    <w:basedOn w:val="Normal"/>
    <w:uiPriority w:val="34"/>
    <w:qFormat/>
    <w:rsid w:val="00533BA7"/>
    <w:pPr>
      <w:ind w:left="720"/>
    </w:pPr>
  </w:style>
  <w:style w:type="paragraph" w:customStyle="1" w:styleId="Default">
    <w:name w:val="Default"/>
    <w:rsid w:val="0016170B"/>
    <w:pPr>
      <w:autoSpaceDE w:val="0"/>
      <w:autoSpaceDN w:val="0"/>
      <w:adjustRightInd w:val="0"/>
    </w:pPr>
    <w:rPr>
      <w:rFonts w:ascii="Century Gothic" w:eastAsia="Calibri" w:hAnsi="Century Gothic" w:cs="Century Gothic"/>
      <w:color w:val="000000"/>
      <w:sz w:val="24"/>
      <w:szCs w:val="24"/>
      <w:lang w:eastAsia="en-US"/>
    </w:rPr>
  </w:style>
  <w:style w:type="paragraph" w:styleId="Header">
    <w:name w:val="header"/>
    <w:basedOn w:val="Normal"/>
    <w:link w:val="HeaderChar"/>
    <w:uiPriority w:val="99"/>
    <w:rsid w:val="007E7822"/>
    <w:pPr>
      <w:tabs>
        <w:tab w:val="center" w:pos="4513"/>
        <w:tab w:val="right" w:pos="9026"/>
      </w:tabs>
    </w:pPr>
  </w:style>
  <w:style w:type="character" w:customStyle="1" w:styleId="HeaderChar">
    <w:name w:val="Header Char"/>
    <w:basedOn w:val="DefaultParagraphFont"/>
    <w:link w:val="Header"/>
    <w:uiPriority w:val="99"/>
    <w:rsid w:val="007E7822"/>
    <w:rPr>
      <w:lang w:eastAsia="en-US"/>
    </w:rPr>
  </w:style>
  <w:style w:type="paragraph" w:styleId="BalloonText">
    <w:name w:val="Balloon Text"/>
    <w:basedOn w:val="Normal"/>
    <w:link w:val="BalloonTextChar"/>
    <w:rsid w:val="008F6E81"/>
    <w:rPr>
      <w:rFonts w:ascii="Tahoma" w:hAnsi="Tahoma" w:cs="Tahoma"/>
      <w:sz w:val="16"/>
      <w:szCs w:val="16"/>
    </w:rPr>
  </w:style>
  <w:style w:type="character" w:customStyle="1" w:styleId="BalloonTextChar">
    <w:name w:val="Balloon Text Char"/>
    <w:basedOn w:val="DefaultParagraphFont"/>
    <w:link w:val="BalloonText"/>
    <w:rsid w:val="008F6E8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2631</Words>
  <Characters>15001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Information Communications Technology Policy for</vt:lpstr>
    </vt:vector>
  </TitlesOfParts>
  <Company>wcc</Company>
  <LinksUpToDate>false</LinksUpToDate>
  <CharactersWithSpaces>17597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Communications Technology Policy for</dc:title>
  <dc:creator>wcc</dc:creator>
  <cp:lastModifiedBy>Liz Howe</cp:lastModifiedBy>
  <cp:revision>5</cp:revision>
  <cp:lastPrinted>2003-04-30T21:26:00Z</cp:lastPrinted>
  <dcterms:created xsi:type="dcterms:W3CDTF">2018-03-11T12:58:00Z</dcterms:created>
  <dcterms:modified xsi:type="dcterms:W3CDTF">2018-11-11T16:33:00Z</dcterms:modified>
</cp:coreProperties>
</file>