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D61BE" w14:textId="77777777" w:rsidR="00D94D17" w:rsidRPr="00040E79" w:rsidRDefault="00D94D17" w:rsidP="00D94D17">
      <w:pPr>
        <w:tabs>
          <w:tab w:val="left" w:pos="0"/>
          <w:tab w:val="left" w:pos="720"/>
          <w:tab w:val="left" w:pos="1440"/>
          <w:tab w:val="left" w:pos="1980"/>
          <w:tab w:val="left" w:pos="2160"/>
          <w:tab w:val="left" w:pos="2880"/>
          <w:tab w:val="left" w:pos="3600"/>
          <w:tab w:val="left" w:pos="4320"/>
          <w:tab w:val="left" w:pos="5040"/>
          <w:tab w:val="left" w:pos="5220"/>
          <w:tab w:val="left" w:pos="6480"/>
          <w:tab w:val="left" w:pos="7200"/>
          <w:tab w:val="left" w:pos="7380"/>
          <w:tab w:val="left" w:pos="8640"/>
        </w:tabs>
        <w:suppressAutoHyphens/>
        <w:jc w:val="center"/>
        <w:rPr>
          <w:rFonts w:ascii="Arial" w:hAnsi="Arial" w:cs="Arial"/>
          <w:i/>
          <w:spacing w:val="-3"/>
        </w:rPr>
      </w:pPr>
    </w:p>
    <w:p w14:paraId="324D61BF" w14:textId="77777777" w:rsidR="00973EDE" w:rsidRDefault="00973EDE" w:rsidP="00272BF0">
      <w:pPr>
        <w:pStyle w:val="BodyText"/>
        <w:jc w:val="center"/>
        <w:rPr>
          <w:rFonts w:ascii="Arial" w:hAnsi="Arial" w:cs="Arial"/>
          <w:sz w:val="48"/>
          <w:szCs w:val="48"/>
        </w:rPr>
      </w:pPr>
    </w:p>
    <w:p w14:paraId="324D61C0" w14:textId="77777777" w:rsidR="00973EDE" w:rsidRPr="00334EFB" w:rsidRDefault="00973EDE" w:rsidP="00334EFB">
      <w:pPr>
        <w:pStyle w:val="BodyText"/>
        <w:rPr>
          <w:rFonts w:ascii="Arial" w:hAnsi="Arial" w:cs="Arial"/>
          <w:szCs w:val="24"/>
        </w:rPr>
      </w:pPr>
    </w:p>
    <w:p w14:paraId="324D61C1" w14:textId="77777777" w:rsidR="00B14571" w:rsidRDefault="00B14571" w:rsidP="00272BF0">
      <w:pPr>
        <w:pStyle w:val="BodyText"/>
        <w:jc w:val="center"/>
        <w:rPr>
          <w:rFonts w:ascii="Arial" w:hAnsi="Arial" w:cs="Arial"/>
          <w:sz w:val="48"/>
          <w:szCs w:val="48"/>
        </w:rPr>
      </w:pPr>
    </w:p>
    <w:p w14:paraId="324D61C2" w14:textId="77777777" w:rsidR="00B14571" w:rsidRDefault="00B14571" w:rsidP="00272BF0">
      <w:pPr>
        <w:pStyle w:val="BodyText"/>
        <w:jc w:val="center"/>
        <w:rPr>
          <w:rFonts w:ascii="Arial" w:hAnsi="Arial" w:cs="Arial"/>
          <w:sz w:val="48"/>
          <w:szCs w:val="48"/>
        </w:rPr>
      </w:pPr>
    </w:p>
    <w:p w14:paraId="324D61C3" w14:textId="77777777" w:rsidR="00B14571" w:rsidRDefault="00B14571" w:rsidP="00272BF0">
      <w:pPr>
        <w:pStyle w:val="BodyText"/>
        <w:jc w:val="center"/>
        <w:rPr>
          <w:rFonts w:ascii="Arial" w:hAnsi="Arial" w:cs="Arial"/>
          <w:sz w:val="48"/>
          <w:szCs w:val="48"/>
        </w:rPr>
      </w:pPr>
    </w:p>
    <w:p w14:paraId="324D61C4" w14:textId="71BEF230" w:rsidR="00272BF0" w:rsidRDefault="00272BF0" w:rsidP="00272BF0">
      <w:pPr>
        <w:pStyle w:val="BodyText"/>
        <w:jc w:val="center"/>
        <w:rPr>
          <w:rFonts w:ascii="Arial" w:hAnsi="Arial" w:cs="Arial"/>
          <w:sz w:val="48"/>
          <w:szCs w:val="48"/>
        </w:rPr>
      </w:pPr>
      <w:r>
        <w:rPr>
          <w:rFonts w:ascii="Arial" w:hAnsi="Arial" w:cs="Arial"/>
          <w:sz w:val="48"/>
          <w:szCs w:val="48"/>
        </w:rPr>
        <w:t xml:space="preserve">  </w:t>
      </w:r>
    </w:p>
    <w:p w14:paraId="324D61C5" w14:textId="77777777" w:rsidR="000720CE" w:rsidRDefault="00A9684A" w:rsidP="00272BF0">
      <w:pPr>
        <w:pStyle w:val="BodyText"/>
        <w:jc w:val="center"/>
        <w:rPr>
          <w:rFonts w:ascii="Arial" w:hAnsi="Arial" w:cs="Arial"/>
          <w:sz w:val="48"/>
          <w:szCs w:val="48"/>
        </w:rPr>
      </w:pPr>
      <w:r>
        <w:rPr>
          <w:rFonts w:ascii="Arial" w:hAnsi="Arial" w:cs="Arial"/>
          <w:sz w:val="48"/>
          <w:szCs w:val="48"/>
        </w:rPr>
        <w:t>SHARED PARENTAL LEAVE</w:t>
      </w:r>
      <w:r w:rsidR="00272BF0">
        <w:rPr>
          <w:rFonts w:ascii="Arial" w:hAnsi="Arial" w:cs="Arial"/>
          <w:sz w:val="48"/>
          <w:szCs w:val="48"/>
        </w:rPr>
        <w:t xml:space="preserve"> </w:t>
      </w:r>
      <w:r>
        <w:rPr>
          <w:rFonts w:ascii="Arial" w:hAnsi="Arial" w:cs="Arial"/>
          <w:sz w:val="48"/>
          <w:szCs w:val="48"/>
        </w:rPr>
        <w:t>POLICY</w:t>
      </w:r>
      <w:r w:rsidR="000720CE">
        <w:rPr>
          <w:rFonts w:ascii="Arial" w:hAnsi="Arial" w:cs="Arial"/>
          <w:sz w:val="48"/>
          <w:szCs w:val="48"/>
        </w:rPr>
        <w:t xml:space="preserve"> </w:t>
      </w:r>
    </w:p>
    <w:p w14:paraId="324D61C6" w14:textId="102C6038" w:rsidR="00272BF0" w:rsidRDefault="000720CE" w:rsidP="00272BF0">
      <w:pPr>
        <w:pStyle w:val="BodyText"/>
        <w:jc w:val="center"/>
        <w:rPr>
          <w:rFonts w:ascii="Arial" w:hAnsi="Arial" w:cs="Arial"/>
          <w:sz w:val="48"/>
          <w:szCs w:val="48"/>
        </w:rPr>
      </w:pPr>
      <w:r>
        <w:rPr>
          <w:rFonts w:ascii="Arial" w:hAnsi="Arial" w:cs="Arial"/>
          <w:sz w:val="48"/>
          <w:szCs w:val="48"/>
        </w:rPr>
        <w:t xml:space="preserve">FOR </w:t>
      </w:r>
      <w:r w:rsidR="00A9684A">
        <w:rPr>
          <w:rFonts w:ascii="Arial" w:hAnsi="Arial" w:cs="Arial"/>
          <w:sz w:val="48"/>
          <w:szCs w:val="48"/>
        </w:rPr>
        <w:t>TEACHERS AND SUPPORT STAFF SCHOOLS</w:t>
      </w:r>
    </w:p>
    <w:p w14:paraId="1173F9EC" w14:textId="5DA1EBCC" w:rsidR="00341031" w:rsidRDefault="00341031" w:rsidP="00272BF0">
      <w:pPr>
        <w:pStyle w:val="BodyText"/>
        <w:jc w:val="center"/>
        <w:rPr>
          <w:rFonts w:ascii="Arial" w:hAnsi="Arial" w:cs="Arial"/>
          <w:sz w:val="48"/>
          <w:szCs w:val="48"/>
        </w:rPr>
      </w:pPr>
    </w:p>
    <w:p w14:paraId="27DFE014" w14:textId="48EFC4BC" w:rsidR="00341031" w:rsidRDefault="00341031" w:rsidP="00272BF0">
      <w:pPr>
        <w:pStyle w:val="BodyText"/>
        <w:jc w:val="center"/>
        <w:rPr>
          <w:rFonts w:ascii="Arial" w:hAnsi="Arial" w:cs="Arial"/>
          <w:sz w:val="48"/>
          <w:szCs w:val="48"/>
        </w:rPr>
      </w:pPr>
      <w:r>
        <w:rPr>
          <w:rFonts w:ascii="Arial" w:hAnsi="Arial" w:cs="Arial"/>
          <w:sz w:val="48"/>
          <w:szCs w:val="48"/>
        </w:rPr>
        <w:t>ADOPTED BY</w:t>
      </w:r>
    </w:p>
    <w:p w14:paraId="315B4D05" w14:textId="5A0F1A7E" w:rsidR="00341031" w:rsidRDefault="00341031" w:rsidP="00272BF0">
      <w:pPr>
        <w:pStyle w:val="BodyText"/>
        <w:jc w:val="center"/>
        <w:rPr>
          <w:rFonts w:ascii="Arial" w:hAnsi="Arial" w:cs="Arial"/>
          <w:sz w:val="48"/>
          <w:szCs w:val="48"/>
        </w:rPr>
      </w:pPr>
      <w:r>
        <w:rPr>
          <w:rFonts w:ascii="Arial" w:hAnsi="Arial" w:cs="Arial"/>
          <w:sz w:val="48"/>
          <w:szCs w:val="48"/>
        </w:rPr>
        <w:t>LANGLEY FITZURSE CE PRIMARY SCHOOL</w:t>
      </w:r>
    </w:p>
    <w:p w14:paraId="10782B25" w14:textId="6A966A57" w:rsidR="00341031" w:rsidRDefault="00341031" w:rsidP="00272BF0">
      <w:pPr>
        <w:pStyle w:val="BodyText"/>
        <w:jc w:val="center"/>
        <w:rPr>
          <w:rFonts w:ascii="Arial" w:hAnsi="Arial" w:cs="Arial"/>
          <w:sz w:val="48"/>
          <w:szCs w:val="48"/>
        </w:rPr>
      </w:pPr>
    </w:p>
    <w:p w14:paraId="277A7FD2" w14:textId="40585174" w:rsidR="00341031" w:rsidRDefault="00341031" w:rsidP="00272BF0">
      <w:pPr>
        <w:pStyle w:val="BodyText"/>
        <w:jc w:val="center"/>
        <w:rPr>
          <w:rFonts w:ascii="Arial" w:hAnsi="Arial" w:cs="Arial"/>
          <w:sz w:val="48"/>
          <w:szCs w:val="48"/>
        </w:rPr>
      </w:pPr>
      <w:r>
        <w:rPr>
          <w:rFonts w:ascii="Arial" w:hAnsi="Arial" w:cs="Arial"/>
          <w:sz w:val="48"/>
          <w:szCs w:val="48"/>
        </w:rPr>
        <w:t xml:space="preserve">ON </w:t>
      </w:r>
    </w:p>
    <w:p w14:paraId="1739A503" w14:textId="13EF54B7" w:rsidR="00341031" w:rsidRDefault="00341031" w:rsidP="00272BF0">
      <w:pPr>
        <w:pStyle w:val="BodyText"/>
        <w:jc w:val="center"/>
        <w:rPr>
          <w:rFonts w:ascii="Arial" w:hAnsi="Arial" w:cs="Arial"/>
          <w:sz w:val="48"/>
          <w:szCs w:val="48"/>
        </w:rPr>
      </w:pPr>
    </w:p>
    <w:p w14:paraId="5F91A754" w14:textId="035AE706" w:rsidR="00341031" w:rsidRDefault="00341031" w:rsidP="00272BF0">
      <w:pPr>
        <w:pStyle w:val="BodyText"/>
        <w:jc w:val="center"/>
        <w:rPr>
          <w:rFonts w:ascii="Arial" w:hAnsi="Arial" w:cs="Arial"/>
          <w:sz w:val="48"/>
          <w:szCs w:val="48"/>
        </w:rPr>
      </w:pPr>
      <w:r>
        <w:rPr>
          <w:rFonts w:ascii="Arial" w:hAnsi="Arial" w:cs="Arial"/>
          <w:sz w:val="48"/>
          <w:szCs w:val="48"/>
        </w:rPr>
        <w:t>XX/XXX/XX</w:t>
      </w:r>
    </w:p>
    <w:p w14:paraId="324D61C7" w14:textId="77777777" w:rsidR="00272BF0" w:rsidRDefault="00272BF0" w:rsidP="00272BF0">
      <w:pPr>
        <w:pStyle w:val="BodyText"/>
        <w:jc w:val="center"/>
        <w:rPr>
          <w:rFonts w:ascii="Arial" w:hAnsi="Arial" w:cs="Arial"/>
          <w:sz w:val="48"/>
          <w:szCs w:val="48"/>
        </w:rPr>
      </w:pPr>
      <w:r>
        <w:rPr>
          <w:rFonts w:ascii="Arial" w:hAnsi="Arial" w:cs="Arial"/>
          <w:sz w:val="48"/>
          <w:szCs w:val="48"/>
        </w:rPr>
        <w:t xml:space="preserve"> </w:t>
      </w:r>
    </w:p>
    <w:p w14:paraId="324D61C8" w14:textId="77777777" w:rsidR="00CC434C" w:rsidRDefault="00CC434C" w:rsidP="00BF26A6">
      <w:pPr>
        <w:jc w:val="both"/>
        <w:rPr>
          <w:rFonts w:ascii="Arial" w:hAnsi="Arial" w:cs="Arial"/>
        </w:rPr>
      </w:pPr>
    </w:p>
    <w:p w14:paraId="324D61C9" w14:textId="77777777" w:rsidR="00973EDE" w:rsidRDefault="00973EDE" w:rsidP="00BF26A6">
      <w:pPr>
        <w:jc w:val="both"/>
        <w:rPr>
          <w:rFonts w:ascii="Arial" w:hAnsi="Arial" w:cs="Arial"/>
        </w:rPr>
      </w:pPr>
    </w:p>
    <w:p w14:paraId="324D61CA" w14:textId="77777777" w:rsidR="00973EDE" w:rsidRDefault="00973EDE" w:rsidP="00BF26A6">
      <w:pPr>
        <w:jc w:val="both"/>
        <w:rPr>
          <w:rFonts w:ascii="Arial" w:hAnsi="Arial" w:cs="Arial"/>
        </w:rPr>
      </w:pPr>
    </w:p>
    <w:p w14:paraId="324D61CB" w14:textId="6A22D4E9" w:rsidR="00973EDE" w:rsidRDefault="00973EDE" w:rsidP="00BF26A6">
      <w:pPr>
        <w:jc w:val="both"/>
        <w:rPr>
          <w:rFonts w:ascii="Arial" w:hAnsi="Arial" w:cs="Arial"/>
        </w:rPr>
      </w:pPr>
    </w:p>
    <w:p w14:paraId="324D61CC" w14:textId="77777777" w:rsidR="009E30FC" w:rsidRDefault="009E30FC" w:rsidP="009E30FC">
      <w:pPr>
        <w:pStyle w:val="BodyText"/>
        <w:jc w:val="center"/>
        <w:rPr>
          <w:rFonts w:ascii="Arial" w:hAnsi="Arial" w:cs="Arial"/>
          <w:sz w:val="48"/>
          <w:szCs w:val="48"/>
        </w:rPr>
      </w:pPr>
    </w:p>
    <w:p w14:paraId="324D61CD" w14:textId="65F85D7C" w:rsidR="009E30FC" w:rsidRPr="008E5B3E" w:rsidRDefault="00A77C73" w:rsidP="009E30FC">
      <w:pPr>
        <w:jc w:val="center"/>
        <w:rPr>
          <w:rFonts w:ascii="Arial" w:hAnsi="Arial" w:cs="Arial"/>
          <w:b/>
          <w:sz w:val="48"/>
          <w:szCs w:val="48"/>
        </w:rPr>
      </w:pPr>
      <w:r>
        <w:rPr>
          <w:rFonts w:ascii="Arial" w:hAnsi="Arial" w:cs="Arial"/>
          <w:b/>
          <w:noProof/>
          <w:sz w:val="48"/>
          <w:szCs w:val="48"/>
        </w:rPr>
        <mc:AlternateContent>
          <mc:Choice Requires="wps">
            <w:drawing>
              <wp:anchor distT="0" distB="0" distL="114300" distR="114300" simplePos="0" relativeHeight="251657728" behindDoc="0" locked="0" layoutInCell="1" allowOverlap="1" wp14:anchorId="324D63EC" wp14:editId="059CA87C">
                <wp:simplePos x="0" y="0"/>
                <wp:positionH relativeFrom="column">
                  <wp:posOffset>727710</wp:posOffset>
                </wp:positionH>
                <wp:positionV relativeFrom="paragraph">
                  <wp:posOffset>247015</wp:posOffset>
                </wp:positionV>
                <wp:extent cx="4800600" cy="1028700"/>
                <wp:effectExtent l="13970" t="5080" r="5080"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28700"/>
                        </a:xfrm>
                        <a:prstGeom prst="rect">
                          <a:avLst/>
                        </a:prstGeom>
                        <a:solidFill>
                          <a:srgbClr val="FFFFFF"/>
                        </a:solidFill>
                        <a:ln w="9525">
                          <a:solidFill>
                            <a:srgbClr val="000000"/>
                          </a:solidFill>
                          <a:miter lim="800000"/>
                          <a:headEnd/>
                          <a:tailEnd/>
                        </a:ln>
                      </wps:spPr>
                      <wps:txbx>
                        <w:txbxContent>
                          <w:p w14:paraId="324D63F7" w14:textId="77777777" w:rsidR="00026234" w:rsidRDefault="00026234" w:rsidP="009E30FC">
                            <w:pPr>
                              <w:jc w:val="center"/>
                              <w:rPr>
                                <w:rFonts w:ascii="Arial" w:hAnsi="Arial" w:cs="Arial"/>
                                <w:highlight w:val="yellow"/>
                              </w:rPr>
                            </w:pPr>
                          </w:p>
                          <w:p w14:paraId="324D63F8" w14:textId="77777777" w:rsidR="00026234" w:rsidRPr="008E5B3E" w:rsidRDefault="00026234" w:rsidP="009E30FC">
                            <w:pPr>
                              <w:jc w:val="center"/>
                              <w:rPr>
                                <w:rFonts w:ascii="Arial" w:hAnsi="Arial" w:cs="Arial"/>
                              </w:rPr>
                            </w:pPr>
                            <w:r w:rsidRPr="00A73861">
                              <w:rPr>
                                <w:rFonts w:ascii="Arial" w:hAnsi="Arial" w:cs="Arial"/>
                              </w:rPr>
                              <w:t xml:space="preserve">This model policy will apply to </w:t>
                            </w:r>
                            <w:r>
                              <w:rPr>
                                <w:rFonts w:ascii="Arial" w:hAnsi="Arial" w:cs="Arial"/>
                              </w:rPr>
                              <w:t xml:space="preserve">teaching and </w:t>
                            </w:r>
                            <w:r w:rsidRPr="00A73861">
                              <w:rPr>
                                <w:rFonts w:ascii="Arial" w:hAnsi="Arial" w:cs="Arial"/>
                              </w:rPr>
                              <w:t xml:space="preserve">non-teaching staff working in Wiltshire Schools </w:t>
                            </w:r>
                            <w:r>
                              <w:rPr>
                                <w:rFonts w:ascii="Arial" w:hAnsi="Arial" w:cs="Arial"/>
                              </w:rPr>
                              <w:t xml:space="preserve">/ Academies </w:t>
                            </w:r>
                            <w:r w:rsidRPr="00A73861">
                              <w:rPr>
                                <w:rFonts w:ascii="Arial" w:hAnsi="Arial" w:cs="Arial"/>
                              </w:rPr>
                              <w:t>and has been agreed with the following recognised unions: ATL, NUT, NAHT, NASUWT, ASCL, Unison</w:t>
                            </w:r>
                            <w:r>
                              <w:rPr>
                                <w:rFonts w:ascii="Arial" w:hAnsi="Arial" w:cs="Arial"/>
                              </w:rPr>
                              <w:t>, Unite</w:t>
                            </w:r>
                            <w:r w:rsidRPr="00A73861">
                              <w:rPr>
                                <w:rFonts w:ascii="Arial" w:hAnsi="Arial" w:cs="Arial"/>
                              </w:rPr>
                              <w:t xml:space="preserve"> and GMB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324D63EC" id="Rectangle 7" o:spid="_x0000_s1026" style="position:absolute;left:0;text-align:left;margin-left:57.3pt;margin-top:19.45pt;width:378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SVJQIAAEgEAAAOAAAAZHJzL2Uyb0RvYy54bWysVNuO0zAQfUfiHyy/01zU0t2o6WrVpQhp&#10;gRULH+A4TmLhG2O3afl6xk632wWeEH6wZjLj45lzxlndHLQiewFeWlPTYpZTIgy3rTR9Tb993b65&#10;osQHZlqmrBE1PQpPb9avX61GV4nSDla1AgiCGF+NrqZDCK7KMs8HoZmfWScMBjsLmgV0oc9aYCOi&#10;a5WVef42Gy20DiwX3uPXuylI1wm/6wQPn7vOi0BUTbG2kHZIexP3bL1iVQ/MDZKfymD/UIVm0uCl&#10;Z6g7FhjZgfwDSksO1tsuzLjVme06yUXqAbsp8t+6eRyYE6kXJMe7M03+/8HyT/sHILKtaUmJYRol&#10;+oKkMdMrQZaRntH5CrMe3QPEBr27t/y7J8ZuBswStwB2HARrsagi5mcvDkTH41HSjB9ti+hsF2xi&#10;6tCBjoDIATkkQY5nQcQhEI4f51cocY66cYwVeXm1RCfewaqn4w58eC+sJtGoKWDxCZ7t732YUp9S&#10;UvlWyXYrlUoO9M1GAdkznI5tWid0f5mmDBlrer0oFwn5RcxfQuRp/Q1Cy4BjrqSuKbaEKyaxKvL2&#10;zrTJDkyqycbulDkRGbmbNAiH5oCJkdDGtkekFOw0zvj80Bgs/KRkxFGuqf+xYyAoUR8MynJdzOdx&#10;9pMzXyxLdOAy0lxGmOEIVdNAyWRuwvRedg5kP+BNRaLB2FuUspOJ5OeqTnXjuCaZTk8rvodLP2U9&#10;/wDWvwAAAP//AwBQSwMEFAAGAAgAAAAhAIfT5czdAAAACgEAAA8AAABkcnMvZG93bnJldi54bWxM&#10;jz1PwzAQhnck/oN1SGzUbotKEuJUCFQkxjZd2C7xkQRiO4qdNvDrOaYyvneP3o98O9tenGgMnXca&#10;lgsFglztTecaDcdyd5eACBGdwd470vBNAbbF9VWOmfFnt6fTITaCTVzIUEMb45BJGeqWLIaFH8jx&#10;78OPFiPLsZFmxDOb216ulNpIi53jhBYHem6p/jpMVkPVrY74sy9flU136/g2l5/T+4vWtzfz0yOI&#10;SHO8wPBXn6tDwZ0qPzkTRM96eb9hVMM6SUEwkDwoPlQaODcFWeTy/4TiFwAA//8DAFBLAQItABQA&#10;BgAIAAAAIQC2gziS/gAAAOEBAAATAAAAAAAAAAAAAAAAAAAAAABbQ29udGVudF9UeXBlc10ueG1s&#10;UEsBAi0AFAAGAAgAAAAhADj9If/WAAAAlAEAAAsAAAAAAAAAAAAAAAAALwEAAF9yZWxzLy5yZWxz&#10;UEsBAi0AFAAGAAgAAAAhAG/hFJUlAgAASAQAAA4AAAAAAAAAAAAAAAAALgIAAGRycy9lMm9Eb2Mu&#10;eG1sUEsBAi0AFAAGAAgAAAAhAIfT5czdAAAACgEAAA8AAAAAAAAAAAAAAAAAfwQAAGRycy9kb3du&#10;cmV2LnhtbFBLBQYAAAAABAAEAPMAAACJBQAAAAA=&#10;">
                <v:textbox>
                  <w:txbxContent>
                    <w:p w14:paraId="324D63F7" w14:textId="77777777" w:rsidR="00026234" w:rsidRDefault="00026234" w:rsidP="009E30FC">
                      <w:pPr>
                        <w:jc w:val="center"/>
                        <w:rPr>
                          <w:rFonts w:ascii="Arial" w:hAnsi="Arial" w:cs="Arial"/>
                          <w:highlight w:val="yellow"/>
                        </w:rPr>
                      </w:pPr>
                    </w:p>
                    <w:p w14:paraId="324D63F8" w14:textId="77777777" w:rsidR="00026234" w:rsidRPr="008E5B3E" w:rsidRDefault="00026234" w:rsidP="009E30FC">
                      <w:pPr>
                        <w:jc w:val="center"/>
                        <w:rPr>
                          <w:rFonts w:ascii="Arial" w:hAnsi="Arial" w:cs="Arial"/>
                        </w:rPr>
                      </w:pPr>
                      <w:r w:rsidRPr="00A73861">
                        <w:rPr>
                          <w:rFonts w:ascii="Arial" w:hAnsi="Arial" w:cs="Arial"/>
                        </w:rPr>
                        <w:t xml:space="preserve">This model policy will apply to </w:t>
                      </w:r>
                      <w:r>
                        <w:rPr>
                          <w:rFonts w:ascii="Arial" w:hAnsi="Arial" w:cs="Arial"/>
                        </w:rPr>
                        <w:t xml:space="preserve">teaching and </w:t>
                      </w:r>
                      <w:r w:rsidRPr="00A73861">
                        <w:rPr>
                          <w:rFonts w:ascii="Arial" w:hAnsi="Arial" w:cs="Arial"/>
                        </w:rPr>
                        <w:t xml:space="preserve">non-teaching staff working in Wiltshire Schools </w:t>
                      </w:r>
                      <w:r>
                        <w:rPr>
                          <w:rFonts w:ascii="Arial" w:hAnsi="Arial" w:cs="Arial"/>
                        </w:rPr>
                        <w:t xml:space="preserve">/ Academies </w:t>
                      </w:r>
                      <w:r w:rsidRPr="00A73861">
                        <w:rPr>
                          <w:rFonts w:ascii="Arial" w:hAnsi="Arial" w:cs="Arial"/>
                        </w:rPr>
                        <w:t>and has been agreed with the following recognised unions: ATL, NUT, NAHT, NASUWT, ASCL, Unison</w:t>
                      </w:r>
                      <w:r>
                        <w:rPr>
                          <w:rFonts w:ascii="Arial" w:hAnsi="Arial" w:cs="Arial"/>
                        </w:rPr>
                        <w:t>, Unite</w:t>
                      </w:r>
                      <w:r w:rsidRPr="00A73861">
                        <w:rPr>
                          <w:rFonts w:ascii="Arial" w:hAnsi="Arial" w:cs="Arial"/>
                        </w:rPr>
                        <w:t xml:space="preserve"> and GMB</w:t>
                      </w:r>
                    </w:p>
                  </w:txbxContent>
                </v:textbox>
              </v:rect>
            </w:pict>
          </mc:Fallback>
        </mc:AlternateContent>
      </w:r>
    </w:p>
    <w:p w14:paraId="324D61CE" w14:textId="77777777" w:rsidR="009E30FC" w:rsidRPr="008E5B3E" w:rsidRDefault="009E30FC" w:rsidP="009E30FC">
      <w:pPr>
        <w:jc w:val="center"/>
        <w:rPr>
          <w:rFonts w:ascii="Arial" w:hAnsi="Arial" w:cs="Arial"/>
          <w:b/>
          <w:sz w:val="48"/>
          <w:szCs w:val="48"/>
        </w:rPr>
      </w:pPr>
    </w:p>
    <w:p w14:paraId="324D61CF" w14:textId="77777777" w:rsidR="009E30FC" w:rsidRPr="008E5B3E" w:rsidRDefault="009E30FC" w:rsidP="009E30FC">
      <w:pPr>
        <w:jc w:val="center"/>
        <w:rPr>
          <w:rFonts w:ascii="Arial" w:hAnsi="Arial" w:cs="Arial"/>
          <w:b/>
          <w:sz w:val="48"/>
          <w:szCs w:val="48"/>
        </w:rPr>
      </w:pPr>
    </w:p>
    <w:p w14:paraId="324D61D0" w14:textId="77777777" w:rsidR="009E30FC" w:rsidRPr="008E5B3E" w:rsidRDefault="009E30FC" w:rsidP="009E30FC">
      <w:pPr>
        <w:jc w:val="center"/>
        <w:rPr>
          <w:rFonts w:ascii="Arial" w:hAnsi="Arial" w:cs="Arial"/>
          <w:b/>
          <w:sz w:val="48"/>
          <w:szCs w:val="48"/>
        </w:rPr>
      </w:pPr>
    </w:p>
    <w:p w14:paraId="324D61D1" w14:textId="77777777" w:rsidR="00F651E3" w:rsidRDefault="00F651E3" w:rsidP="00F80DB3"/>
    <w:p w14:paraId="324D61D2" w14:textId="77777777" w:rsidR="009E30FC" w:rsidRDefault="009E30FC" w:rsidP="00F80DB3"/>
    <w:p w14:paraId="324D61D3" w14:textId="77777777" w:rsidR="009E30FC" w:rsidRDefault="009E30FC" w:rsidP="00F80DB3"/>
    <w:p w14:paraId="324D61EA" w14:textId="4855AAF1" w:rsidR="00F651E3" w:rsidRPr="006C32C6" w:rsidRDefault="00A13128" w:rsidP="00F80DB3">
      <w:pPr>
        <w:rPr>
          <w:rFonts w:ascii="Arial" w:hAnsi="Arial" w:cs="Arial"/>
          <w:b/>
          <w:sz w:val="24"/>
          <w:szCs w:val="24"/>
        </w:rPr>
      </w:pPr>
      <w:r w:rsidRPr="006C32C6">
        <w:rPr>
          <w:rFonts w:ascii="Arial" w:hAnsi="Arial" w:cs="Arial"/>
          <w:b/>
          <w:sz w:val="24"/>
          <w:szCs w:val="24"/>
        </w:rPr>
        <w:t>INDEX</w:t>
      </w:r>
      <w:r w:rsidR="00117A10" w:rsidRPr="006C32C6">
        <w:rPr>
          <w:rFonts w:ascii="Arial" w:hAnsi="Arial" w:cs="Arial"/>
          <w:b/>
          <w:sz w:val="24"/>
          <w:szCs w:val="24"/>
        </w:rPr>
        <w:tab/>
      </w:r>
      <w:r w:rsidR="00117A10" w:rsidRPr="006C32C6">
        <w:rPr>
          <w:rFonts w:ascii="Arial" w:hAnsi="Arial" w:cs="Arial"/>
          <w:b/>
          <w:sz w:val="24"/>
          <w:szCs w:val="24"/>
        </w:rPr>
        <w:tab/>
      </w:r>
      <w:r w:rsidR="00117A10" w:rsidRPr="006C32C6">
        <w:rPr>
          <w:rFonts w:ascii="Arial" w:hAnsi="Arial" w:cs="Arial"/>
          <w:b/>
          <w:sz w:val="24"/>
          <w:szCs w:val="24"/>
        </w:rPr>
        <w:tab/>
      </w:r>
      <w:r w:rsidR="00117A10" w:rsidRPr="006C32C6">
        <w:rPr>
          <w:rFonts w:ascii="Arial" w:hAnsi="Arial" w:cs="Arial"/>
          <w:b/>
          <w:sz w:val="24"/>
          <w:szCs w:val="24"/>
        </w:rPr>
        <w:tab/>
      </w:r>
      <w:r w:rsidR="00117A10" w:rsidRPr="006C32C6">
        <w:rPr>
          <w:rFonts w:ascii="Arial" w:hAnsi="Arial" w:cs="Arial"/>
          <w:b/>
          <w:sz w:val="24"/>
          <w:szCs w:val="24"/>
        </w:rPr>
        <w:tab/>
      </w:r>
      <w:r w:rsidR="00117A10" w:rsidRPr="006C32C6">
        <w:rPr>
          <w:rFonts w:ascii="Arial" w:hAnsi="Arial" w:cs="Arial"/>
          <w:b/>
          <w:sz w:val="24"/>
          <w:szCs w:val="24"/>
        </w:rPr>
        <w:tab/>
      </w:r>
      <w:r w:rsidR="00117A10" w:rsidRPr="006C32C6">
        <w:rPr>
          <w:rFonts w:ascii="Arial" w:hAnsi="Arial" w:cs="Arial"/>
          <w:b/>
          <w:sz w:val="24"/>
          <w:szCs w:val="24"/>
        </w:rPr>
        <w:tab/>
      </w:r>
      <w:r w:rsidR="00117A10" w:rsidRPr="006C32C6">
        <w:rPr>
          <w:rFonts w:ascii="Arial" w:hAnsi="Arial" w:cs="Arial"/>
          <w:b/>
          <w:sz w:val="24"/>
          <w:szCs w:val="24"/>
        </w:rPr>
        <w:tab/>
      </w:r>
      <w:r w:rsidR="00117A10" w:rsidRPr="006C32C6">
        <w:rPr>
          <w:rFonts w:ascii="Arial" w:hAnsi="Arial" w:cs="Arial"/>
          <w:b/>
          <w:sz w:val="24"/>
          <w:szCs w:val="24"/>
        </w:rPr>
        <w:tab/>
      </w:r>
      <w:r w:rsidR="00117A10" w:rsidRPr="006C32C6">
        <w:rPr>
          <w:rFonts w:ascii="Arial" w:hAnsi="Arial" w:cs="Arial"/>
          <w:b/>
          <w:sz w:val="24"/>
          <w:szCs w:val="24"/>
        </w:rPr>
        <w:tab/>
      </w:r>
      <w:r w:rsidR="00117A10" w:rsidRPr="006C32C6">
        <w:rPr>
          <w:rFonts w:ascii="Arial" w:hAnsi="Arial" w:cs="Arial"/>
          <w:b/>
          <w:sz w:val="24"/>
          <w:szCs w:val="24"/>
        </w:rPr>
        <w:tab/>
      </w:r>
    </w:p>
    <w:p w14:paraId="324D61EB" w14:textId="77777777" w:rsidR="00A13128" w:rsidRPr="000C2403" w:rsidRDefault="00A13128" w:rsidP="00F80DB3">
      <w:pPr>
        <w:rPr>
          <w:rFonts w:ascii="Arial" w:hAnsi="Arial" w:cs="Arial"/>
          <w:sz w:val="24"/>
          <w:szCs w:val="24"/>
        </w:rPr>
      </w:pPr>
    </w:p>
    <w:p w14:paraId="324D61EC" w14:textId="246A5EB2" w:rsidR="00A13128" w:rsidRPr="000C2403" w:rsidRDefault="00A13128" w:rsidP="006C32C6">
      <w:pPr>
        <w:spacing w:line="288" w:lineRule="auto"/>
        <w:rPr>
          <w:rFonts w:ascii="Arial" w:hAnsi="Arial" w:cs="Arial"/>
          <w:sz w:val="24"/>
          <w:szCs w:val="24"/>
        </w:rPr>
      </w:pPr>
      <w:r w:rsidRPr="000C2403">
        <w:rPr>
          <w:rFonts w:ascii="Arial" w:hAnsi="Arial" w:cs="Arial"/>
          <w:sz w:val="24"/>
          <w:szCs w:val="24"/>
        </w:rPr>
        <w:t>Introduction</w:t>
      </w:r>
      <w:r w:rsidR="00117A10">
        <w:rPr>
          <w:rFonts w:ascii="Arial" w:hAnsi="Arial" w:cs="Arial"/>
          <w:sz w:val="24"/>
          <w:szCs w:val="24"/>
        </w:rPr>
        <w:tab/>
      </w:r>
      <w:r w:rsidR="00117A10">
        <w:rPr>
          <w:rFonts w:ascii="Arial" w:hAnsi="Arial" w:cs="Arial"/>
          <w:sz w:val="24"/>
          <w:szCs w:val="24"/>
        </w:rPr>
        <w:tab/>
      </w:r>
      <w:r w:rsidR="00117A10">
        <w:rPr>
          <w:rFonts w:ascii="Arial" w:hAnsi="Arial" w:cs="Arial"/>
          <w:sz w:val="24"/>
          <w:szCs w:val="24"/>
        </w:rPr>
        <w:tab/>
      </w:r>
      <w:r w:rsidR="00117A10">
        <w:rPr>
          <w:rFonts w:ascii="Arial" w:hAnsi="Arial" w:cs="Arial"/>
          <w:sz w:val="24"/>
          <w:szCs w:val="24"/>
        </w:rPr>
        <w:tab/>
      </w:r>
      <w:r w:rsidR="00117A10">
        <w:rPr>
          <w:rFonts w:ascii="Arial" w:hAnsi="Arial" w:cs="Arial"/>
          <w:sz w:val="24"/>
          <w:szCs w:val="24"/>
        </w:rPr>
        <w:tab/>
      </w:r>
      <w:r w:rsidR="00117A10">
        <w:rPr>
          <w:rFonts w:ascii="Arial" w:hAnsi="Arial" w:cs="Arial"/>
          <w:sz w:val="24"/>
          <w:szCs w:val="24"/>
        </w:rPr>
        <w:tab/>
      </w:r>
      <w:r w:rsidR="00117A10">
        <w:rPr>
          <w:rFonts w:ascii="Arial" w:hAnsi="Arial" w:cs="Arial"/>
          <w:sz w:val="24"/>
          <w:szCs w:val="24"/>
        </w:rPr>
        <w:tab/>
      </w:r>
      <w:r w:rsidR="00117A10">
        <w:rPr>
          <w:rFonts w:ascii="Arial" w:hAnsi="Arial" w:cs="Arial"/>
          <w:sz w:val="24"/>
          <w:szCs w:val="24"/>
        </w:rPr>
        <w:tab/>
      </w:r>
      <w:r w:rsidR="00117A10">
        <w:rPr>
          <w:rFonts w:ascii="Arial" w:hAnsi="Arial" w:cs="Arial"/>
          <w:sz w:val="24"/>
          <w:szCs w:val="24"/>
        </w:rPr>
        <w:tab/>
      </w:r>
      <w:r w:rsidR="00117A10">
        <w:rPr>
          <w:rFonts w:ascii="Arial" w:hAnsi="Arial" w:cs="Arial"/>
          <w:sz w:val="24"/>
          <w:szCs w:val="24"/>
        </w:rPr>
        <w:tab/>
      </w:r>
      <w:r w:rsidR="00117A10">
        <w:rPr>
          <w:rFonts w:ascii="Arial" w:hAnsi="Arial" w:cs="Arial"/>
          <w:sz w:val="24"/>
          <w:szCs w:val="24"/>
        </w:rPr>
        <w:tab/>
      </w:r>
      <w:r w:rsidR="00472BB8">
        <w:rPr>
          <w:rFonts w:ascii="Arial" w:hAnsi="Arial" w:cs="Arial"/>
          <w:sz w:val="24"/>
          <w:szCs w:val="24"/>
        </w:rPr>
        <w:t>3</w:t>
      </w:r>
    </w:p>
    <w:p w14:paraId="324D61ED" w14:textId="1400C236" w:rsidR="00A13128" w:rsidRPr="000C2403" w:rsidRDefault="00A13128" w:rsidP="006C32C6">
      <w:pPr>
        <w:spacing w:line="288" w:lineRule="auto"/>
        <w:rPr>
          <w:rFonts w:ascii="Arial" w:hAnsi="Arial" w:cs="Arial"/>
          <w:sz w:val="24"/>
          <w:szCs w:val="24"/>
        </w:rPr>
      </w:pPr>
      <w:r w:rsidRPr="000C2403">
        <w:rPr>
          <w:rFonts w:ascii="Arial" w:hAnsi="Arial" w:cs="Arial"/>
          <w:sz w:val="24"/>
          <w:szCs w:val="24"/>
        </w:rPr>
        <w:t>Scope</w:t>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472BB8">
        <w:rPr>
          <w:rFonts w:ascii="Arial" w:hAnsi="Arial" w:cs="Arial"/>
          <w:sz w:val="24"/>
          <w:szCs w:val="24"/>
        </w:rPr>
        <w:t>3</w:t>
      </w:r>
    </w:p>
    <w:p w14:paraId="324D61EE" w14:textId="0AF308B6" w:rsidR="00A13128" w:rsidRPr="000C2403" w:rsidRDefault="00B14571" w:rsidP="006C32C6">
      <w:pPr>
        <w:spacing w:line="288" w:lineRule="auto"/>
        <w:rPr>
          <w:rFonts w:ascii="Arial" w:hAnsi="Arial" w:cs="Arial"/>
          <w:sz w:val="24"/>
          <w:szCs w:val="24"/>
        </w:rPr>
      </w:pPr>
      <w:r>
        <w:rPr>
          <w:rFonts w:ascii="Arial" w:hAnsi="Arial" w:cs="Arial"/>
          <w:sz w:val="24"/>
          <w:szCs w:val="24"/>
        </w:rPr>
        <w:t>The main points</w:t>
      </w:r>
      <w:r>
        <w:rPr>
          <w:rFonts w:ascii="Arial" w:hAnsi="Arial" w:cs="Arial"/>
          <w:sz w:val="24"/>
          <w:szCs w:val="24"/>
        </w:rPr>
        <w:tab/>
      </w:r>
      <w:r>
        <w:rPr>
          <w:rFonts w:ascii="Arial" w:hAnsi="Arial" w:cs="Arial"/>
          <w:sz w:val="24"/>
          <w:szCs w:val="24"/>
        </w:rPr>
        <w:tab/>
      </w:r>
      <w:r>
        <w:rPr>
          <w:rFonts w:ascii="Arial" w:hAnsi="Arial" w:cs="Arial"/>
          <w:sz w:val="24"/>
          <w:szCs w:val="24"/>
        </w:rPr>
        <w:tab/>
      </w:r>
      <w:r w:rsidR="00A13128" w:rsidRPr="000C2403">
        <w:rPr>
          <w:rFonts w:ascii="Arial" w:hAnsi="Arial" w:cs="Arial"/>
          <w:sz w:val="24"/>
          <w:szCs w:val="24"/>
        </w:rPr>
        <w:t xml:space="preserve"> </w:t>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472BB8">
        <w:rPr>
          <w:rFonts w:ascii="Arial" w:hAnsi="Arial" w:cs="Arial"/>
          <w:sz w:val="24"/>
          <w:szCs w:val="24"/>
        </w:rPr>
        <w:t>4</w:t>
      </w:r>
    </w:p>
    <w:p w14:paraId="324D61EF" w14:textId="1CAFA376" w:rsidR="00B14571" w:rsidRDefault="00B14571" w:rsidP="006C32C6">
      <w:pPr>
        <w:spacing w:line="288" w:lineRule="auto"/>
        <w:rPr>
          <w:rFonts w:ascii="Arial" w:hAnsi="Arial" w:cs="Arial"/>
          <w:sz w:val="24"/>
          <w:szCs w:val="24"/>
        </w:rPr>
      </w:pPr>
      <w:r>
        <w:rPr>
          <w:rFonts w:ascii="Arial" w:hAnsi="Arial" w:cs="Arial"/>
          <w:sz w:val="24"/>
          <w:szCs w:val="24"/>
        </w:rPr>
        <w:t xml:space="preserve">Shared Parental Leave </w:t>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t>4</w:t>
      </w:r>
    </w:p>
    <w:p w14:paraId="324D61F0" w14:textId="5FCD36CC" w:rsidR="00A13128" w:rsidRPr="000C2403" w:rsidRDefault="00B14571" w:rsidP="006C32C6">
      <w:pPr>
        <w:spacing w:line="288" w:lineRule="auto"/>
        <w:rPr>
          <w:rFonts w:ascii="Arial" w:hAnsi="Arial" w:cs="Arial"/>
          <w:sz w:val="24"/>
          <w:szCs w:val="24"/>
        </w:rPr>
      </w:pPr>
      <w:r>
        <w:rPr>
          <w:rFonts w:ascii="Arial" w:hAnsi="Arial" w:cs="Arial"/>
          <w:sz w:val="24"/>
          <w:szCs w:val="24"/>
        </w:rPr>
        <w:t>Qualifying for Shared Parental Leave</w:t>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C018CE">
        <w:rPr>
          <w:rFonts w:ascii="Arial" w:hAnsi="Arial" w:cs="Arial"/>
          <w:sz w:val="24"/>
          <w:szCs w:val="24"/>
        </w:rPr>
        <w:tab/>
      </w:r>
      <w:r w:rsidR="00472BB8">
        <w:rPr>
          <w:rFonts w:ascii="Arial" w:hAnsi="Arial" w:cs="Arial"/>
          <w:sz w:val="24"/>
          <w:szCs w:val="24"/>
        </w:rPr>
        <w:t>5</w:t>
      </w:r>
    </w:p>
    <w:p w14:paraId="324D61F1" w14:textId="69B8F547" w:rsidR="00B14571" w:rsidRDefault="00B14571" w:rsidP="006C32C6">
      <w:pPr>
        <w:spacing w:line="288" w:lineRule="auto"/>
        <w:rPr>
          <w:rFonts w:ascii="Arial" w:hAnsi="Arial" w:cs="Arial"/>
          <w:sz w:val="24"/>
          <w:szCs w:val="24"/>
        </w:rPr>
      </w:pPr>
      <w:r>
        <w:rPr>
          <w:rFonts w:ascii="Arial" w:hAnsi="Arial" w:cs="Arial"/>
          <w:sz w:val="24"/>
          <w:szCs w:val="24"/>
        </w:rPr>
        <w:t xml:space="preserve">Shared Parental Pay </w:t>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t>6</w:t>
      </w:r>
    </w:p>
    <w:p w14:paraId="324D61F2" w14:textId="472A6AE8" w:rsidR="00B14571" w:rsidRDefault="00B14571" w:rsidP="006C32C6">
      <w:pPr>
        <w:spacing w:line="288" w:lineRule="auto"/>
        <w:rPr>
          <w:rFonts w:ascii="Arial" w:hAnsi="Arial" w:cs="Arial"/>
          <w:sz w:val="24"/>
          <w:szCs w:val="24"/>
        </w:rPr>
      </w:pPr>
      <w:r>
        <w:rPr>
          <w:rFonts w:ascii="Arial" w:hAnsi="Arial" w:cs="Arial"/>
          <w:sz w:val="24"/>
          <w:szCs w:val="24"/>
        </w:rPr>
        <w:t>Qualifying for Shared Parental Pay</w:t>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t>7</w:t>
      </w:r>
    </w:p>
    <w:p w14:paraId="324D61F3" w14:textId="6785FABB" w:rsidR="00B14571" w:rsidRDefault="00B14571" w:rsidP="006C32C6">
      <w:pPr>
        <w:spacing w:line="288" w:lineRule="auto"/>
        <w:rPr>
          <w:rFonts w:ascii="Arial" w:hAnsi="Arial" w:cs="Arial"/>
          <w:sz w:val="24"/>
          <w:szCs w:val="24"/>
        </w:rPr>
      </w:pPr>
      <w:r>
        <w:rPr>
          <w:rFonts w:ascii="Arial" w:hAnsi="Arial" w:cs="Arial"/>
          <w:sz w:val="24"/>
          <w:szCs w:val="24"/>
        </w:rPr>
        <w:t>Starting Shared Parental Leave</w:t>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t>7</w:t>
      </w:r>
    </w:p>
    <w:p w14:paraId="324D61F4" w14:textId="79EFAED9" w:rsidR="00B14571" w:rsidRDefault="00B14571" w:rsidP="006C32C6">
      <w:pPr>
        <w:spacing w:line="288" w:lineRule="auto"/>
        <w:rPr>
          <w:rFonts w:ascii="Arial" w:hAnsi="Arial" w:cs="Arial"/>
          <w:sz w:val="24"/>
          <w:szCs w:val="24"/>
        </w:rPr>
      </w:pPr>
      <w:r>
        <w:rPr>
          <w:rFonts w:ascii="Arial" w:hAnsi="Arial" w:cs="Arial"/>
          <w:sz w:val="24"/>
          <w:szCs w:val="24"/>
        </w:rPr>
        <w:t xml:space="preserve">Notification of Shared Parental Leave </w:t>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r>
      <w:r w:rsidR="00472BB8">
        <w:rPr>
          <w:rFonts w:ascii="Arial" w:hAnsi="Arial" w:cs="Arial"/>
          <w:sz w:val="24"/>
          <w:szCs w:val="24"/>
        </w:rPr>
        <w:tab/>
        <w:t>8</w:t>
      </w:r>
    </w:p>
    <w:p w14:paraId="324D61F5" w14:textId="127D992D" w:rsidR="00B14571" w:rsidRDefault="00B14571" w:rsidP="00472BB8">
      <w:pPr>
        <w:tabs>
          <w:tab w:val="right" w:pos="8820"/>
        </w:tabs>
        <w:spacing w:line="288" w:lineRule="auto"/>
        <w:rPr>
          <w:rFonts w:ascii="Arial" w:hAnsi="Arial" w:cs="Arial"/>
          <w:sz w:val="24"/>
          <w:szCs w:val="24"/>
        </w:rPr>
      </w:pPr>
      <w:r>
        <w:rPr>
          <w:rFonts w:ascii="Arial" w:hAnsi="Arial" w:cs="Arial"/>
          <w:sz w:val="24"/>
          <w:szCs w:val="24"/>
        </w:rPr>
        <w:t xml:space="preserve">Early discussions </w:t>
      </w:r>
      <w:r w:rsidR="00472BB8">
        <w:rPr>
          <w:rFonts w:ascii="Arial" w:hAnsi="Arial" w:cs="Arial"/>
          <w:sz w:val="24"/>
          <w:szCs w:val="24"/>
        </w:rPr>
        <w:tab/>
        <w:t>8</w:t>
      </w:r>
    </w:p>
    <w:p w14:paraId="324D61F6" w14:textId="716B16A7" w:rsidR="00B14571" w:rsidRPr="009E413D" w:rsidRDefault="00B14571" w:rsidP="00472BB8">
      <w:pPr>
        <w:tabs>
          <w:tab w:val="right" w:pos="8820"/>
        </w:tabs>
        <w:spacing w:line="288" w:lineRule="auto"/>
        <w:rPr>
          <w:rFonts w:ascii="Arial" w:hAnsi="Arial" w:cs="Arial"/>
        </w:rPr>
      </w:pPr>
      <w:r>
        <w:rPr>
          <w:rFonts w:ascii="Arial" w:hAnsi="Arial" w:cs="Arial"/>
          <w:sz w:val="24"/>
          <w:szCs w:val="24"/>
        </w:rPr>
        <w:t xml:space="preserve">Notices required for Shared Parental Leave </w:t>
      </w:r>
      <w:r w:rsidR="00472BB8">
        <w:rPr>
          <w:rFonts w:ascii="Arial" w:hAnsi="Arial" w:cs="Arial"/>
          <w:sz w:val="24"/>
          <w:szCs w:val="24"/>
        </w:rPr>
        <w:tab/>
        <w:t>9</w:t>
      </w:r>
    </w:p>
    <w:p w14:paraId="324D61F7" w14:textId="52AB83A9" w:rsidR="00B14571" w:rsidRPr="00B14571" w:rsidRDefault="00B14571" w:rsidP="00472BB8">
      <w:pPr>
        <w:pStyle w:val="ListParagraph"/>
        <w:numPr>
          <w:ilvl w:val="0"/>
          <w:numId w:val="35"/>
        </w:numPr>
        <w:shd w:val="clear" w:color="auto" w:fill="FFFFFF"/>
        <w:tabs>
          <w:tab w:val="right" w:pos="8820"/>
        </w:tabs>
        <w:spacing w:before="100" w:beforeAutospacing="1" w:after="180" w:line="288" w:lineRule="auto"/>
        <w:contextualSpacing/>
        <w:rPr>
          <w:rFonts w:ascii="Arial" w:hAnsi="Arial" w:cs="Arial"/>
          <w:sz w:val="24"/>
          <w:szCs w:val="24"/>
        </w:rPr>
      </w:pPr>
      <w:r w:rsidRPr="00B14571">
        <w:rPr>
          <w:rFonts w:ascii="Arial" w:hAnsi="Arial" w:cs="Arial"/>
          <w:sz w:val="24"/>
          <w:szCs w:val="24"/>
        </w:rPr>
        <w:t>Notice 1- Maternity/adoption leave curtailment notice</w:t>
      </w:r>
      <w:r w:rsidR="00472BB8">
        <w:rPr>
          <w:rFonts w:ascii="Arial" w:hAnsi="Arial" w:cs="Arial"/>
          <w:sz w:val="24"/>
          <w:szCs w:val="24"/>
        </w:rPr>
        <w:tab/>
        <w:t>9</w:t>
      </w:r>
    </w:p>
    <w:p w14:paraId="324D61F8" w14:textId="30BAE8CC" w:rsidR="00B14571" w:rsidRPr="00B14571" w:rsidRDefault="00B14571" w:rsidP="00472BB8">
      <w:pPr>
        <w:pStyle w:val="ListParagraph"/>
        <w:numPr>
          <w:ilvl w:val="0"/>
          <w:numId w:val="35"/>
        </w:numPr>
        <w:shd w:val="clear" w:color="auto" w:fill="FFFFFF"/>
        <w:tabs>
          <w:tab w:val="right" w:pos="8820"/>
        </w:tabs>
        <w:spacing w:before="100" w:beforeAutospacing="1" w:after="180" w:line="288" w:lineRule="auto"/>
        <w:contextualSpacing/>
        <w:rPr>
          <w:rFonts w:ascii="Arial" w:hAnsi="Arial" w:cs="Arial"/>
          <w:sz w:val="24"/>
          <w:szCs w:val="24"/>
        </w:rPr>
      </w:pPr>
      <w:r w:rsidRPr="00B14571">
        <w:rPr>
          <w:rFonts w:ascii="Arial" w:hAnsi="Arial" w:cs="Arial"/>
          <w:sz w:val="24"/>
          <w:szCs w:val="24"/>
        </w:rPr>
        <w:t>Withdrawing a curtailment notice</w:t>
      </w:r>
      <w:r w:rsidR="00472BB8">
        <w:rPr>
          <w:rFonts w:ascii="Arial" w:hAnsi="Arial" w:cs="Arial"/>
          <w:sz w:val="24"/>
          <w:szCs w:val="24"/>
        </w:rPr>
        <w:tab/>
        <w:t>9</w:t>
      </w:r>
    </w:p>
    <w:p w14:paraId="324D61F9" w14:textId="152D2804" w:rsidR="00B14571" w:rsidRPr="00B14571" w:rsidRDefault="00B14571" w:rsidP="00472BB8">
      <w:pPr>
        <w:pStyle w:val="ListParagraph"/>
        <w:numPr>
          <w:ilvl w:val="0"/>
          <w:numId w:val="35"/>
        </w:numPr>
        <w:tabs>
          <w:tab w:val="right" w:pos="8820"/>
        </w:tabs>
        <w:spacing w:line="288" w:lineRule="auto"/>
        <w:contextualSpacing/>
        <w:rPr>
          <w:rFonts w:ascii="Arial" w:hAnsi="Arial" w:cs="Arial"/>
          <w:iCs/>
          <w:sz w:val="24"/>
          <w:szCs w:val="24"/>
        </w:rPr>
      </w:pPr>
      <w:r w:rsidRPr="00B14571">
        <w:rPr>
          <w:rFonts w:ascii="Arial" w:hAnsi="Arial" w:cs="Arial"/>
          <w:iCs/>
          <w:sz w:val="24"/>
          <w:szCs w:val="24"/>
        </w:rPr>
        <w:t>Notice 2 - Notice of entitlement and intention</w:t>
      </w:r>
      <w:r w:rsidR="00472BB8">
        <w:rPr>
          <w:rFonts w:ascii="Arial" w:hAnsi="Arial" w:cs="Arial"/>
          <w:iCs/>
          <w:sz w:val="24"/>
          <w:szCs w:val="24"/>
        </w:rPr>
        <w:tab/>
        <w:t>10</w:t>
      </w:r>
    </w:p>
    <w:p w14:paraId="324D61FA" w14:textId="598F612A" w:rsidR="00B14571" w:rsidRPr="00B14571" w:rsidRDefault="00B14571" w:rsidP="00472BB8">
      <w:pPr>
        <w:pStyle w:val="ListParagraph"/>
        <w:numPr>
          <w:ilvl w:val="0"/>
          <w:numId w:val="35"/>
        </w:numPr>
        <w:shd w:val="clear" w:color="auto" w:fill="FFFFFF"/>
        <w:tabs>
          <w:tab w:val="right" w:pos="8820"/>
        </w:tabs>
        <w:spacing w:before="100" w:beforeAutospacing="1" w:after="180" w:line="288" w:lineRule="auto"/>
        <w:contextualSpacing/>
        <w:rPr>
          <w:rFonts w:ascii="Arial" w:hAnsi="Arial" w:cs="Arial"/>
          <w:iCs/>
          <w:sz w:val="24"/>
          <w:szCs w:val="24"/>
        </w:rPr>
      </w:pPr>
      <w:r w:rsidRPr="00B14571">
        <w:rPr>
          <w:rFonts w:ascii="Arial" w:hAnsi="Arial" w:cs="Arial"/>
          <w:iCs/>
          <w:sz w:val="24"/>
          <w:szCs w:val="24"/>
        </w:rPr>
        <w:t>Variation or cancellation of notice of entitlement and intention</w:t>
      </w:r>
      <w:r w:rsidR="00472BB8">
        <w:rPr>
          <w:rFonts w:ascii="Arial" w:hAnsi="Arial" w:cs="Arial"/>
          <w:iCs/>
          <w:sz w:val="24"/>
          <w:szCs w:val="24"/>
        </w:rPr>
        <w:tab/>
        <w:t>10</w:t>
      </w:r>
    </w:p>
    <w:p w14:paraId="324D61FB" w14:textId="314FAF72" w:rsidR="00B14571" w:rsidRPr="00B14571" w:rsidRDefault="00B14571" w:rsidP="00472BB8">
      <w:pPr>
        <w:pStyle w:val="ListParagraph"/>
        <w:numPr>
          <w:ilvl w:val="0"/>
          <w:numId w:val="35"/>
        </w:numPr>
        <w:shd w:val="clear" w:color="auto" w:fill="FFFFFF"/>
        <w:tabs>
          <w:tab w:val="right" w:pos="8820"/>
        </w:tabs>
        <w:spacing w:before="100" w:beforeAutospacing="1" w:after="180" w:line="288" w:lineRule="auto"/>
        <w:contextualSpacing/>
        <w:rPr>
          <w:rFonts w:ascii="Arial" w:hAnsi="Arial" w:cs="Arial"/>
          <w:sz w:val="24"/>
          <w:szCs w:val="24"/>
        </w:rPr>
      </w:pPr>
      <w:r w:rsidRPr="00B14571">
        <w:rPr>
          <w:rFonts w:ascii="Arial" w:hAnsi="Arial" w:cs="Arial"/>
          <w:sz w:val="24"/>
          <w:szCs w:val="24"/>
        </w:rPr>
        <w:t>Notice 3 - Period of leave notice</w:t>
      </w:r>
      <w:r w:rsidR="00472BB8">
        <w:rPr>
          <w:rFonts w:ascii="Arial" w:hAnsi="Arial" w:cs="Arial"/>
          <w:sz w:val="24"/>
          <w:szCs w:val="24"/>
        </w:rPr>
        <w:tab/>
        <w:t>11</w:t>
      </w:r>
    </w:p>
    <w:p w14:paraId="324D61FC" w14:textId="7B0A09EC" w:rsidR="00B14571" w:rsidRPr="009E413D" w:rsidRDefault="00883FB1" w:rsidP="00472BB8">
      <w:pPr>
        <w:pStyle w:val="ListParagraph"/>
        <w:numPr>
          <w:ilvl w:val="0"/>
          <w:numId w:val="35"/>
        </w:numPr>
        <w:shd w:val="clear" w:color="auto" w:fill="FFFFFF"/>
        <w:tabs>
          <w:tab w:val="right" w:pos="8820"/>
        </w:tabs>
        <w:spacing w:before="100" w:beforeAutospacing="1" w:after="180" w:line="288" w:lineRule="auto"/>
        <w:contextualSpacing/>
        <w:rPr>
          <w:rFonts w:cs="Arial"/>
          <w:sz w:val="24"/>
          <w:szCs w:val="24"/>
        </w:rPr>
      </w:pPr>
      <w:r>
        <w:rPr>
          <w:rFonts w:ascii="Arial" w:hAnsi="Arial" w:cs="Arial"/>
          <w:sz w:val="24"/>
          <w:szCs w:val="24"/>
        </w:rPr>
        <w:t>Further d</w:t>
      </w:r>
      <w:r w:rsidR="00B14571" w:rsidRPr="00B14571">
        <w:rPr>
          <w:rFonts w:ascii="Arial" w:hAnsi="Arial" w:cs="Arial"/>
          <w:sz w:val="24"/>
          <w:szCs w:val="24"/>
        </w:rPr>
        <w:t>iscussions</w:t>
      </w:r>
      <w:r>
        <w:rPr>
          <w:rFonts w:ascii="Arial" w:hAnsi="Arial" w:cs="Arial"/>
          <w:sz w:val="24"/>
          <w:szCs w:val="24"/>
        </w:rPr>
        <w:t xml:space="preserve"> about leave requests</w:t>
      </w:r>
      <w:r w:rsidR="00472BB8">
        <w:rPr>
          <w:rFonts w:ascii="Arial" w:hAnsi="Arial" w:cs="Arial"/>
          <w:sz w:val="24"/>
          <w:szCs w:val="24"/>
        </w:rPr>
        <w:tab/>
        <w:t>11</w:t>
      </w:r>
    </w:p>
    <w:p w14:paraId="324D61FD" w14:textId="12CE404A" w:rsidR="00B655DE" w:rsidRPr="00D71DCE" w:rsidRDefault="00B655DE" w:rsidP="00472BB8">
      <w:pPr>
        <w:pStyle w:val="ListParagraph"/>
        <w:tabs>
          <w:tab w:val="right" w:pos="8820"/>
        </w:tabs>
        <w:spacing w:after="200" w:line="288" w:lineRule="auto"/>
        <w:ind w:left="0"/>
        <w:contextualSpacing/>
        <w:rPr>
          <w:rFonts w:ascii="Arial" w:hAnsi="Arial" w:cs="Arial"/>
          <w:sz w:val="24"/>
          <w:szCs w:val="24"/>
        </w:rPr>
      </w:pPr>
      <w:r w:rsidRPr="00D71DCE">
        <w:rPr>
          <w:rFonts w:ascii="Arial" w:hAnsi="Arial" w:cs="Arial"/>
          <w:sz w:val="24"/>
          <w:szCs w:val="24"/>
        </w:rPr>
        <w:t>Responding to an SPL notification of leave</w:t>
      </w:r>
      <w:r w:rsidR="00472BB8">
        <w:rPr>
          <w:rFonts w:ascii="Arial" w:hAnsi="Arial" w:cs="Arial"/>
          <w:sz w:val="24"/>
          <w:szCs w:val="24"/>
        </w:rPr>
        <w:tab/>
        <w:t>11</w:t>
      </w:r>
    </w:p>
    <w:p w14:paraId="324D61FE" w14:textId="7E183EB0" w:rsidR="00B655DE" w:rsidRDefault="00B655DE" w:rsidP="00472BB8">
      <w:pPr>
        <w:pStyle w:val="ListParagraph"/>
        <w:shd w:val="clear" w:color="auto" w:fill="FFFFFF"/>
        <w:tabs>
          <w:tab w:val="right" w:pos="8820"/>
        </w:tabs>
        <w:spacing w:before="100" w:beforeAutospacing="1" w:after="180" w:line="288" w:lineRule="auto"/>
        <w:ind w:left="0"/>
        <w:contextualSpacing/>
        <w:rPr>
          <w:rFonts w:ascii="Arial" w:hAnsi="Arial" w:cs="Arial"/>
          <w:sz w:val="24"/>
          <w:szCs w:val="24"/>
        </w:rPr>
      </w:pPr>
      <w:r w:rsidRPr="00D71DCE">
        <w:rPr>
          <w:rFonts w:ascii="Arial" w:hAnsi="Arial" w:cs="Arial"/>
          <w:sz w:val="24"/>
          <w:szCs w:val="24"/>
        </w:rPr>
        <w:t>Limit on number of requests for leave</w:t>
      </w:r>
      <w:r w:rsidR="00472BB8">
        <w:rPr>
          <w:rFonts w:ascii="Arial" w:hAnsi="Arial" w:cs="Arial"/>
          <w:sz w:val="24"/>
          <w:szCs w:val="24"/>
        </w:rPr>
        <w:tab/>
        <w:t>12</w:t>
      </w:r>
    </w:p>
    <w:p w14:paraId="0329D4D6" w14:textId="5B4A34E2" w:rsidR="00472BB8" w:rsidRPr="00D71DCE" w:rsidRDefault="00472BB8" w:rsidP="00472BB8">
      <w:pPr>
        <w:pStyle w:val="ListParagraph"/>
        <w:shd w:val="clear" w:color="auto" w:fill="FFFFFF"/>
        <w:tabs>
          <w:tab w:val="right" w:pos="8820"/>
        </w:tabs>
        <w:spacing w:before="100" w:beforeAutospacing="1" w:after="180" w:line="288" w:lineRule="auto"/>
        <w:ind w:left="0"/>
        <w:contextualSpacing/>
        <w:rPr>
          <w:rFonts w:ascii="Arial" w:hAnsi="Arial" w:cs="Arial"/>
          <w:i/>
          <w:sz w:val="24"/>
          <w:szCs w:val="24"/>
        </w:rPr>
      </w:pPr>
      <w:r>
        <w:rPr>
          <w:rFonts w:ascii="Arial" w:hAnsi="Arial" w:cs="Arial"/>
          <w:sz w:val="24"/>
          <w:szCs w:val="24"/>
        </w:rPr>
        <w:t>Multiple Jobs</w:t>
      </w:r>
      <w:r>
        <w:rPr>
          <w:rFonts w:ascii="Arial" w:hAnsi="Arial" w:cs="Arial"/>
          <w:sz w:val="24"/>
          <w:szCs w:val="24"/>
        </w:rPr>
        <w:tab/>
        <w:t>13</w:t>
      </w:r>
    </w:p>
    <w:p w14:paraId="324D61FF" w14:textId="2D019EF4" w:rsidR="00B655DE" w:rsidRPr="00D71DCE" w:rsidRDefault="00B655DE" w:rsidP="00472BB8">
      <w:pPr>
        <w:pStyle w:val="ListParagraph"/>
        <w:tabs>
          <w:tab w:val="right" w:pos="8820"/>
        </w:tabs>
        <w:spacing w:after="200" w:line="288" w:lineRule="auto"/>
        <w:ind w:left="0"/>
        <w:contextualSpacing/>
        <w:rPr>
          <w:rFonts w:ascii="Arial" w:hAnsi="Arial" w:cs="Arial"/>
          <w:sz w:val="24"/>
          <w:szCs w:val="24"/>
        </w:rPr>
      </w:pPr>
      <w:r w:rsidRPr="00D71DCE">
        <w:rPr>
          <w:rFonts w:ascii="Arial" w:hAnsi="Arial" w:cs="Arial"/>
          <w:sz w:val="24"/>
          <w:szCs w:val="24"/>
        </w:rPr>
        <w:t>Varying or cancelling periods of booked SPL</w:t>
      </w:r>
      <w:r w:rsidR="00472BB8">
        <w:rPr>
          <w:rFonts w:ascii="Arial" w:hAnsi="Arial" w:cs="Arial"/>
          <w:sz w:val="24"/>
          <w:szCs w:val="24"/>
        </w:rPr>
        <w:tab/>
        <w:t>13</w:t>
      </w:r>
    </w:p>
    <w:p w14:paraId="324D6200" w14:textId="3822578B" w:rsidR="00B655DE" w:rsidRPr="00D71DCE" w:rsidRDefault="00B655DE" w:rsidP="00472BB8">
      <w:pPr>
        <w:pStyle w:val="ListParagraph"/>
        <w:tabs>
          <w:tab w:val="right" w:pos="8820"/>
        </w:tabs>
        <w:spacing w:after="200" w:line="288" w:lineRule="auto"/>
        <w:ind w:left="0"/>
        <w:contextualSpacing/>
        <w:rPr>
          <w:rFonts w:ascii="Arial" w:hAnsi="Arial" w:cs="Arial"/>
          <w:sz w:val="24"/>
          <w:szCs w:val="24"/>
        </w:rPr>
      </w:pPr>
      <w:r w:rsidRPr="00D71DCE">
        <w:rPr>
          <w:rFonts w:ascii="Arial" w:hAnsi="Arial" w:cs="Arial"/>
          <w:sz w:val="24"/>
          <w:szCs w:val="24"/>
        </w:rPr>
        <w:t>Working during shared parental leave (SPLIT days)</w:t>
      </w:r>
      <w:r w:rsidR="00472BB8">
        <w:rPr>
          <w:rFonts w:ascii="Arial" w:hAnsi="Arial" w:cs="Arial"/>
          <w:sz w:val="24"/>
          <w:szCs w:val="24"/>
        </w:rPr>
        <w:tab/>
        <w:t>13</w:t>
      </w:r>
    </w:p>
    <w:p w14:paraId="324D6201" w14:textId="5041F448" w:rsidR="00B655DE" w:rsidRPr="00D71DCE" w:rsidRDefault="00B655DE" w:rsidP="00472BB8">
      <w:pPr>
        <w:pStyle w:val="ListParagraph"/>
        <w:tabs>
          <w:tab w:val="right" w:pos="8820"/>
        </w:tabs>
        <w:spacing w:after="200" w:line="288" w:lineRule="auto"/>
        <w:ind w:left="0"/>
        <w:contextualSpacing/>
        <w:rPr>
          <w:rFonts w:ascii="Arial" w:hAnsi="Arial" w:cs="Arial"/>
          <w:sz w:val="24"/>
          <w:szCs w:val="24"/>
        </w:rPr>
      </w:pPr>
      <w:r w:rsidRPr="00D71DCE">
        <w:rPr>
          <w:rFonts w:ascii="Arial" w:hAnsi="Arial" w:cs="Arial"/>
          <w:sz w:val="24"/>
          <w:szCs w:val="24"/>
        </w:rPr>
        <w:t>Contact during shared parental leave</w:t>
      </w:r>
      <w:r w:rsidR="00472BB8">
        <w:rPr>
          <w:rFonts w:ascii="Arial" w:hAnsi="Arial" w:cs="Arial"/>
          <w:sz w:val="24"/>
          <w:szCs w:val="24"/>
        </w:rPr>
        <w:tab/>
        <w:t>14</w:t>
      </w:r>
    </w:p>
    <w:p w14:paraId="324D6202" w14:textId="06A69B0F" w:rsidR="00B655DE" w:rsidRPr="00D71DCE" w:rsidRDefault="00B655DE" w:rsidP="00472BB8">
      <w:pPr>
        <w:pStyle w:val="ListParagraph"/>
        <w:tabs>
          <w:tab w:val="right" w:pos="8820"/>
        </w:tabs>
        <w:spacing w:after="200" w:line="288" w:lineRule="auto"/>
        <w:ind w:left="0"/>
        <w:contextualSpacing/>
        <w:rPr>
          <w:rFonts w:ascii="Arial" w:hAnsi="Arial" w:cs="Arial"/>
          <w:sz w:val="24"/>
          <w:szCs w:val="24"/>
        </w:rPr>
      </w:pPr>
      <w:r w:rsidRPr="00D71DCE">
        <w:rPr>
          <w:rFonts w:ascii="Arial" w:hAnsi="Arial" w:cs="Arial"/>
          <w:sz w:val="24"/>
          <w:szCs w:val="24"/>
        </w:rPr>
        <w:t>Returning from shared parental leave</w:t>
      </w:r>
      <w:r w:rsidR="00472BB8">
        <w:rPr>
          <w:rFonts w:ascii="Arial" w:hAnsi="Arial" w:cs="Arial"/>
          <w:sz w:val="24"/>
          <w:szCs w:val="24"/>
        </w:rPr>
        <w:tab/>
        <w:t>15</w:t>
      </w:r>
    </w:p>
    <w:p w14:paraId="324D6203" w14:textId="5D29C1CD" w:rsidR="00B655DE" w:rsidRPr="00D71DCE" w:rsidRDefault="00B655DE" w:rsidP="00472BB8">
      <w:pPr>
        <w:pStyle w:val="ListParagraph"/>
        <w:tabs>
          <w:tab w:val="right" w:pos="8820"/>
        </w:tabs>
        <w:spacing w:after="200" w:line="288" w:lineRule="auto"/>
        <w:ind w:left="0"/>
        <w:contextualSpacing/>
        <w:rPr>
          <w:rFonts w:ascii="Arial" w:hAnsi="Arial" w:cs="Arial"/>
          <w:color w:val="000000"/>
          <w:sz w:val="24"/>
          <w:szCs w:val="24"/>
        </w:rPr>
      </w:pPr>
      <w:r w:rsidRPr="00D71DCE">
        <w:rPr>
          <w:rFonts w:ascii="Arial" w:hAnsi="Arial" w:cs="Arial"/>
          <w:sz w:val="24"/>
          <w:szCs w:val="24"/>
        </w:rPr>
        <w:t>Early Births</w:t>
      </w:r>
      <w:r w:rsidR="00472BB8">
        <w:rPr>
          <w:rFonts w:ascii="Arial" w:hAnsi="Arial" w:cs="Arial"/>
          <w:sz w:val="24"/>
          <w:szCs w:val="24"/>
        </w:rPr>
        <w:tab/>
        <w:t>15</w:t>
      </w:r>
    </w:p>
    <w:p w14:paraId="324D6204" w14:textId="186A6FC5" w:rsidR="00B655DE" w:rsidRPr="00D71DCE" w:rsidRDefault="00B655DE" w:rsidP="00472BB8">
      <w:pPr>
        <w:pStyle w:val="ListParagraph"/>
        <w:tabs>
          <w:tab w:val="right" w:pos="8820"/>
        </w:tabs>
        <w:autoSpaceDE w:val="0"/>
        <w:autoSpaceDN w:val="0"/>
        <w:adjustRightInd w:val="0"/>
        <w:spacing w:after="200" w:line="288" w:lineRule="auto"/>
        <w:ind w:left="0"/>
        <w:contextualSpacing/>
        <w:rPr>
          <w:rFonts w:ascii="Arial" w:hAnsi="Arial" w:cs="Arial"/>
          <w:color w:val="000000"/>
          <w:sz w:val="24"/>
          <w:szCs w:val="24"/>
        </w:rPr>
      </w:pPr>
      <w:r w:rsidRPr="00D71DCE">
        <w:rPr>
          <w:rFonts w:ascii="Arial" w:hAnsi="Arial" w:cs="Arial"/>
          <w:sz w:val="24"/>
          <w:szCs w:val="24"/>
        </w:rPr>
        <w:t>Death of the child before or during birth, or within the first year</w:t>
      </w:r>
      <w:r w:rsidRPr="00D71DCE">
        <w:rPr>
          <w:rFonts w:ascii="Arial" w:hAnsi="Arial" w:cs="Arial"/>
          <w:color w:val="000000"/>
          <w:sz w:val="24"/>
          <w:szCs w:val="24"/>
        </w:rPr>
        <w:t xml:space="preserve"> </w:t>
      </w:r>
      <w:r w:rsidR="00472BB8">
        <w:rPr>
          <w:rFonts w:ascii="Arial" w:hAnsi="Arial" w:cs="Arial"/>
          <w:color w:val="000000"/>
          <w:sz w:val="24"/>
          <w:szCs w:val="24"/>
        </w:rPr>
        <w:tab/>
        <w:t>16</w:t>
      </w:r>
    </w:p>
    <w:p w14:paraId="324D6205" w14:textId="5AF7D6AA" w:rsidR="00B655DE" w:rsidRPr="00D71DCE" w:rsidRDefault="00B655DE" w:rsidP="00472BB8">
      <w:pPr>
        <w:pStyle w:val="ListParagraph"/>
        <w:tabs>
          <w:tab w:val="right" w:pos="8820"/>
        </w:tabs>
        <w:spacing w:after="200" w:line="288" w:lineRule="auto"/>
        <w:ind w:left="0"/>
        <w:contextualSpacing/>
        <w:rPr>
          <w:rFonts w:ascii="Arial" w:hAnsi="Arial" w:cs="Arial"/>
          <w:sz w:val="24"/>
          <w:szCs w:val="24"/>
        </w:rPr>
      </w:pPr>
      <w:r w:rsidRPr="00D71DCE">
        <w:rPr>
          <w:rFonts w:ascii="Arial" w:hAnsi="Arial" w:cs="Arial"/>
          <w:sz w:val="24"/>
          <w:szCs w:val="24"/>
        </w:rPr>
        <w:t>Contractual rights during shared parental leave</w:t>
      </w:r>
      <w:r w:rsidR="00472BB8">
        <w:rPr>
          <w:rFonts w:ascii="Arial" w:hAnsi="Arial" w:cs="Arial"/>
          <w:sz w:val="24"/>
          <w:szCs w:val="24"/>
        </w:rPr>
        <w:tab/>
        <w:t>16</w:t>
      </w:r>
    </w:p>
    <w:p w14:paraId="324D6206" w14:textId="54BC0213" w:rsidR="00B655DE" w:rsidRPr="00D71DCE" w:rsidRDefault="00B655DE" w:rsidP="00472BB8">
      <w:pPr>
        <w:pStyle w:val="ListParagraph"/>
        <w:tabs>
          <w:tab w:val="right" w:pos="8820"/>
        </w:tabs>
        <w:spacing w:after="200" w:line="288" w:lineRule="auto"/>
        <w:ind w:left="0"/>
        <w:contextualSpacing/>
        <w:rPr>
          <w:rFonts w:ascii="Arial" w:hAnsi="Arial" w:cs="Arial"/>
          <w:sz w:val="24"/>
          <w:szCs w:val="24"/>
        </w:rPr>
      </w:pPr>
      <w:r w:rsidRPr="00D71DCE">
        <w:rPr>
          <w:rFonts w:ascii="Arial" w:hAnsi="Arial" w:cs="Arial"/>
          <w:sz w:val="24"/>
          <w:szCs w:val="24"/>
        </w:rPr>
        <w:t>Child care vouchers</w:t>
      </w:r>
      <w:r w:rsidR="00472BB8">
        <w:rPr>
          <w:rFonts w:ascii="Arial" w:hAnsi="Arial" w:cs="Arial"/>
          <w:sz w:val="24"/>
          <w:szCs w:val="24"/>
        </w:rPr>
        <w:tab/>
        <w:t>16</w:t>
      </w:r>
    </w:p>
    <w:p w14:paraId="324D6207" w14:textId="3F8812BC" w:rsidR="00B655DE" w:rsidRPr="00D71DCE" w:rsidRDefault="00B655DE" w:rsidP="00472BB8">
      <w:pPr>
        <w:pStyle w:val="ListParagraph"/>
        <w:tabs>
          <w:tab w:val="right" w:pos="8820"/>
        </w:tabs>
        <w:spacing w:after="200" w:line="288" w:lineRule="auto"/>
        <w:ind w:left="0"/>
        <w:contextualSpacing/>
        <w:rPr>
          <w:rFonts w:ascii="Arial" w:hAnsi="Arial" w:cs="Arial"/>
          <w:sz w:val="24"/>
          <w:szCs w:val="24"/>
        </w:rPr>
      </w:pPr>
      <w:r w:rsidRPr="00D71DCE">
        <w:rPr>
          <w:rFonts w:ascii="Arial" w:hAnsi="Arial" w:cs="Arial"/>
          <w:sz w:val="24"/>
          <w:szCs w:val="24"/>
        </w:rPr>
        <w:t>Annual leave and bank holidays</w:t>
      </w:r>
      <w:r w:rsidR="00472BB8">
        <w:rPr>
          <w:rFonts w:ascii="Arial" w:hAnsi="Arial" w:cs="Arial"/>
          <w:sz w:val="24"/>
          <w:szCs w:val="24"/>
        </w:rPr>
        <w:tab/>
        <w:t>16</w:t>
      </w:r>
    </w:p>
    <w:p w14:paraId="324D6208" w14:textId="42F828DD" w:rsidR="00B655DE" w:rsidRPr="00D71DCE" w:rsidRDefault="00B655DE" w:rsidP="00472BB8">
      <w:pPr>
        <w:pStyle w:val="ListParagraph"/>
        <w:tabs>
          <w:tab w:val="right" w:pos="8820"/>
        </w:tabs>
        <w:spacing w:after="200" w:line="288" w:lineRule="auto"/>
        <w:ind w:left="0"/>
        <w:contextualSpacing/>
        <w:rPr>
          <w:rFonts w:ascii="Arial" w:hAnsi="Arial" w:cs="Arial"/>
          <w:sz w:val="24"/>
          <w:szCs w:val="24"/>
        </w:rPr>
      </w:pPr>
      <w:r w:rsidRPr="00D71DCE">
        <w:rPr>
          <w:rFonts w:ascii="Arial" w:hAnsi="Arial" w:cs="Arial"/>
          <w:sz w:val="24"/>
          <w:szCs w:val="24"/>
        </w:rPr>
        <w:t>Pension scheme</w:t>
      </w:r>
      <w:r w:rsidR="00472BB8">
        <w:rPr>
          <w:rFonts w:ascii="Arial" w:hAnsi="Arial" w:cs="Arial"/>
          <w:sz w:val="24"/>
          <w:szCs w:val="24"/>
        </w:rPr>
        <w:tab/>
        <w:t>18</w:t>
      </w:r>
    </w:p>
    <w:p w14:paraId="324D6209" w14:textId="0AC2DDEA" w:rsidR="00B655DE" w:rsidRPr="00D71DCE" w:rsidRDefault="00B655DE" w:rsidP="00472BB8">
      <w:pPr>
        <w:pStyle w:val="ListParagraph"/>
        <w:tabs>
          <w:tab w:val="right" w:pos="8820"/>
        </w:tabs>
        <w:spacing w:after="200" w:line="288" w:lineRule="auto"/>
        <w:ind w:left="0"/>
        <w:contextualSpacing/>
        <w:rPr>
          <w:rFonts w:ascii="Arial" w:hAnsi="Arial" w:cs="Arial"/>
          <w:sz w:val="24"/>
          <w:szCs w:val="24"/>
        </w:rPr>
      </w:pPr>
      <w:r w:rsidRPr="00D71DCE">
        <w:rPr>
          <w:rFonts w:ascii="Arial" w:hAnsi="Arial" w:cs="Arial"/>
          <w:sz w:val="24"/>
          <w:szCs w:val="24"/>
        </w:rPr>
        <w:t>Employees who decide not to return</w:t>
      </w:r>
      <w:r w:rsidR="00472BB8">
        <w:rPr>
          <w:rFonts w:ascii="Arial" w:hAnsi="Arial" w:cs="Arial"/>
          <w:sz w:val="24"/>
          <w:szCs w:val="24"/>
        </w:rPr>
        <w:tab/>
        <w:t>19</w:t>
      </w:r>
    </w:p>
    <w:p w14:paraId="324D620A" w14:textId="0F286F96" w:rsidR="00B655DE" w:rsidRPr="00D71DCE" w:rsidRDefault="00B655DE" w:rsidP="00472BB8">
      <w:pPr>
        <w:pStyle w:val="ListParagraph"/>
        <w:tabs>
          <w:tab w:val="right" w:pos="8820"/>
        </w:tabs>
        <w:spacing w:after="200" w:line="288" w:lineRule="auto"/>
        <w:ind w:left="0"/>
        <w:contextualSpacing/>
        <w:rPr>
          <w:rFonts w:ascii="Arial" w:hAnsi="Arial" w:cs="Arial"/>
          <w:sz w:val="24"/>
          <w:szCs w:val="24"/>
        </w:rPr>
      </w:pPr>
      <w:r w:rsidRPr="00D71DCE">
        <w:rPr>
          <w:rFonts w:ascii="Arial" w:hAnsi="Arial" w:cs="Arial"/>
          <w:sz w:val="24"/>
          <w:szCs w:val="24"/>
        </w:rPr>
        <w:t>Additional unpaid leave</w:t>
      </w:r>
      <w:r w:rsidR="00472BB8">
        <w:rPr>
          <w:rFonts w:ascii="Arial" w:hAnsi="Arial" w:cs="Arial"/>
          <w:sz w:val="24"/>
          <w:szCs w:val="24"/>
        </w:rPr>
        <w:tab/>
        <w:t>19</w:t>
      </w:r>
    </w:p>
    <w:p w14:paraId="324D620B" w14:textId="729CA03A" w:rsidR="00B655DE" w:rsidRDefault="00B655DE" w:rsidP="00472BB8">
      <w:pPr>
        <w:pStyle w:val="ListParagraph"/>
        <w:tabs>
          <w:tab w:val="right" w:pos="8820"/>
        </w:tabs>
        <w:spacing w:line="288" w:lineRule="auto"/>
        <w:ind w:left="0"/>
        <w:contextualSpacing/>
        <w:rPr>
          <w:rFonts w:ascii="Arial" w:hAnsi="Arial" w:cs="Arial"/>
          <w:sz w:val="24"/>
          <w:szCs w:val="24"/>
        </w:rPr>
      </w:pPr>
      <w:r w:rsidRPr="00D71DCE">
        <w:rPr>
          <w:rFonts w:ascii="Arial" w:hAnsi="Arial" w:cs="Arial"/>
          <w:sz w:val="24"/>
          <w:szCs w:val="24"/>
        </w:rPr>
        <w:t>Right to request flexible working</w:t>
      </w:r>
      <w:r w:rsidR="00472BB8">
        <w:rPr>
          <w:rFonts w:ascii="Arial" w:hAnsi="Arial" w:cs="Arial"/>
          <w:sz w:val="24"/>
          <w:szCs w:val="24"/>
        </w:rPr>
        <w:tab/>
        <w:t>19</w:t>
      </w:r>
    </w:p>
    <w:p w14:paraId="324D620C" w14:textId="6666B81A" w:rsidR="00D8564F" w:rsidRPr="00D8564F" w:rsidRDefault="00D8564F" w:rsidP="00472BB8">
      <w:pPr>
        <w:pStyle w:val="ListParagraph"/>
        <w:tabs>
          <w:tab w:val="right" w:pos="8820"/>
        </w:tabs>
        <w:spacing w:line="288" w:lineRule="auto"/>
        <w:ind w:left="0"/>
        <w:rPr>
          <w:rFonts w:ascii="Arial" w:hAnsi="Arial" w:cs="Arial"/>
          <w:sz w:val="24"/>
          <w:szCs w:val="24"/>
        </w:rPr>
      </w:pPr>
      <w:r w:rsidRPr="00D8564F">
        <w:rPr>
          <w:rFonts w:ascii="Arial" w:hAnsi="Arial" w:cs="Arial"/>
          <w:sz w:val="24"/>
          <w:szCs w:val="24"/>
        </w:rPr>
        <w:t>Health and safety risk assessments for new and expectant mothers</w:t>
      </w:r>
      <w:r w:rsidR="00472BB8">
        <w:rPr>
          <w:rFonts w:ascii="Arial" w:hAnsi="Arial" w:cs="Arial"/>
          <w:sz w:val="24"/>
          <w:szCs w:val="24"/>
        </w:rPr>
        <w:tab/>
        <w:t>19</w:t>
      </w:r>
    </w:p>
    <w:p w14:paraId="324D620D" w14:textId="1C39965D" w:rsidR="00D71DCE" w:rsidRPr="00D71DCE" w:rsidRDefault="00D71DCE" w:rsidP="00472BB8">
      <w:pPr>
        <w:pStyle w:val="ListParagraph"/>
        <w:tabs>
          <w:tab w:val="right" w:pos="8820"/>
        </w:tabs>
        <w:spacing w:line="288" w:lineRule="auto"/>
        <w:ind w:left="0"/>
        <w:contextualSpacing/>
        <w:rPr>
          <w:rFonts w:ascii="Arial" w:hAnsi="Arial" w:cs="Arial"/>
          <w:sz w:val="24"/>
          <w:szCs w:val="24"/>
        </w:rPr>
      </w:pPr>
      <w:r>
        <w:rPr>
          <w:rFonts w:ascii="Arial" w:hAnsi="Arial" w:cs="Arial"/>
          <w:sz w:val="24"/>
          <w:szCs w:val="24"/>
        </w:rPr>
        <w:t>Roles and responsibilities</w:t>
      </w:r>
      <w:r w:rsidR="00472BB8">
        <w:rPr>
          <w:rFonts w:ascii="Arial" w:hAnsi="Arial" w:cs="Arial"/>
          <w:sz w:val="24"/>
          <w:szCs w:val="24"/>
        </w:rPr>
        <w:tab/>
        <w:t>20</w:t>
      </w:r>
    </w:p>
    <w:p w14:paraId="324D620E" w14:textId="77777777" w:rsidR="00B14571" w:rsidRPr="009E413D" w:rsidRDefault="00B14571" w:rsidP="00B14571">
      <w:pPr>
        <w:ind w:left="1083"/>
        <w:rPr>
          <w:rFonts w:ascii="Arial" w:hAnsi="Arial" w:cs="Arial"/>
        </w:rPr>
      </w:pPr>
    </w:p>
    <w:p w14:paraId="324D620F" w14:textId="77777777" w:rsidR="00F651E3" w:rsidRDefault="00F651E3" w:rsidP="00B14571"/>
    <w:p w14:paraId="324D6210" w14:textId="77777777" w:rsidR="00F651E3" w:rsidRDefault="00F651E3" w:rsidP="00F80DB3"/>
    <w:p w14:paraId="324D6211" w14:textId="77777777" w:rsidR="00A13128" w:rsidRDefault="00A13128" w:rsidP="00F80DB3"/>
    <w:p w14:paraId="324D6212" w14:textId="77777777" w:rsidR="00A13128" w:rsidRDefault="00A13128" w:rsidP="00F80DB3"/>
    <w:p w14:paraId="522B7848" w14:textId="77777777" w:rsidR="006C32C6" w:rsidRDefault="006C32C6">
      <w:pPr>
        <w:rPr>
          <w:rFonts w:ascii="Arial" w:hAnsi="Arial" w:cs="Arial"/>
          <w:b/>
          <w:sz w:val="24"/>
          <w:szCs w:val="24"/>
        </w:rPr>
      </w:pPr>
      <w:r>
        <w:rPr>
          <w:rFonts w:ascii="Arial" w:hAnsi="Arial" w:cs="Arial"/>
          <w:b/>
          <w:szCs w:val="24"/>
        </w:rPr>
        <w:br w:type="page"/>
      </w:r>
    </w:p>
    <w:p w14:paraId="324D6213" w14:textId="6506D522" w:rsidR="00D94D17" w:rsidRPr="000C2403" w:rsidRDefault="00C63ACA" w:rsidP="00973EDE">
      <w:pPr>
        <w:pStyle w:val="Heading2"/>
        <w:rPr>
          <w:rFonts w:ascii="Arial" w:hAnsi="Arial" w:cs="Arial"/>
          <w:b/>
          <w:szCs w:val="24"/>
          <w:u w:val="none"/>
        </w:rPr>
      </w:pPr>
      <w:r w:rsidRPr="000C2403">
        <w:rPr>
          <w:rFonts w:ascii="Arial" w:hAnsi="Arial" w:cs="Arial"/>
          <w:b/>
          <w:szCs w:val="24"/>
          <w:u w:val="none"/>
        </w:rPr>
        <w:lastRenderedPageBreak/>
        <w:t xml:space="preserve">Introduction </w:t>
      </w:r>
    </w:p>
    <w:p w14:paraId="324D6214" w14:textId="77777777" w:rsidR="002D4883" w:rsidRPr="000C2403" w:rsidRDefault="002D4883" w:rsidP="002D4883">
      <w:pPr>
        <w:ind w:left="1080"/>
        <w:rPr>
          <w:rFonts w:ascii="Arial" w:hAnsi="Arial" w:cs="Arial"/>
          <w:sz w:val="24"/>
          <w:szCs w:val="24"/>
        </w:rPr>
      </w:pPr>
    </w:p>
    <w:p w14:paraId="324D6215" w14:textId="77777777" w:rsidR="00107F36" w:rsidRPr="00036C20" w:rsidRDefault="00107F36" w:rsidP="00D01702">
      <w:pPr>
        <w:pStyle w:val="ListParagraph"/>
        <w:numPr>
          <w:ilvl w:val="0"/>
          <w:numId w:val="1"/>
        </w:numPr>
        <w:tabs>
          <w:tab w:val="left" w:pos="709"/>
        </w:tabs>
        <w:contextualSpacing/>
        <w:jc w:val="both"/>
        <w:rPr>
          <w:rFonts w:ascii="Arial" w:hAnsi="Arial" w:cs="Arial"/>
          <w:sz w:val="24"/>
        </w:rPr>
      </w:pPr>
      <w:r w:rsidRPr="00311694">
        <w:rPr>
          <w:rFonts w:ascii="Arial" w:hAnsi="Arial" w:cs="Arial"/>
          <w:sz w:val="24"/>
        </w:rPr>
        <w:t xml:space="preserve">This </w:t>
      </w:r>
      <w:r w:rsidR="00A93DA8">
        <w:rPr>
          <w:rFonts w:ascii="Arial" w:hAnsi="Arial" w:cs="Arial"/>
          <w:sz w:val="24"/>
        </w:rPr>
        <w:t xml:space="preserve">model </w:t>
      </w:r>
      <w:r w:rsidR="008F1D72">
        <w:rPr>
          <w:rFonts w:ascii="Arial" w:hAnsi="Arial" w:cs="Arial"/>
          <w:sz w:val="24"/>
        </w:rPr>
        <w:t>policy</w:t>
      </w:r>
      <w:r w:rsidR="00A93DA8">
        <w:rPr>
          <w:rFonts w:ascii="Arial" w:hAnsi="Arial" w:cs="Arial"/>
          <w:sz w:val="24"/>
        </w:rPr>
        <w:t xml:space="preserve"> </w:t>
      </w:r>
      <w:r w:rsidRPr="00311694">
        <w:rPr>
          <w:rFonts w:ascii="Arial" w:hAnsi="Arial" w:cs="Arial"/>
          <w:sz w:val="24"/>
        </w:rPr>
        <w:t>set</w:t>
      </w:r>
      <w:r w:rsidR="00D71DCE">
        <w:rPr>
          <w:rFonts w:ascii="Arial" w:hAnsi="Arial" w:cs="Arial"/>
          <w:sz w:val="24"/>
        </w:rPr>
        <w:t>s</w:t>
      </w:r>
      <w:r w:rsidRPr="00311694">
        <w:rPr>
          <w:rFonts w:ascii="Arial" w:hAnsi="Arial" w:cs="Arial"/>
          <w:sz w:val="24"/>
        </w:rPr>
        <w:t xml:space="preserve"> out the statutory minimum entitlement that </w:t>
      </w:r>
      <w:r w:rsidRPr="00C7780B">
        <w:rPr>
          <w:rFonts w:ascii="Arial" w:hAnsi="Arial" w:cs="Arial"/>
          <w:sz w:val="24"/>
        </w:rPr>
        <w:t xml:space="preserve">applies to </w:t>
      </w:r>
      <w:r w:rsidR="00135867">
        <w:rPr>
          <w:rFonts w:ascii="Arial" w:hAnsi="Arial" w:cs="Arial"/>
          <w:sz w:val="24"/>
        </w:rPr>
        <w:t>school</w:t>
      </w:r>
      <w:r>
        <w:rPr>
          <w:rFonts w:ascii="Arial" w:hAnsi="Arial" w:cs="Arial"/>
          <w:sz w:val="24"/>
        </w:rPr>
        <w:t xml:space="preserve"> </w:t>
      </w:r>
      <w:r w:rsidR="00A9684A">
        <w:rPr>
          <w:rFonts w:ascii="Arial" w:hAnsi="Arial" w:cs="Arial"/>
          <w:sz w:val="24"/>
        </w:rPr>
        <w:t xml:space="preserve">teachers and </w:t>
      </w:r>
      <w:r>
        <w:rPr>
          <w:rFonts w:ascii="Arial" w:hAnsi="Arial" w:cs="Arial"/>
          <w:sz w:val="24"/>
        </w:rPr>
        <w:t xml:space="preserve">support staff </w:t>
      </w:r>
      <w:r w:rsidRPr="00C7780B">
        <w:rPr>
          <w:rFonts w:ascii="Arial" w:hAnsi="Arial" w:cs="Arial"/>
          <w:sz w:val="24"/>
        </w:rPr>
        <w:t xml:space="preserve">under the </w:t>
      </w:r>
      <w:r w:rsidR="008F1D72">
        <w:rPr>
          <w:rFonts w:ascii="Arial" w:hAnsi="Arial" w:cs="Arial"/>
          <w:sz w:val="24"/>
        </w:rPr>
        <w:t>Shared Parental Leave Regulations 2014.</w:t>
      </w:r>
      <w:r w:rsidRPr="00036C20">
        <w:rPr>
          <w:rFonts w:ascii="Arial" w:hAnsi="Arial" w:cs="Arial"/>
          <w:sz w:val="24"/>
        </w:rPr>
        <w:t xml:space="preserve"> </w:t>
      </w:r>
      <w:r w:rsidR="008F1D72">
        <w:rPr>
          <w:rFonts w:ascii="Arial" w:hAnsi="Arial" w:cs="Arial"/>
          <w:sz w:val="24"/>
        </w:rPr>
        <w:t xml:space="preserve">Where appropriate the model policy also refers to </w:t>
      </w:r>
      <w:r w:rsidR="00D8564F">
        <w:rPr>
          <w:rFonts w:ascii="Arial" w:hAnsi="Arial" w:cs="Arial"/>
          <w:sz w:val="24"/>
        </w:rPr>
        <w:t xml:space="preserve">other </w:t>
      </w:r>
      <w:r w:rsidR="008F1D72">
        <w:rPr>
          <w:rFonts w:ascii="Arial" w:hAnsi="Arial" w:cs="Arial"/>
          <w:sz w:val="24"/>
        </w:rPr>
        <w:t xml:space="preserve">conditions of service set out in the Burgundy book for teachers and the NJC conditions of service for support staff. </w:t>
      </w:r>
    </w:p>
    <w:p w14:paraId="324D6216" w14:textId="77777777" w:rsidR="00107F36" w:rsidRPr="00036C20" w:rsidRDefault="00107F36" w:rsidP="00107F36">
      <w:pPr>
        <w:pStyle w:val="ListParagraph"/>
        <w:tabs>
          <w:tab w:val="left" w:pos="709"/>
        </w:tabs>
        <w:contextualSpacing/>
        <w:jc w:val="both"/>
        <w:rPr>
          <w:rFonts w:ascii="Arial" w:hAnsi="Arial" w:cs="Arial"/>
          <w:sz w:val="24"/>
        </w:rPr>
      </w:pPr>
    </w:p>
    <w:p w14:paraId="324D6217" w14:textId="77777777" w:rsidR="00036C20" w:rsidRPr="00036C20" w:rsidRDefault="00036C20" w:rsidP="00036C20">
      <w:pPr>
        <w:pStyle w:val="ListParagraph"/>
        <w:numPr>
          <w:ilvl w:val="0"/>
          <w:numId w:val="1"/>
        </w:numPr>
        <w:tabs>
          <w:tab w:val="left" w:pos="709"/>
        </w:tabs>
        <w:contextualSpacing/>
        <w:jc w:val="both"/>
        <w:rPr>
          <w:rFonts w:ascii="Arial" w:hAnsi="Arial" w:cs="Arial"/>
          <w:sz w:val="24"/>
        </w:rPr>
      </w:pPr>
      <w:r w:rsidRPr="00036C20">
        <w:rPr>
          <w:rFonts w:ascii="Arial" w:hAnsi="Arial" w:cs="Arial"/>
          <w:sz w:val="24"/>
          <w:szCs w:val="24"/>
        </w:rPr>
        <w:t xml:space="preserve">This </w:t>
      </w:r>
      <w:r w:rsidR="008F1D72">
        <w:rPr>
          <w:rFonts w:ascii="Arial" w:hAnsi="Arial" w:cs="Arial"/>
          <w:sz w:val="24"/>
          <w:szCs w:val="24"/>
        </w:rPr>
        <w:t xml:space="preserve">model policy </w:t>
      </w:r>
      <w:r w:rsidRPr="00036C20">
        <w:rPr>
          <w:rFonts w:ascii="Arial" w:hAnsi="Arial" w:cs="Arial"/>
          <w:sz w:val="24"/>
          <w:szCs w:val="24"/>
        </w:rPr>
        <w:t xml:space="preserve">applies to all </w:t>
      </w:r>
      <w:r w:rsidR="008F1D72">
        <w:rPr>
          <w:rFonts w:ascii="Arial" w:hAnsi="Arial" w:cs="Arial"/>
          <w:sz w:val="24"/>
          <w:szCs w:val="24"/>
        </w:rPr>
        <w:t xml:space="preserve">teachers and </w:t>
      </w:r>
      <w:r w:rsidRPr="00036C20">
        <w:rPr>
          <w:rFonts w:ascii="Arial" w:hAnsi="Arial" w:cs="Arial"/>
          <w:sz w:val="24"/>
          <w:szCs w:val="24"/>
        </w:rPr>
        <w:t>support staff within LM/VC Schools and is extended to Foundation, Voluntary Aided Schools.</w:t>
      </w:r>
    </w:p>
    <w:p w14:paraId="324D6218" w14:textId="77777777" w:rsidR="00107F36" w:rsidRPr="00133EF7" w:rsidRDefault="00107F36" w:rsidP="00107F36">
      <w:pPr>
        <w:pStyle w:val="ListParagraph"/>
        <w:rPr>
          <w:rFonts w:ascii="Arial" w:hAnsi="Arial" w:cs="Arial"/>
          <w:sz w:val="24"/>
        </w:rPr>
      </w:pPr>
    </w:p>
    <w:p w14:paraId="324D6219" w14:textId="77777777" w:rsidR="00107F36" w:rsidRPr="00133EF7" w:rsidRDefault="00107F36" w:rsidP="00D01702">
      <w:pPr>
        <w:pStyle w:val="ListParagraph"/>
        <w:numPr>
          <w:ilvl w:val="0"/>
          <w:numId w:val="1"/>
        </w:numPr>
        <w:tabs>
          <w:tab w:val="left" w:pos="709"/>
        </w:tabs>
        <w:contextualSpacing/>
        <w:jc w:val="both"/>
        <w:rPr>
          <w:rFonts w:ascii="Arial" w:hAnsi="Arial" w:cs="Arial"/>
          <w:sz w:val="24"/>
        </w:rPr>
      </w:pPr>
      <w:r w:rsidRPr="00133EF7">
        <w:rPr>
          <w:rFonts w:ascii="Arial" w:hAnsi="Arial" w:cs="Arial"/>
          <w:sz w:val="24"/>
        </w:rPr>
        <w:t xml:space="preserve">Where </w:t>
      </w:r>
      <w:r w:rsidRPr="00036C20">
        <w:rPr>
          <w:rFonts w:ascii="Arial" w:hAnsi="Arial" w:cs="Arial"/>
          <w:sz w:val="24"/>
        </w:rPr>
        <w:t>a</w:t>
      </w:r>
      <w:r w:rsidR="00135867" w:rsidRPr="00036C20">
        <w:rPr>
          <w:rFonts w:ascii="Arial" w:hAnsi="Arial" w:cs="Arial"/>
          <w:sz w:val="24"/>
        </w:rPr>
        <w:t xml:space="preserve"> Foundation or Voluntary Aided school</w:t>
      </w:r>
      <w:r w:rsidRPr="00133EF7">
        <w:rPr>
          <w:rFonts w:ascii="Arial" w:hAnsi="Arial" w:cs="Arial"/>
          <w:sz w:val="24"/>
        </w:rPr>
        <w:t xml:space="preserve"> has decided not to observe NJC terms and conditions of employment </w:t>
      </w:r>
      <w:r w:rsidR="008F1D72">
        <w:rPr>
          <w:rFonts w:ascii="Arial" w:hAnsi="Arial" w:cs="Arial"/>
          <w:sz w:val="24"/>
        </w:rPr>
        <w:t xml:space="preserve">or to enhance the statutory entitlements under the Shared Parental Leave regulations 2014 </w:t>
      </w:r>
      <w:r w:rsidRPr="00133EF7">
        <w:rPr>
          <w:rFonts w:ascii="Arial" w:hAnsi="Arial" w:cs="Arial"/>
          <w:sz w:val="24"/>
        </w:rPr>
        <w:t xml:space="preserve">for their </w:t>
      </w:r>
      <w:r w:rsidR="008F1D72">
        <w:rPr>
          <w:rFonts w:ascii="Arial" w:hAnsi="Arial" w:cs="Arial"/>
          <w:sz w:val="24"/>
        </w:rPr>
        <w:t xml:space="preserve">teachers and </w:t>
      </w:r>
      <w:r w:rsidRPr="00133EF7">
        <w:rPr>
          <w:rFonts w:ascii="Arial" w:hAnsi="Arial" w:cs="Arial"/>
          <w:sz w:val="24"/>
        </w:rPr>
        <w:t>support staff it must have undergone local consultations and negotiations with the recognised unions to establish any replacement terms and conditions they are offering to such staff.</w:t>
      </w:r>
    </w:p>
    <w:p w14:paraId="324D621A" w14:textId="77777777" w:rsidR="00107F36" w:rsidRPr="00133EF7" w:rsidRDefault="00107F36" w:rsidP="00107F36">
      <w:pPr>
        <w:pStyle w:val="ListParagraph"/>
        <w:rPr>
          <w:rFonts w:ascii="Arial" w:hAnsi="Arial" w:cs="Arial"/>
          <w:sz w:val="24"/>
        </w:rPr>
      </w:pPr>
    </w:p>
    <w:p w14:paraId="324D621B" w14:textId="77777777" w:rsidR="00690934" w:rsidRDefault="008F1D72" w:rsidP="008F1D72">
      <w:pPr>
        <w:pStyle w:val="policysubheading"/>
        <w:numPr>
          <w:ilvl w:val="0"/>
          <w:numId w:val="1"/>
        </w:numPr>
      </w:pPr>
      <w:r w:rsidRPr="008F1D72">
        <w:t xml:space="preserve">This </w:t>
      </w:r>
      <w:r>
        <w:t xml:space="preserve">model </w:t>
      </w:r>
      <w:r w:rsidRPr="008F1D72">
        <w:t xml:space="preserve">policy sets out the arrangements for eligible employees to share the remaining maternity/adoption leave and pay of a mother/primary adopter who elects to end their maternity/adoption leave and take up shared parental leave (SPL).  </w:t>
      </w:r>
    </w:p>
    <w:p w14:paraId="324D621C" w14:textId="77777777" w:rsidR="00690934" w:rsidRDefault="00690934" w:rsidP="00690934">
      <w:pPr>
        <w:pStyle w:val="ListParagraph"/>
      </w:pPr>
    </w:p>
    <w:p w14:paraId="324D621D" w14:textId="77777777" w:rsidR="008F1D72" w:rsidRDefault="008F1D72" w:rsidP="008F1D72">
      <w:pPr>
        <w:pStyle w:val="policysubheading"/>
        <w:numPr>
          <w:ilvl w:val="0"/>
          <w:numId w:val="1"/>
        </w:numPr>
      </w:pPr>
      <w:r w:rsidRPr="008F1D72">
        <w:t xml:space="preserve">SPL is a statutory entitlement which enables parents/partners to share leave and pay in a more flexible way in the year after their child’s birth or placement for adoption for the purpose of carrying out the main caring responsibilities for the child that the SPL and pay relate to.   </w:t>
      </w:r>
    </w:p>
    <w:p w14:paraId="324D621E" w14:textId="77777777" w:rsidR="009C3A6D" w:rsidRDefault="009C3A6D" w:rsidP="009C3A6D">
      <w:pPr>
        <w:pStyle w:val="ListParagraph"/>
      </w:pPr>
    </w:p>
    <w:p w14:paraId="324D621F" w14:textId="77777777" w:rsidR="009C3A6D" w:rsidRPr="009C3A6D" w:rsidRDefault="009C3A6D" w:rsidP="009C3A6D">
      <w:pPr>
        <w:pStyle w:val="policysubheading"/>
        <w:numPr>
          <w:ilvl w:val="0"/>
          <w:numId w:val="1"/>
        </w:numPr>
      </w:pPr>
      <w:r w:rsidRPr="009C3A6D">
        <w:t>S</w:t>
      </w:r>
      <w:r>
        <w:t>PL</w:t>
      </w:r>
      <w:r w:rsidRPr="009C3A6D">
        <w:t xml:space="preserve"> applies to parents of children who are expected to be born or to be placed for adoption on or after 5 April 2015.   </w:t>
      </w:r>
      <w:r>
        <w:t>B</w:t>
      </w:r>
      <w:r w:rsidRPr="009C3A6D">
        <w:t xml:space="preserve">oth parents must be eligible for </w:t>
      </w:r>
      <w:r w:rsidR="002B4A5A">
        <w:t>SPL</w:t>
      </w:r>
      <w:r>
        <w:t xml:space="preserve"> </w:t>
      </w:r>
      <w:r w:rsidRPr="009C3A6D">
        <w:t>to apply</w:t>
      </w:r>
      <w:r>
        <w:t xml:space="preserve"> regardless of whether they both work for the school or one of the parent’s works for an alternative employer</w:t>
      </w:r>
      <w:r w:rsidRPr="009C3A6D">
        <w:t>.   SPL and shared parental pay (</w:t>
      </w:r>
      <w:proofErr w:type="spellStart"/>
      <w:r w:rsidRPr="009C3A6D">
        <w:t>ShPP</w:t>
      </w:r>
      <w:proofErr w:type="spellEnd"/>
      <w:r w:rsidRPr="009C3A6D">
        <w:t>) must be taken between the baby’s birth and first birthday (or within 1 year of adoption).</w:t>
      </w:r>
    </w:p>
    <w:p w14:paraId="324D6220" w14:textId="77777777" w:rsidR="00397033" w:rsidRPr="00133EF7" w:rsidRDefault="009C3A6D" w:rsidP="00D8564F">
      <w:pPr>
        <w:pStyle w:val="policyheading1"/>
      </w:pPr>
      <w:r w:rsidRPr="00F66212">
        <w:rPr>
          <w:b w:val="0"/>
        </w:rPr>
        <w:t xml:space="preserve"> </w:t>
      </w:r>
    </w:p>
    <w:p w14:paraId="324D6221" w14:textId="77777777" w:rsidR="00D94D17" w:rsidRPr="000C2403" w:rsidRDefault="008953E7" w:rsidP="007F0CE9">
      <w:pPr>
        <w:pStyle w:val="Heading2"/>
        <w:rPr>
          <w:rFonts w:ascii="Arial" w:hAnsi="Arial" w:cs="Arial"/>
          <w:b/>
          <w:szCs w:val="24"/>
          <w:u w:val="none"/>
        </w:rPr>
      </w:pPr>
      <w:r>
        <w:rPr>
          <w:rFonts w:ascii="Arial" w:hAnsi="Arial" w:cs="Arial"/>
          <w:b/>
          <w:szCs w:val="24"/>
          <w:u w:val="none"/>
        </w:rPr>
        <w:tab/>
      </w:r>
      <w:r w:rsidR="00C63ACA" w:rsidRPr="000C2403">
        <w:rPr>
          <w:rFonts w:ascii="Arial" w:hAnsi="Arial" w:cs="Arial"/>
          <w:b/>
          <w:szCs w:val="24"/>
          <w:u w:val="none"/>
        </w:rPr>
        <w:t>Scope</w:t>
      </w:r>
    </w:p>
    <w:p w14:paraId="324D6222" w14:textId="77777777" w:rsidR="00C63ACA" w:rsidRPr="000C2403" w:rsidRDefault="00C63ACA" w:rsidP="00C63ACA">
      <w:pPr>
        <w:spacing w:after="120"/>
        <w:jc w:val="both"/>
        <w:rPr>
          <w:rFonts w:ascii="Arial" w:hAnsi="Arial" w:cs="Arial"/>
          <w:sz w:val="24"/>
          <w:szCs w:val="24"/>
        </w:rPr>
      </w:pPr>
    </w:p>
    <w:p w14:paraId="324D6223" w14:textId="77777777" w:rsidR="001A5782" w:rsidRPr="000C2403" w:rsidRDefault="001A5782" w:rsidP="008953E7">
      <w:pPr>
        <w:spacing w:after="120"/>
        <w:ind w:firstLine="720"/>
        <w:jc w:val="both"/>
        <w:rPr>
          <w:rFonts w:ascii="Arial" w:hAnsi="Arial" w:cs="Arial"/>
          <w:b/>
          <w:sz w:val="24"/>
          <w:szCs w:val="24"/>
        </w:rPr>
      </w:pPr>
      <w:r w:rsidRPr="000C2403">
        <w:rPr>
          <w:rFonts w:ascii="Arial" w:hAnsi="Arial" w:cs="Arial"/>
          <w:b/>
          <w:sz w:val="24"/>
          <w:szCs w:val="24"/>
        </w:rPr>
        <w:t>Who is included</w:t>
      </w:r>
      <w:r w:rsidR="001500C1" w:rsidRPr="000C2403">
        <w:rPr>
          <w:rFonts w:ascii="Arial" w:hAnsi="Arial" w:cs="Arial"/>
          <w:b/>
          <w:sz w:val="24"/>
          <w:szCs w:val="24"/>
        </w:rPr>
        <w:t xml:space="preserve"> in these arrangements</w:t>
      </w:r>
      <w:r w:rsidRPr="000C2403">
        <w:rPr>
          <w:rFonts w:ascii="Arial" w:hAnsi="Arial" w:cs="Arial"/>
          <w:b/>
          <w:sz w:val="24"/>
          <w:szCs w:val="24"/>
        </w:rPr>
        <w:t>?</w:t>
      </w:r>
    </w:p>
    <w:p w14:paraId="324D6224" w14:textId="77777777" w:rsidR="001A5782" w:rsidRPr="000C2403" w:rsidRDefault="00DE4C1C" w:rsidP="00D01702">
      <w:pPr>
        <w:numPr>
          <w:ilvl w:val="0"/>
          <w:numId w:val="1"/>
        </w:numPr>
        <w:autoSpaceDE w:val="0"/>
        <w:autoSpaceDN w:val="0"/>
        <w:adjustRightInd w:val="0"/>
        <w:rPr>
          <w:rFonts w:ascii="Arial" w:hAnsi="Arial" w:cs="Arial"/>
          <w:color w:val="000000"/>
          <w:sz w:val="24"/>
          <w:szCs w:val="24"/>
        </w:rPr>
      </w:pPr>
      <w:r w:rsidRPr="000C2403">
        <w:rPr>
          <w:rFonts w:ascii="Arial" w:hAnsi="Arial" w:cs="Arial"/>
          <w:color w:val="000000"/>
          <w:sz w:val="24"/>
          <w:szCs w:val="24"/>
        </w:rPr>
        <w:t xml:space="preserve">The </w:t>
      </w:r>
      <w:r w:rsidR="002D2260">
        <w:rPr>
          <w:rFonts w:ascii="Arial" w:hAnsi="Arial" w:cs="Arial"/>
          <w:color w:val="000000"/>
          <w:sz w:val="24"/>
          <w:szCs w:val="24"/>
        </w:rPr>
        <w:t>scheme</w:t>
      </w:r>
      <w:r w:rsidRPr="000C2403">
        <w:rPr>
          <w:rFonts w:ascii="Arial" w:hAnsi="Arial" w:cs="Arial"/>
          <w:color w:val="000000"/>
          <w:sz w:val="24"/>
          <w:szCs w:val="24"/>
        </w:rPr>
        <w:t xml:space="preserve"> applies to </w:t>
      </w:r>
      <w:r w:rsidR="001500C1" w:rsidRPr="000C2403">
        <w:rPr>
          <w:rFonts w:ascii="Arial" w:hAnsi="Arial" w:cs="Arial"/>
          <w:color w:val="000000"/>
          <w:sz w:val="24"/>
          <w:szCs w:val="24"/>
        </w:rPr>
        <w:t xml:space="preserve">all eligible </w:t>
      </w:r>
      <w:r w:rsidR="00690934">
        <w:rPr>
          <w:rFonts w:ascii="Arial" w:hAnsi="Arial" w:cs="Arial"/>
          <w:color w:val="000000"/>
          <w:sz w:val="24"/>
          <w:szCs w:val="24"/>
        </w:rPr>
        <w:t xml:space="preserve">teachers and </w:t>
      </w:r>
      <w:r w:rsidR="001A5782" w:rsidRPr="000C2403">
        <w:rPr>
          <w:rFonts w:ascii="Arial" w:hAnsi="Arial" w:cs="Arial"/>
          <w:color w:val="000000"/>
          <w:sz w:val="24"/>
          <w:szCs w:val="24"/>
        </w:rPr>
        <w:t xml:space="preserve">support staff </w:t>
      </w:r>
      <w:r w:rsidR="00021D71">
        <w:rPr>
          <w:rFonts w:ascii="Arial" w:hAnsi="Arial" w:cs="Arial"/>
          <w:color w:val="000000"/>
          <w:sz w:val="24"/>
          <w:szCs w:val="24"/>
        </w:rPr>
        <w:t>whether full time, part time or on a temporary contract</w:t>
      </w:r>
      <w:r w:rsidR="00690934">
        <w:rPr>
          <w:rFonts w:ascii="Arial" w:hAnsi="Arial" w:cs="Arial"/>
          <w:color w:val="000000"/>
          <w:sz w:val="24"/>
          <w:szCs w:val="24"/>
        </w:rPr>
        <w:t>,</w:t>
      </w:r>
      <w:r w:rsidR="00021D71">
        <w:rPr>
          <w:rFonts w:ascii="Arial" w:hAnsi="Arial" w:cs="Arial"/>
          <w:color w:val="000000"/>
          <w:sz w:val="24"/>
          <w:szCs w:val="24"/>
        </w:rPr>
        <w:t xml:space="preserve"> in </w:t>
      </w:r>
      <w:r w:rsidR="00135867">
        <w:rPr>
          <w:rFonts w:ascii="Arial" w:hAnsi="Arial" w:cs="Arial"/>
          <w:color w:val="000000"/>
          <w:sz w:val="24"/>
          <w:szCs w:val="24"/>
        </w:rPr>
        <w:t>schools</w:t>
      </w:r>
      <w:r w:rsidR="00690934">
        <w:rPr>
          <w:rFonts w:ascii="Arial" w:hAnsi="Arial" w:cs="Arial"/>
          <w:color w:val="000000"/>
          <w:sz w:val="24"/>
          <w:szCs w:val="24"/>
        </w:rPr>
        <w:t xml:space="preserve"> where they and the other parent meet the eligibility criteria, notification and evidence requirements outlined in this model policy</w:t>
      </w:r>
      <w:r w:rsidRPr="000C2403">
        <w:rPr>
          <w:rFonts w:ascii="Arial" w:hAnsi="Arial" w:cs="Arial"/>
          <w:color w:val="000000"/>
          <w:sz w:val="24"/>
          <w:szCs w:val="24"/>
        </w:rPr>
        <w:t xml:space="preserve">. </w:t>
      </w:r>
    </w:p>
    <w:p w14:paraId="324D6225" w14:textId="77777777" w:rsidR="00DE4C1C" w:rsidRPr="000C2403" w:rsidRDefault="00DE4C1C" w:rsidP="001A5782">
      <w:pPr>
        <w:autoSpaceDE w:val="0"/>
        <w:autoSpaceDN w:val="0"/>
        <w:adjustRightInd w:val="0"/>
        <w:rPr>
          <w:rFonts w:ascii="Arial" w:hAnsi="Arial" w:cs="Arial"/>
          <w:color w:val="000000"/>
          <w:sz w:val="24"/>
          <w:szCs w:val="24"/>
        </w:rPr>
      </w:pPr>
    </w:p>
    <w:p w14:paraId="324D6226" w14:textId="77777777" w:rsidR="001A5782" w:rsidRPr="000C2403" w:rsidRDefault="001A5782" w:rsidP="008953E7">
      <w:pPr>
        <w:autoSpaceDE w:val="0"/>
        <w:autoSpaceDN w:val="0"/>
        <w:adjustRightInd w:val="0"/>
        <w:ind w:firstLine="720"/>
        <w:rPr>
          <w:rFonts w:ascii="Arial" w:hAnsi="Arial" w:cs="Arial"/>
          <w:b/>
          <w:color w:val="000000"/>
          <w:sz w:val="24"/>
          <w:szCs w:val="24"/>
        </w:rPr>
      </w:pPr>
      <w:r w:rsidRPr="000C2403">
        <w:rPr>
          <w:rFonts w:ascii="Arial" w:hAnsi="Arial" w:cs="Arial"/>
          <w:b/>
          <w:color w:val="000000"/>
          <w:sz w:val="24"/>
          <w:szCs w:val="24"/>
        </w:rPr>
        <w:t>Who is excluded</w:t>
      </w:r>
      <w:r w:rsidR="001500C1" w:rsidRPr="000C2403">
        <w:rPr>
          <w:rFonts w:ascii="Arial" w:hAnsi="Arial" w:cs="Arial"/>
          <w:b/>
          <w:sz w:val="24"/>
          <w:szCs w:val="24"/>
        </w:rPr>
        <w:t xml:space="preserve"> from these arrangements</w:t>
      </w:r>
      <w:r w:rsidRPr="000C2403">
        <w:rPr>
          <w:rFonts w:ascii="Arial" w:hAnsi="Arial" w:cs="Arial"/>
          <w:b/>
          <w:color w:val="000000"/>
          <w:sz w:val="24"/>
          <w:szCs w:val="24"/>
        </w:rPr>
        <w:t>?</w:t>
      </w:r>
    </w:p>
    <w:p w14:paraId="324D6227" w14:textId="77777777" w:rsidR="001500C1" w:rsidRPr="000C2403" w:rsidRDefault="001500C1" w:rsidP="00DE4C1C">
      <w:pPr>
        <w:tabs>
          <w:tab w:val="num" w:pos="709"/>
        </w:tabs>
        <w:autoSpaceDE w:val="0"/>
        <w:autoSpaceDN w:val="0"/>
        <w:adjustRightInd w:val="0"/>
        <w:rPr>
          <w:rFonts w:ascii="Arial" w:hAnsi="Arial" w:cs="Arial"/>
          <w:b/>
          <w:color w:val="000000"/>
          <w:sz w:val="24"/>
          <w:szCs w:val="24"/>
        </w:rPr>
      </w:pPr>
    </w:p>
    <w:p w14:paraId="324D6228" w14:textId="77777777" w:rsidR="001500C1" w:rsidRDefault="00DE4C1C" w:rsidP="001500C1">
      <w:pPr>
        <w:numPr>
          <w:ilvl w:val="0"/>
          <w:numId w:val="1"/>
        </w:numPr>
        <w:autoSpaceDE w:val="0"/>
        <w:autoSpaceDN w:val="0"/>
        <w:adjustRightInd w:val="0"/>
        <w:rPr>
          <w:rFonts w:ascii="Arial" w:hAnsi="Arial" w:cs="Arial"/>
          <w:color w:val="000000"/>
          <w:sz w:val="24"/>
          <w:szCs w:val="24"/>
        </w:rPr>
      </w:pPr>
      <w:r w:rsidRPr="00D8564F">
        <w:rPr>
          <w:rFonts w:ascii="Arial" w:hAnsi="Arial" w:cs="Arial"/>
          <w:color w:val="000000"/>
          <w:sz w:val="24"/>
          <w:szCs w:val="24"/>
        </w:rPr>
        <w:t xml:space="preserve">The Agency Workers Regulations </w:t>
      </w:r>
      <w:r w:rsidR="001A5782" w:rsidRPr="00D8564F">
        <w:rPr>
          <w:rFonts w:ascii="Arial" w:hAnsi="Arial" w:cs="Arial"/>
          <w:color w:val="000000"/>
          <w:sz w:val="24"/>
          <w:szCs w:val="24"/>
        </w:rPr>
        <w:t>s</w:t>
      </w:r>
      <w:r w:rsidRPr="00D8564F">
        <w:rPr>
          <w:rFonts w:ascii="Arial" w:hAnsi="Arial" w:cs="Arial"/>
          <w:color w:val="000000"/>
          <w:sz w:val="24"/>
          <w:szCs w:val="24"/>
        </w:rPr>
        <w:t xml:space="preserve">pecifically excludes </w:t>
      </w:r>
      <w:r w:rsidR="001A5782" w:rsidRPr="00D8564F">
        <w:rPr>
          <w:rFonts w:ascii="Arial" w:hAnsi="Arial" w:cs="Arial"/>
          <w:color w:val="000000"/>
          <w:sz w:val="24"/>
          <w:szCs w:val="24"/>
        </w:rPr>
        <w:t xml:space="preserve">such </w:t>
      </w:r>
      <w:r w:rsidR="0097761F" w:rsidRPr="00D8564F">
        <w:rPr>
          <w:rFonts w:ascii="Arial" w:hAnsi="Arial" w:cs="Arial"/>
          <w:color w:val="000000"/>
          <w:sz w:val="24"/>
          <w:szCs w:val="24"/>
        </w:rPr>
        <w:t xml:space="preserve">agency </w:t>
      </w:r>
      <w:r w:rsidR="001A5782" w:rsidRPr="00D8564F">
        <w:rPr>
          <w:rFonts w:ascii="Arial" w:hAnsi="Arial" w:cs="Arial"/>
          <w:color w:val="000000"/>
          <w:sz w:val="24"/>
          <w:szCs w:val="24"/>
        </w:rPr>
        <w:t xml:space="preserve">workers from </w:t>
      </w:r>
      <w:r w:rsidRPr="00D8564F">
        <w:rPr>
          <w:rFonts w:ascii="Arial" w:hAnsi="Arial" w:cs="Arial"/>
          <w:color w:val="000000"/>
          <w:sz w:val="24"/>
          <w:szCs w:val="24"/>
        </w:rPr>
        <w:t xml:space="preserve">maternity, paternity or adoption leave </w:t>
      </w:r>
      <w:r w:rsidR="0097761F" w:rsidRPr="00D8564F">
        <w:rPr>
          <w:rFonts w:ascii="Arial" w:hAnsi="Arial" w:cs="Arial"/>
          <w:color w:val="000000"/>
          <w:sz w:val="24"/>
          <w:szCs w:val="24"/>
        </w:rPr>
        <w:t>scheme’s ru</w:t>
      </w:r>
      <w:r w:rsidR="00A93DA8" w:rsidRPr="00D8564F">
        <w:rPr>
          <w:rFonts w:ascii="Arial" w:hAnsi="Arial" w:cs="Arial"/>
          <w:color w:val="000000"/>
          <w:sz w:val="24"/>
          <w:szCs w:val="24"/>
        </w:rPr>
        <w:t>n</w:t>
      </w:r>
      <w:r w:rsidR="0097761F" w:rsidRPr="00D8564F">
        <w:rPr>
          <w:rFonts w:ascii="Arial" w:hAnsi="Arial" w:cs="Arial"/>
          <w:color w:val="000000"/>
          <w:sz w:val="24"/>
          <w:szCs w:val="24"/>
        </w:rPr>
        <w:t xml:space="preserve"> by the hirer</w:t>
      </w:r>
      <w:r w:rsidRPr="00D8564F">
        <w:rPr>
          <w:rFonts w:ascii="Arial" w:hAnsi="Arial" w:cs="Arial"/>
          <w:color w:val="000000"/>
          <w:sz w:val="24"/>
          <w:szCs w:val="24"/>
        </w:rPr>
        <w:t>.</w:t>
      </w:r>
      <w:r w:rsidR="00690934" w:rsidRPr="00D8564F">
        <w:rPr>
          <w:rFonts w:ascii="Arial" w:hAnsi="Arial" w:cs="Arial"/>
          <w:color w:val="000000"/>
          <w:sz w:val="24"/>
          <w:szCs w:val="24"/>
        </w:rPr>
        <w:t xml:space="preserve">  </w:t>
      </w:r>
    </w:p>
    <w:p w14:paraId="324D6229" w14:textId="77777777" w:rsidR="00D8564F" w:rsidRPr="00D8564F" w:rsidRDefault="00D8564F" w:rsidP="00D8564F">
      <w:pPr>
        <w:autoSpaceDE w:val="0"/>
        <w:autoSpaceDN w:val="0"/>
        <w:adjustRightInd w:val="0"/>
        <w:ind w:left="720"/>
        <w:rPr>
          <w:rFonts w:ascii="Arial" w:hAnsi="Arial" w:cs="Arial"/>
          <w:color w:val="000000"/>
          <w:sz w:val="24"/>
          <w:szCs w:val="24"/>
        </w:rPr>
      </w:pPr>
    </w:p>
    <w:p w14:paraId="324D622A" w14:textId="3BE6FC6E" w:rsidR="00DE4C1C" w:rsidRDefault="00DE4C1C" w:rsidP="00D01702">
      <w:pPr>
        <w:numPr>
          <w:ilvl w:val="0"/>
          <w:numId w:val="1"/>
        </w:numPr>
        <w:autoSpaceDE w:val="0"/>
        <w:autoSpaceDN w:val="0"/>
        <w:adjustRightInd w:val="0"/>
        <w:rPr>
          <w:rFonts w:ascii="Arial" w:hAnsi="Arial" w:cs="Arial"/>
          <w:color w:val="000000"/>
          <w:sz w:val="24"/>
          <w:szCs w:val="24"/>
        </w:rPr>
      </w:pPr>
      <w:r w:rsidRPr="000C2403">
        <w:rPr>
          <w:rFonts w:ascii="Arial" w:hAnsi="Arial" w:cs="Arial"/>
          <w:color w:val="000000"/>
          <w:sz w:val="24"/>
          <w:szCs w:val="24"/>
        </w:rPr>
        <w:t>Self-employed workers a</w:t>
      </w:r>
      <w:r w:rsidR="00036C20">
        <w:rPr>
          <w:rFonts w:ascii="Arial" w:hAnsi="Arial" w:cs="Arial"/>
          <w:color w:val="000000"/>
          <w:sz w:val="24"/>
          <w:szCs w:val="24"/>
        </w:rPr>
        <w:t>nd</w:t>
      </w:r>
      <w:r w:rsidRPr="000C2403">
        <w:rPr>
          <w:rFonts w:ascii="Arial" w:hAnsi="Arial" w:cs="Arial"/>
          <w:color w:val="000000"/>
          <w:sz w:val="24"/>
          <w:szCs w:val="24"/>
        </w:rPr>
        <w:t xml:space="preserve"> consultants are also excluded from entitlements to maternity, paternity</w:t>
      </w:r>
      <w:r w:rsidR="009C3A6D">
        <w:rPr>
          <w:rFonts w:ascii="Arial" w:hAnsi="Arial" w:cs="Arial"/>
          <w:color w:val="000000"/>
          <w:sz w:val="24"/>
          <w:szCs w:val="24"/>
        </w:rPr>
        <w:t>,</w:t>
      </w:r>
      <w:r w:rsidRPr="000C2403">
        <w:rPr>
          <w:rFonts w:ascii="Arial" w:hAnsi="Arial" w:cs="Arial"/>
          <w:color w:val="000000"/>
          <w:sz w:val="24"/>
          <w:szCs w:val="24"/>
        </w:rPr>
        <w:t xml:space="preserve"> adoption leave </w:t>
      </w:r>
      <w:r w:rsidR="009C3A6D">
        <w:rPr>
          <w:rFonts w:ascii="Arial" w:hAnsi="Arial" w:cs="Arial"/>
          <w:color w:val="000000"/>
          <w:sz w:val="24"/>
          <w:szCs w:val="24"/>
        </w:rPr>
        <w:t>or shared parental leave</w:t>
      </w:r>
      <w:r w:rsidRPr="000C2403">
        <w:rPr>
          <w:rFonts w:ascii="Arial" w:hAnsi="Arial" w:cs="Arial"/>
          <w:color w:val="000000"/>
          <w:sz w:val="24"/>
          <w:szCs w:val="24"/>
        </w:rPr>
        <w:t>.</w:t>
      </w:r>
    </w:p>
    <w:p w14:paraId="276EC9E6" w14:textId="60445066" w:rsidR="00654B6B" w:rsidRDefault="00654B6B" w:rsidP="00654B6B">
      <w:pPr>
        <w:autoSpaceDE w:val="0"/>
        <w:autoSpaceDN w:val="0"/>
        <w:adjustRightInd w:val="0"/>
        <w:rPr>
          <w:rFonts w:ascii="Arial" w:hAnsi="Arial" w:cs="Arial"/>
          <w:color w:val="000000"/>
          <w:sz w:val="24"/>
          <w:szCs w:val="24"/>
        </w:rPr>
      </w:pPr>
    </w:p>
    <w:p w14:paraId="23D5A0DB" w14:textId="77777777" w:rsidR="006C32C6" w:rsidRDefault="006C32C6">
      <w:pPr>
        <w:rPr>
          <w:rFonts w:ascii="Arial" w:hAnsi="Arial" w:cs="Arial"/>
          <w:b/>
          <w:sz w:val="24"/>
          <w:szCs w:val="24"/>
        </w:rPr>
      </w:pPr>
      <w:r>
        <w:rPr>
          <w:rFonts w:ascii="Arial" w:hAnsi="Arial" w:cs="Arial"/>
          <w:b/>
          <w:sz w:val="24"/>
          <w:szCs w:val="24"/>
        </w:rPr>
        <w:br w:type="page"/>
      </w:r>
    </w:p>
    <w:p w14:paraId="5DC942D8" w14:textId="28140A23" w:rsidR="00654B6B" w:rsidRPr="00967481" w:rsidRDefault="00654B6B" w:rsidP="00654B6B">
      <w:pPr>
        <w:autoSpaceDE w:val="0"/>
        <w:autoSpaceDN w:val="0"/>
        <w:adjustRightInd w:val="0"/>
        <w:ind w:left="720"/>
        <w:rPr>
          <w:rFonts w:ascii="Arial" w:hAnsi="Arial" w:cs="Arial"/>
          <w:b/>
          <w:sz w:val="24"/>
          <w:szCs w:val="24"/>
        </w:rPr>
      </w:pPr>
      <w:r w:rsidRPr="00967481">
        <w:rPr>
          <w:rFonts w:ascii="Arial" w:hAnsi="Arial" w:cs="Arial"/>
          <w:b/>
          <w:sz w:val="24"/>
          <w:szCs w:val="24"/>
        </w:rPr>
        <w:lastRenderedPageBreak/>
        <w:t>Data Protection Act 2018 &amp; General Data Protection Regulations (GDPR) 2016</w:t>
      </w:r>
    </w:p>
    <w:p w14:paraId="1C5C961D" w14:textId="77777777" w:rsidR="00654B6B" w:rsidRPr="00967481" w:rsidRDefault="00654B6B" w:rsidP="00654B6B">
      <w:pPr>
        <w:autoSpaceDE w:val="0"/>
        <w:autoSpaceDN w:val="0"/>
        <w:adjustRightInd w:val="0"/>
        <w:rPr>
          <w:rFonts w:ascii="Arial" w:hAnsi="Arial" w:cs="Arial"/>
          <w:b/>
          <w:sz w:val="24"/>
          <w:szCs w:val="24"/>
        </w:rPr>
      </w:pPr>
    </w:p>
    <w:p w14:paraId="31D5B027" w14:textId="77777777" w:rsidR="00654B6B" w:rsidRPr="00654B6B" w:rsidRDefault="00654B6B" w:rsidP="00654B6B">
      <w:pPr>
        <w:ind w:left="720" w:hanging="720"/>
        <w:rPr>
          <w:rFonts w:ascii="Arial" w:hAnsi="Arial" w:cs="Arial"/>
          <w:color w:val="FF0000"/>
          <w:sz w:val="24"/>
          <w:szCs w:val="24"/>
        </w:rPr>
      </w:pPr>
      <w:r w:rsidRPr="00967481">
        <w:rPr>
          <w:rFonts w:ascii="Arial" w:hAnsi="Arial" w:cs="Arial"/>
          <w:b/>
          <w:sz w:val="24"/>
          <w:szCs w:val="24"/>
        </w:rPr>
        <w:t>10.</w:t>
      </w:r>
      <w:r w:rsidRPr="00967481">
        <w:rPr>
          <w:rFonts w:ascii="Arial" w:hAnsi="Arial" w:cs="Arial"/>
          <w:b/>
          <w:sz w:val="24"/>
          <w:szCs w:val="24"/>
        </w:rPr>
        <w:tab/>
      </w:r>
      <w:r w:rsidRPr="00967481">
        <w:rPr>
          <w:rFonts w:ascii="Arial" w:hAnsi="Arial" w:cs="Arial"/>
          <w:sz w:val="24"/>
          <w:szCs w:val="24"/>
        </w:rPr>
        <w:t>Records will be treated as confidential in accordance with the General Data Protection Regulations (GDPR) 2016 and the Data Protection Act 2018.  Data collected when an employee informs the school that they plan to take Shared Parental Leave is held securely and accessed and disclosed only for the purpose of managing the employees Shared Parental Leave and pay.  Further details on how data is used and processed is provided in the school’s privacy notice.</w:t>
      </w:r>
    </w:p>
    <w:p w14:paraId="324D622B" w14:textId="41433916" w:rsidR="002B4A5A" w:rsidRDefault="00654B6B" w:rsidP="00654B6B">
      <w:pPr>
        <w:autoSpaceDE w:val="0"/>
        <w:autoSpaceDN w:val="0"/>
        <w:adjustRightInd w:val="0"/>
        <w:rPr>
          <w:rFonts w:ascii="Arial" w:hAnsi="Arial" w:cs="Arial"/>
          <w:color w:val="000000"/>
          <w:sz w:val="24"/>
          <w:szCs w:val="24"/>
        </w:rPr>
      </w:pPr>
      <w:r>
        <w:rPr>
          <w:rFonts w:ascii="Arial" w:hAnsi="Arial" w:cs="Arial"/>
          <w:b/>
          <w:color w:val="FF0000"/>
          <w:sz w:val="24"/>
          <w:szCs w:val="24"/>
        </w:rPr>
        <w:t xml:space="preserve"> </w:t>
      </w:r>
    </w:p>
    <w:p w14:paraId="324D622C" w14:textId="77777777" w:rsidR="002B4A5A" w:rsidRDefault="002B4A5A" w:rsidP="002B4A5A">
      <w:pPr>
        <w:tabs>
          <w:tab w:val="num" w:pos="709"/>
        </w:tabs>
        <w:autoSpaceDE w:val="0"/>
        <w:autoSpaceDN w:val="0"/>
        <w:adjustRightInd w:val="0"/>
        <w:rPr>
          <w:rFonts w:ascii="Arial" w:hAnsi="Arial" w:cs="Arial"/>
          <w:b/>
          <w:color w:val="000000"/>
          <w:sz w:val="24"/>
          <w:szCs w:val="24"/>
        </w:rPr>
      </w:pPr>
      <w:r>
        <w:rPr>
          <w:rFonts w:ascii="Arial" w:hAnsi="Arial" w:cs="Arial"/>
          <w:b/>
          <w:color w:val="000000"/>
          <w:sz w:val="24"/>
          <w:szCs w:val="24"/>
        </w:rPr>
        <w:tab/>
      </w:r>
      <w:r w:rsidRPr="002B4A5A">
        <w:rPr>
          <w:rFonts w:ascii="Arial" w:hAnsi="Arial" w:cs="Arial"/>
          <w:b/>
          <w:color w:val="000000"/>
          <w:sz w:val="24"/>
          <w:szCs w:val="24"/>
        </w:rPr>
        <w:t xml:space="preserve">Main Points </w:t>
      </w:r>
    </w:p>
    <w:p w14:paraId="324D622D" w14:textId="77777777" w:rsidR="002B4A5A" w:rsidRDefault="002B4A5A" w:rsidP="002B4A5A">
      <w:pPr>
        <w:pStyle w:val="ListParagraph"/>
        <w:rPr>
          <w:rFonts w:ascii="Arial" w:hAnsi="Arial" w:cs="Arial"/>
          <w:color w:val="000000"/>
          <w:sz w:val="24"/>
          <w:szCs w:val="24"/>
        </w:rPr>
      </w:pPr>
    </w:p>
    <w:p w14:paraId="324D622E" w14:textId="77777777" w:rsidR="002B4A5A" w:rsidRDefault="002B4A5A" w:rsidP="00967481">
      <w:pPr>
        <w:numPr>
          <w:ilvl w:val="0"/>
          <w:numId w:val="36"/>
        </w:numPr>
        <w:autoSpaceDE w:val="0"/>
        <w:autoSpaceDN w:val="0"/>
        <w:adjustRightInd w:val="0"/>
        <w:rPr>
          <w:rFonts w:ascii="Arial" w:hAnsi="Arial" w:cs="Arial"/>
          <w:color w:val="000000"/>
          <w:sz w:val="24"/>
          <w:szCs w:val="24"/>
        </w:rPr>
      </w:pPr>
      <w:r w:rsidRPr="002B4A5A">
        <w:rPr>
          <w:rFonts w:ascii="Arial" w:hAnsi="Arial" w:cs="Arial"/>
          <w:color w:val="000000"/>
          <w:sz w:val="24"/>
          <w:szCs w:val="24"/>
        </w:rPr>
        <w:t xml:space="preserve">All eligible employees will continue to be able to take up to 52 weeks of maternity or adoption leave and statutory maternity/adoption pay will continue to be paid to eligible mothers/ adopters for up to 39 weeks. </w:t>
      </w:r>
    </w:p>
    <w:p w14:paraId="324D622F" w14:textId="77777777" w:rsidR="002B4A5A" w:rsidRPr="002B4A5A" w:rsidRDefault="002B4A5A" w:rsidP="002B4A5A">
      <w:pPr>
        <w:autoSpaceDE w:val="0"/>
        <w:autoSpaceDN w:val="0"/>
        <w:adjustRightInd w:val="0"/>
        <w:ind w:left="720"/>
        <w:rPr>
          <w:rFonts w:ascii="Arial" w:hAnsi="Arial" w:cs="Arial"/>
          <w:color w:val="000000"/>
          <w:sz w:val="24"/>
          <w:szCs w:val="24"/>
        </w:rPr>
      </w:pPr>
    </w:p>
    <w:p w14:paraId="324D6230" w14:textId="77777777" w:rsidR="00920897" w:rsidRDefault="00920897" w:rsidP="00967481">
      <w:pPr>
        <w:numPr>
          <w:ilvl w:val="0"/>
          <w:numId w:val="36"/>
        </w:numPr>
        <w:autoSpaceDE w:val="0"/>
        <w:autoSpaceDN w:val="0"/>
        <w:adjustRightInd w:val="0"/>
        <w:rPr>
          <w:rFonts w:ascii="Arial" w:hAnsi="Arial" w:cs="Arial"/>
          <w:color w:val="000000"/>
          <w:sz w:val="24"/>
          <w:szCs w:val="24"/>
        </w:rPr>
      </w:pPr>
      <w:r w:rsidRPr="00920897">
        <w:rPr>
          <w:rFonts w:ascii="Arial" w:hAnsi="Arial" w:cs="Arial"/>
          <w:color w:val="000000"/>
          <w:sz w:val="24"/>
          <w:szCs w:val="24"/>
        </w:rPr>
        <w:t xml:space="preserve">Shared parental leave will be created where an eligible mother or adopter chooses to bring their maternity or adoption leave to an end early. The untaken weeks of maternity or adoption leave can be taken as </w:t>
      </w:r>
      <w:r>
        <w:rPr>
          <w:rFonts w:ascii="Arial" w:hAnsi="Arial" w:cs="Arial"/>
          <w:color w:val="000000"/>
          <w:sz w:val="24"/>
          <w:szCs w:val="24"/>
        </w:rPr>
        <w:t>SPL</w:t>
      </w:r>
      <w:r w:rsidRPr="00920897">
        <w:rPr>
          <w:rFonts w:ascii="Arial" w:hAnsi="Arial" w:cs="Arial"/>
          <w:color w:val="000000"/>
          <w:sz w:val="24"/>
          <w:szCs w:val="24"/>
        </w:rPr>
        <w:t xml:space="preserve"> if the mother/adopter or their partner is eligible for this – up to a maximum of 50 weeks.</w:t>
      </w:r>
    </w:p>
    <w:p w14:paraId="324D6231" w14:textId="77777777" w:rsidR="00920897" w:rsidRDefault="00920897" w:rsidP="00920897">
      <w:pPr>
        <w:pStyle w:val="ListParagraph"/>
        <w:rPr>
          <w:rFonts w:ascii="Arial" w:hAnsi="Arial" w:cs="Arial"/>
          <w:color w:val="000000"/>
          <w:sz w:val="24"/>
          <w:szCs w:val="24"/>
        </w:rPr>
      </w:pPr>
    </w:p>
    <w:p w14:paraId="324D6232" w14:textId="77777777" w:rsidR="00920897" w:rsidRDefault="00920897" w:rsidP="00967481">
      <w:pPr>
        <w:numPr>
          <w:ilvl w:val="0"/>
          <w:numId w:val="36"/>
        </w:numPr>
        <w:autoSpaceDE w:val="0"/>
        <w:autoSpaceDN w:val="0"/>
        <w:adjustRightInd w:val="0"/>
        <w:rPr>
          <w:rFonts w:ascii="Arial" w:hAnsi="Arial" w:cs="Arial"/>
          <w:color w:val="000000"/>
          <w:sz w:val="24"/>
          <w:szCs w:val="24"/>
        </w:rPr>
      </w:pPr>
      <w:r w:rsidRPr="00920897">
        <w:rPr>
          <w:rFonts w:ascii="Arial" w:hAnsi="Arial" w:cs="Arial"/>
          <w:color w:val="000000"/>
          <w:sz w:val="24"/>
          <w:szCs w:val="24"/>
        </w:rPr>
        <w:t>Statutory shared parental pay (</w:t>
      </w:r>
      <w:proofErr w:type="spellStart"/>
      <w:r w:rsidRPr="00920897">
        <w:rPr>
          <w:rFonts w:ascii="Arial" w:hAnsi="Arial" w:cs="Arial"/>
          <w:color w:val="000000"/>
          <w:sz w:val="24"/>
          <w:szCs w:val="24"/>
        </w:rPr>
        <w:t>ShPP</w:t>
      </w:r>
      <w:proofErr w:type="spellEnd"/>
      <w:r w:rsidRPr="00920897">
        <w:rPr>
          <w:rFonts w:ascii="Arial" w:hAnsi="Arial" w:cs="Arial"/>
          <w:color w:val="000000"/>
          <w:sz w:val="24"/>
          <w:szCs w:val="24"/>
        </w:rPr>
        <w:t xml:space="preserve">) will be available where an eligible mother or adopter chooses to bring their maternity or adoption pay or maternity allowance to an end early. The untaken maternity or adoption pay or maternity allowance will become available as statutory shared parental pay – up to a maximum of 37 weeks. </w:t>
      </w:r>
    </w:p>
    <w:p w14:paraId="324D6233" w14:textId="77777777" w:rsidR="00920897" w:rsidRDefault="00920897" w:rsidP="00920897">
      <w:pPr>
        <w:pStyle w:val="ListParagraph"/>
        <w:rPr>
          <w:rFonts w:ascii="Arial" w:hAnsi="Arial" w:cs="Arial"/>
          <w:color w:val="000000"/>
          <w:sz w:val="24"/>
          <w:szCs w:val="24"/>
        </w:rPr>
      </w:pPr>
    </w:p>
    <w:p w14:paraId="324D6234" w14:textId="77777777" w:rsidR="00920897" w:rsidRDefault="00920897" w:rsidP="00967481">
      <w:pPr>
        <w:numPr>
          <w:ilvl w:val="0"/>
          <w:numId w:val="36"/>
        </w:numPr>
        <w:rPr>
          <w:rFonts w:ascii="Arial" w:hAnsi="Arial" w:cs="Arial"/>
          <w:sz w:val="24"/>
          <w:szCs w:val="24"/>
        </w:rPr>
      </w:pPr>
      <w:r w:rsidRPr="00920897">
        <w:rPr>
          <w:rFonts w:ascii="Arial" w:hAnsi="Arial" w:cs="Arial"/>
          <w:sz w:val="24"/>
          <w:szCs w:val="24"/>
        </w:rPr>
        <w:t xml:space="preserve">In contrast to maternity/adoption and paternity leave, eligible employees will be able to stop and start their SPL and return to work between periods of leave.  They will also be able to take leave off at the same time.   </w:t>
      </w:r>
    </w:p>
    <w:p w14:paraId="324D6235" w14:textId="77777777" w:rsidR="00920897" w:rsidRDefault="00920897" w:rsidP="00920897">
      <w:pPr>
        <w:pStyle w:val="ListParagraph"/>
        <w:rPr>
          <w:rFonts w:ascii="Arial" w:hAnsi="Arial" w:cs="Arial"/>
          <w:sz w:val="24"/>
          <w:szCs w:val="24"/>
        </w:rPr>
      </w:pPr>
    </w:p>
    <w:p w14:paraId="324D6236" w14:textId="77777777" w:rsidR="00920897" w:rsidRPr="00920897" w:rsidRDefault="00920897" w:rsidP="00967481">
      <w:pPr>
        <w:numPr>
          <w:ilvl w:val="0"/>
          <w:numId w:val="36"/>
        </w:numPr>
        <w:rPr>
          <w:rFonts w:ascii="Arial" w:hAnsi="Arial" w:cs="Arial"/>
          <w:sz w:val="24"/>
          <w:szCs w:val="24"/>
        </w:rPr>
      </w:pPr>
      <w:r w:rsidRPr="00920897">
        <w:rPr>
          <w:rFonts w:ascii="Arial" w:hAnsi="Arial" w:cs="Arial"/>
          <w:sz w:val="24"/>
          <w:szCs w:val="24"/>
        </w:rPr>
        <w:t xml:space="preserve">This policy applies to employees of </w:t>
      </w:r>
      <w:r>
        <w:rPr>
          <w:rFonts w:ascii="Arial" w:hAnsi="Arial" w:cs="Arial"/>
          <w:sz w:val="24"/>
          <w:szCs w:val="24"/>
        </w:rPr>
        <w:t xml:space="preserve">the School </w:t>
      </w:r>
      <w:r w:rsidRPr="00920897">
        <w:rPr>
          <w:rFonts w:ascii="Arial" w:hAnsi="Arial" w:cs="Arial"/>
          <w:sz w:val="24"/>
          <w:szCs w:val="24"/>
        </w:rPr>
        <w:t>only</w:t>
      </w:r>
      <w:r>
        <w:rPr>
          <w:rFonts w:ascii="Arial" w:hAnsi="Arial" w:cs="Arial"/>
          <w:sz w:val="24"/>
          <w:szCs w:val="24"/>
        </w:rPr>
        <w:t>.</w:t>
      </w:r>
      <w:r w:rsidRPr="00920897">
        <w:rPr>
          <w:rFonts w:ascii="Arial" w:hAnsi="Arial" w:cs="Arial"/>
          <w:sz w:val="24"/>
          <w:szCs w:val="24"/>
        </w:rPr>
        <w:t xml:space="preserve"> The entitlement to SPL is dependent on both </w:t>
      </w:r>
      <w:r w:rsidR="009C7639">
        <w:rPr>
          <w:rFonts w:ascii="Arial" w:hAnsi="Arial" w:cs="Arial"/>
          <w:sz w:val="24"/>
          <w:szCs w:val="24"/>
        </w:rPr>
        <w:t xml:space="preserve">parents </w:t>
      </w:r>
      <w:r w:rsidRPr="00920897">
        <w:rPr>
          <w:rFonts w:ascii="Arial" w:hAnsi="Arial" w:cs="Arial"/>
          <w:sz w:val="24"/>
          <w:szCs w:val="24"/>
        </w:rPr>
        <w:t>meeting the eligibility criteria and requirements of the statutory SPL regulations.  If one of the par</w:t>
      </w:r>
      <w:r w:rsidR="009C7639">
        <w:rPr>
          <w:rFonts w:ascii="Arial" w:hAnsi="Arial" w:cs="Arial"/>
          <w:sz w:val="24"/>
          <w:szCs w:val="24"/>
        </w:rPr>
        <w:t>ents</w:t>
      </w:r>
      <w:r w:rsidRPr="00920897">
        <w:rPr>
          <w:rFonts w:ascii="Arial" w:hAnsi="Arial" w:cs="Arial"/>
          <w:sz w:val="24"/>
          <w:szCs w:val="24"/>
        </w:rPr>
        <w:t xml:space="preserve"> is employed by another organisation it is essential that they refer to that organisation’s SPL policy and ensure that they comply with this (including the requirement to submit separate notices to the organisation they are employed by) and the requirements of the statutory SPL regulations.  </w:t>
      </w:r>
    </w:p>
    <w:p w14:paraId="324D6237" w14:textId="77777777" w:rsidR="002B4A5A" w:rsidRDefault="002B4A5A" w:rsidP="007F0CE9">
      <w:pPr>
        <w:pStyle w:val="Heading2"/>
        <w:rPr>
          <w:rFonts w:ascii="Arial" w:hAnsi="Arial" w:cs="Arial"/>
          <w:b/>
          <w:szCs w:val="24"/>
          <w:u w:val="none"/>
        </w:rPr>
      </w:pPr>
    </w:p>
    <w:p w14:paraId="324D6238" w14:textId="77777777" w:rsidR="00D94D17" w:rsidRPr="000C2403" w:rsidRDefault="002B4A5A" w:rsidP="007F0CE9">
      <w:pPr>
        <w:pStyle w:val="Heading2"/>
        <w:rPr>
          <w:rFonts w:ascii="Arial" w:hAnsi="Arial" w:cs="Arial"/>
          <w:b/>
          <w:szCs w:val="24"/>
          <w:u w:val="none"/>
        </w:rPr>
      </w:pPr>
      <w:r>
        <w:rPr>
          <w:rFonts w:ascii="Arial" w:hAnsi="Arial" w:cs="Arial"/>
          <w:b/>
          <w:szCs w:val="24"/>
          <w:u w:val="none"/>
        </w:rPr>
        <w:tab/>
      </w:r>
      <w:r w:rsidR="00CB5B15" w:rsidRPr="000C2403">
        <w:rPr>
          <w:rFonts w:ascii="Arial" w:hAnsi="Arial" w:cs="Arial"/>
          <w:b/>
          <w:szCs w:val="24"/>
          <w:u w:val="none"/>
        </w:rPr>
        <w:t xml:space="preserve">Statutory </w:t>
      </w:r>
      <w:r>
        <w:rPr>
          <w:rFonts w:ascii="Arial" w:hAnsi="Arial" w:cs="Arial"/>
          <w:b/>
          <w:szCs w:val="24"/>
          <w:u w:val="none"/>
        </w:rPr>
        <w:t xml:space="preserve">shared parental leave </w:t>
      </w:r>
      <w:r w:rsidR="00025474">
        <w:rPr>
          <w:rFonts w:ascii="Arial" w:hAnsi="Arial" w:cs="Arial"/>
          <w:b/>
          <w:szCs w:val="24"/>
          <w:u w:val="none"/>
        </w:rPr>
        <w:t>e</w:t>
      </w:r>
      <w:r w:rsidR="00DE4C1C" w:rsidRPr="000C2403">
        <w:rPr>
          <w:rFonts w:ascii="Arial" w:hAnsi="Arial" w:cs="Arial"/>
          <w:b/>
          <w:szCs w:val="24"/>
          <w:u w:val="none"/>
        </w:rPr>
        <w:t>ntitlement</w:t>
      </w:r>
    </w:p>
    <w:p w14:paraId="324D6239" w14:textId="77777777" w:rsidR="00131F46" w:rsidRDefault="00131F46" w:rsidP="00131F46">
      <w:pPr>
        <w:tabs>
          <w:tab w:val="left" w:pos="709"/>
          <w:tab w:val="left" w:pos="6330"/>
        </w:tabs>
        <w:rPr>
          <w:rFonts w:ascii="Arial" w:hAnsi="Arial" w:cs="Arial"/>
          <w:sz w:val="24"/>
          <w:szCs w:val="24"/>
        </w:rPr>
      </w:pPr>
    </w:p>
    <w:p w14:paraId="324D623A" w14:textId="77777777" w:rsidR="00E5274E" w:rsidRDefault="00E5274E" w:rsidP="00967481">
      <w:pPr>
        <w:numPr>
          <w:ilvl w:val="0"/>
          <w:numId w:val="36"/>
        </w:numPr>
        <w:tabs>
          <w:tab w:val="left" w:pos="709"/>
          <w:tab w:val="left" w:pos="6330"/>
        </w:tabs>
        <w:rPr>
          <w:rFonts w:ascii="Arial" w:hAnsi="Arial" w:cs="Arial"/>
          <w:sz w:val="24"/>
          <w:szCs w:val="24"/>
        </w:rPr>
      </w:pPr>
      <w:r w:rsidRPr="00E5274E">
        <w:rPr>
          <w:rFonts w:ascii="Arial" w:hAnsi="Arial" w:cs="Arial"/>
          <w:sz w:val="24"/>
          <w:szCs w:val="24"/>
        </w:rPr>
        <w:t xml:space="preserve">The entitlement to SPL is 52 weeks which can be shared between both parents providing </w:t>
      </w:r>
      <w:r>
        <w:rPr>
          <w:rFonts w:ascii="Arial" w:hAnsi="Arial" w:cs="Arial"/>
          <w:sz w:val="24"/>
          <w:szCs w:val="24"/>
        </w:rPr>
        <w:t>that they a</w:t>
      </w:r>
      <w:r w:rsidRPr="00E5274E">
        <w:rPr>
          <w:rFonts w:ascii="Arial" w:hAnsi="Arial" w:cs="Arial"/>
          <w:sz w:val="24"/>
          <w:szCs w:val="24"/>
        </w:rPr>
        <w:t>re both eligible and comply with the notification procedures. The amount of entitlement will reduce in line with any maternity/adoption leave that has been taken or is left to take</w:t>
      </w:r>
      <w:r>
        <w:rPr>
          <w:rFonts w:ascii="Arial" w:hAnsi="Arial" w:cs="Arial"/>
          <w:sz w:val="24"/>
          <w:szCs w:val="24"/>
        </w:rPr>
        <w:t>.</w:t>
      </w:r>
    </w:p>
    <w:p w14:paraId="324D623B" w14:textId="77777777" w:rsidR="00E5274E" w:rsidRDefault="00E5274E" w:rsidP="00E5274E">
      <w:pPr>
        <w:tabs>
          <w:tab w:val="left" w:pos="709"/>
          <w:tab w:val="left" w:pos="6330"/>
        </w:tabs>
        <w:ind w:left="720"/>
        <w:rPr>
          <w:rFonts w:ascii="Arial" w:hAnsi="Arial" w:cs="Arial"/>
          <w:sz w:val="24"/>
          <w:szCs w:val="24"/>
        </w:rPr>
      </w:pPr>
    </w:p>
    <w:p w14:paraId="324D623C" w14:textId="77777777" w:rsidR="00E5274E" w:rsidRDefault="00E5274E" w:rsidP="00967481">
      <w:pPr>
        <w:pStyle w:val="policyheading1"/>
        <w:numPr>
          <w:ilvl w:val="0"/>
          <w:numId w:val="36"/>
        </w:numPr>
        <w:rPr>
          <w:b w:val="0"/>
        </w:rPr>
      </w:pPr>
      <w:r w:rsidRPr="00F66212">
        <w:rPr>
          <w:b w:val="0"/>
        </w:rPr>
        <w:t xml:space="preserve">The current 2 week period of compulsory maternity leave will continue to be reserved for the mother </w:t>
      </w:r>
      <w:r w:rsidRPr="008D7FD1">
        <w:rPr>
          <w:b w:val="0"/>
        </w:rPr>
        <w:t>after the birth of the baby</w:t>
      </w:r>
      <w:r w:rsidRPr="00173E22">
        <w:t xml:space="preserve"> </w:t>
      </w:r>
      <w:r w:rsidRPr="00F66212">
        <w:rPr>
          <w:b w:val="0"/>
        </w:rPr>
        <w:t xml:space="preserve">or in the case of adoption the primary adopter, </w:t>
      </w:r>
      <w:r w:rsidRPr="008D7FD1">
        <w:rPr>
          <w:b w:val="0"/>
        </w:rPr>
        <w:t xml:space="preserve">is required to take the first 2 weeks of leave following adoption, </w:t>
      </w:r>
      <w:r w:rsidRPr="00F66212">
        <w:rPr>
          <w:b w:val="0"/>
        </w:rPr>
        <w:t xml:space="preserve">leaving 50 weeks to be shared. </w:t>
      </w:r>
    </w:p>
    <w:p w14:paraId="324D623D" w14:textId="77777777" w:rsidR="00E5274E" w:rsidRDefault="00E5274E" w:rsidP="00E5274E">
      <w:pPr>
        <w:pStyle w:val="ListParagraph"/>
        <w:rPr>
          <w:b/>
        </w:rPr>
      </w:pPr>
    </w:p>
    <w:p w14:paraId="324D623E" w14:textId="77777777" w:rsidR="00E5274E" w:rsidRDefault="00E5274E" w:rsidP="00967481">
      <w:pPr>
        <w:pStyle w:val="policyheading1"/>
        <w:numPr>
          <w:ilvl w:val="0"/>
          <w:numId w:val="36"/>
        </w:numPr>
        <w:rPr>
          <w:b w:val="0"/>
        </w:rPr>
      </w:pPr>
      <w:r>
        <w:rPr>
          <w:b w:val="0"/>
        </w:rPr>
        <w:lastRenderedPageBreak/>
        <w:t>Employees</w:t>
      </w:r>
      <w:r w:rsidRPr="008D7FD1">
        <w:rPr>
          <w:b w:val="0"/>
        </w:rPr>
        <w:t xml:space="preserve"> can take SPL as continuous or discontinuous blocks but leave must be taken in multiples of complete weeks (5 day working weeks). </w:t>
      </w:r>
    </w:p>
    <w:p w14:paraId="324D623F" w14:textId="77777777" w:rsidR="00E5274E" w:rsidRDefault="00E5274E" w:rsidP="00E5274E">
      <w:pPr>
        <w:pStyle w:val="ListParagraph"/>
        <w:rPr>
          <w:b/>
        </w:rPr>
      </w:pPr>
    </w:p>
    <w:p w14:paraId="324D6240" w14:textId="77777777" w:rsidR="00E5274E" w:rsidRDefault="00E5274E" w:rsidP="00967481">
      <w:pPr>
        <w:pStyle w:val="policyheading1"/>
        <w:numPr>
          <w:ilvl w:val="0"/>
          <w:numId w:val="36"/>
        </w:numPr>
        <w:rPr>
          <w:b w:val="0"/>
        </w:rPr>
      </w:pPr>
      <w:r w:rsidRPr="004614CF">
        <w:rPr>
          <w:b w:val="0"/>
        </w:rPr>
        <w:t>SPL must end no later than one year after the birth/placement of the child.  Any SPL not taken by the day before the first birthday or first anniversary of placement for adoption is lost.</w:t>
      </w:r>
    </w:p>
    <w:p w14:paraId="324D6241" w14:textId="77777777" w:rsidR="00E5274E" w:rsidRDefault="00E5274E" w:rsidP="00E5274E">
      <w:pPr>
        <w:pStyle w:val="ListParagraph"/>
        <w:rPr>
          <w:b/>
        </w:rPr>
      </w:pPr>
    </w:p>
    <w:p w14:paraId="324D6242" w14:textId="77777777" w:rsidR="00857113" w:rsidRPr="00857113" w:rsidRDefault="00857113" w:rsidP="00967481">
      <w:pPr>
        <w:pStyle w:val="policyheading1"/>
        <w:numPr>
          <w:ilvl w:val="0"/>
          <w:numId w:val="36"/>
        </w:numPr>
        <w:rPr>
          <w:b w:val="0"/>
        </w:rPr>
      </w:pPr>
      <w:r w:rsidRPr="00857113">
        <w:rPr>
          <w:b w:val="0"/>
          <w:color w:val="000000"/>
        </w:rPr>
        <w:t>SPL is only available to two people (referred to in this document as the ‘parents’).  These two people are the birth mother/primary adopter (who is eligible for maternity/ adoption leave and/or pay) and a partner who is:</w:t>
      </w:r>
    </w:p>
    <w:p w14:paraId="324D6243" w14:textId="77777777" w:rsidR="00857113" w:rsidRPr="00857113" w:rsidRDefault="00857113" w:rsidP="00857113">
      <w:pPr>
        <w:pStyle w:val="ListParagraph"/>
        <w:autoSpaceDE w:val="0"/>
        <w:autoSpaceDN w:val="0"/>
        <w:adjustRightInd w:val="0"/>
        <w:ind w:left="1134" w:hanging="283"/>
        <w:rPr>
          <w:rFonts w:ascii="Arial" w:hAnsi="Arial" w:cs="Arial"/>
          <w:color w:val="000000"/>
          <w:sz w:val="24"/>
          <w:szCs w:val="24"/>
        </w:rPr>
      </w:pPr>
    </w:p>
    <w:p w14:paraId="324D6244" w14:textId="77777777" w:rsidR="00857113" w:rsidRPr="00857113" w:rsidRDefault="00857113" w:rsidP="00857113">
      <w:pPr>
        <w:pStyle w:val="ListParagraph"/>
        <w:numPr>
          <w:ilvl w:val="0"/>
          <w:numId w:val="17"/>
        </w:numPr>
        <w:autoSpaceDE w:val="0"/>
        <w:autoSpaceDN w:val="0"/>
        <w:adjustRightInd w:val="0"/>
        <w:spacing w:after="200"/>
        <w:ind w:left="1134"/>
        <w:contextualSpacing/>
        <w:rPr>
          <w:rFonts w:ascii="Arial" w:hAnsi="Arial" w:cs="Arial"/>
          <w:color w:val="000000"/>
          <w:sz w:val="24"/>
          <w:szCs w:val="24"/>
        </w:rPr>
      </w:pPr>
      <w:r w:rsidRPr="00857113">
        <w:rPr>
          <w:rFonts w:ascii="Arial" w:hAnsi="Arial" w:cs="Arial"/>
          <w:color w:val="000000"/>
          <w:sz w:val="24"/>
          <w:szCs w:val="24"/>
        </w:rPr>
        <w:t>The child’s father or</w:t>
      </w:r>
    </w:p>
    <w:p w14:paraId="324D6245" w14:textId="77777777" w:rsidR="00857113" w:rsidRPr="00857113" w:rsidRDefault="00857113" w:rsidP="00857113">
      <w:pPr>
        <w:pStyle w:val="ListParagraph"/>
        <w:numPr>
          <w:ilvl w:val="0"/>
          <w:numId w:val="17"/>
        </w:numPr>
        <w:autoSpaceDE w:val="0"/>
        <w:autoSpaceDN w:val="0"/>
        <w:adjustRightInd w:val="0"/>
        <w:spacing w:after="200"/>
        <w:ind w:left="1134"/>
        <w:contextualSpacing/>
        <w:rPr>
          <w:rFonts w:ascii="Arial" w:hAnsi="Arial" w:cs="Arial"/>
          <w:color w:val="000000"/>
          <w:sz w:val="24"/>
          <w:szCs w:val="24"/>
        </w:rPr>
      </w:pPr>
      <w:r w:rsidRPr="00857113">
        <w:rPr>
          <w:rFonts w:ascii="Arial" w:hAnsi="Arial" w:cs="Arial"/>
          <w:color w:val="000000"/>
          <w:sz w:val="24"/>
          <w:szCs w:val="24"/>
        </w:rPr>
        <w:t>The mother/primary adopter’s spouse or civil partner or</w:t>
      </w:r>
    </w:p>
    <w:p w14:paraId="324D6246" w14:textId="77777777" w:rsidR="00857113" w:rsidRPr="00857113" w:rsidRDefault="00857113" w:rsidP="00857113">
      <w:pPr>
        <w:pStyle w:val="ListParagraph"/>
        <w:numPr>
          <w:ilvl w:val="0"/>
          <w:numId w:val="17"/>
        </w:numPr>
        <w:autoSpaceDE w:val="0"/>
        <w:autoSpaceDN w:val="0"/>
        <w:adjustRightInd w:val="0"/>
        <w:spacing w:after="200"/>
        <w:ind w:left="1134"/>
        <w:contextualSpacing/>
        <w:rPr>
          <w:rFonts w:ascii="Arial" w:hAnsi="Arial" w:cs="Arial"/>
          <w:color w:val="000000"/>
          <w:sz w:val="24"/>
          <w:szCs w:val="24"/>
        </w:rPr>
      </w:pPr>
      <w:r w:rsidRPr="00857113">
        <w:rPr>
          <w:rFonts w:ascii="Arial" w:hAnsi="Arial" w:cs="Arial"/>
          <w:color w:val="000000"/>
          <w:sz w:val="24"/>
          <w:szCs w:val="24"/>
        </w:rPr>
        <w:t xml:space="preserve">The mother/primary adopter’s partner who is living with the mother/primary adopter and child in an enduring relationship.  This does </w:t>
      </w:r>
      <w:r w:rsidRPr="00857113">
        <w:rPr>
          <w:rFonts w:ascii="Arial" w:hAnsi="Arial" w:cs="Arial"/>
          <w:sz w:val="24"/>
          <w:szCs w:val="24"/>
        </w:rPr>
        <w:t xml:space="preserve">not include the mother’s child, parent, grandchild, grandparent, sibling, aunt, uncle, niece or nephew </w:t>
      </w:r>
      <w:proofErr w:type="spellStart"/>
      <w:r w:rsidRPr="00857113">
        <w:rPr>
          <w:rFonts w:ascii="Arial" w:hAnsi="Arial" w:cs="Arial"/>
          <w:sz w:val="24"/>
          <w:szCs w:val="24"/>
        </w:rPr>
        <w:t>etc</w:t>
      </w:r>
      <w:proofErr w:type="spellEnd"/>
    </w:p>
    <w:p w14:paraId="324D6247" w14:textId="77777777" w:rsidR="00857113" w:rsidRPr="00857113" w:rsidRDefault="00857113" w:rsidP="00857113">
      <w:pPr>
        <w:autoSpaceDE w:val="0"/>
        <w:autoSpaceDN w:val="0"/>
        <w:adjustRightInd w:val="0"/>
        <w:ind w:firstLine="720"/>
        <w:rPr>
          <w:rFonts w:ascii="Arial" w:hAnsi="Arial" w:cs="Arial"/>
          <w:color w:val="000000"/>
          <w:sz w:val="24"/>
          <w:szCs w:val="24"/>
        </w:rPr>
      </w:pPr>
      <w:r w:rsidRPr="00857113">
        <w:rPr>
          <w:rFonts w:ascii="Arial" w:hAnsi="Arial" w:cs="Arial"/>
          <w:color w:val="000000"/>
          <w:sz w:val="24"/>
          <w:szCs w:val="24"/>
        </w:rPr>
        <w:t>SPL is inclusive of same sex partners.</w:t>
      </w:r>
    </w:p>
    <w:p w14:paraId="324D6248" w14:textId="77777777" w:rsidR="00E5274E" w:rsidRPr="008D7FD1" w:rsidRDefault="00E5274E" w:rsidP="00857113">
      <w:pPr>
        <w:pStyle w:val="policyheading1"/>
        <w:ind w:left="720"/>
        <w:rPr>
          <w:b w:val="0"/>
        </w:rPr>
      </w:pPr>
    </w:p>
    <w:p w14:paraId="324D6249" w14:textId="77777777" w:rsidR="00E5274E" w:rsidRPr="00857113" w:rsidRDefault="00857113" w:rsidP="00967481">
      <w:pPr>
        <w:pStyle w:val="policyheading1"/>
        <w:numPr>
          <w:ilvl w:val="0"/>
          <w:numId w:val="36"/>
        </w:numPr>
        <w:rPr>
          <w:b w:val="0"/>
        </w:rPr>
      </w:pPr>
      <w:r w:rsidRPr="00857113">
        <w:rPr>
          <w:b w:val="0"/>
          <w:color w:val="000000"/>
        </w:rPr>
        <w:t xml:space="preserve">SPL and pay will also be available to </w:t>
      </w:r>
      <w:r w:rsidR="00E051BC">
        <w:rPr>
          <w:b w:val="0"/>
          <w:color w:val="000000"/>
        </w:rPr>
        <w:t>employee</w:t>
      </w:r>
      <w:r w:rsidRPr="00857113">
        <w:rPr>
          <w:b w:val="0"/>
          <w:color w:val="000000"/>
        </w:rPr>
        <w:t xml:space="preserve"> if </w:t>
      </w:r>
      <w:r w:rsidR="00E051BC">
        <w:rPr>
          <w:b w:val="0"/>
          <w:color w:val="000000"/>
        </w:rPr>
        <w:t>they</w:t>
      </w:r>
      <w:r w:rsidRPr="00857113">
        <w:rPr>
          <w:b w:val="0"/>
          <w:color w:val="000000"/>
        </w:rPr>
        <w:t xml:space="preserve"> are the intended parents in surrogacy arrangements who qualify for statutory adoption leave and/or pay</w:t>
      </w:r>
      <w:r>
        <w:rPr>
          <w:b w:val="0"/>
          <w:color w:val="000000"/>
        </w:rPr>
        <w:t>.</w:t>
      </w:r>
    </w:p>
    <w:p w14:paraId="324D624A" w14:textId="77777777" w:rsidR="00857113" w:rsidRDefault="00857113" w:rsidP="00857113">
      <w:pPr>
        <w:pStyle w:val="Heading1"/>
        <w:ind w:left="720"/>
      </w:pPr>
    </w:p>
    <w:p w14:paraId="324D624B" w14:textId="77777777" w:rsidR="00857113" w:rsidRPr="00857113" w:rsidRDefault="00857113" w:rsidP="00857113">
      <w:pPr>
        <w:pStyle w:val="Heading1"/>
        <w:ind w:left="720"/>
        <w:rPr>
          <w:rFonts w:ascii="Arial" w:hAnsi="Arial" w:cs="Arial"/>
          <w:b/>
        </w:rPr>
      </w:pPr>
      <w:r w:rsidRPr="00857113">
        <w:rPr>
          <w:rFonts w:ascii="Arial" w:hAnsi="Arial" w:cs="Arial"/>
          <w:b/>
        </w:rPr>
        <w:t xml:space="preserve">Qualifying for shared parental leave </w:t>
      </w:r>
    </w:p>
    <w:p w14:paraId="324D624C" w14:textId="77777777" w:rsidR="00857113" w:rsidRPr="00857113" w:rsidRDefault="00857113" w:rsidP="00857113">
      <w:pPr>
        <w:pStyle w:val="policyheading1"/>
        <w:ind w:left="720"/>
        <w:rPr>
          <w:b w:val="0"/>
        </w:rPr>
      </w:pPr>
    </w:p>
    <w:p w14:paraId="324D624D" w14:textId="77777777" w:rsidR="00857113" w:rsidRDefault="00857113" w:rsidP="00967481">
      <w:pPr>
        <w:pStyle w:val="policyheading1"/>
        <w:numPr>
          <w:ilvl w:val="0"/>
          <w:numId w:val="36"/>
        </w:numPr>
        <w:rPr>
          <w:b w:val="0"/>
        </w:rPr>
      </w:pPr>
      <w:r w:rsidRPr="00857113">
        <w:rPr>
          <w:b w:val="0"/>
        </w:rPr>
        <w:t xml:space="preserve">Both parents must meet the eligibility criteria for SPL, whether </w:t>
      </w:r>
      <w:r>
        <w:rPr>
          <w:b w:val="0"/>
        </w:rPr>
        <w:t xml:space="preserve">they both </w:t>
      </w:r>
      <w:r w:rsidRPr="00857113">
        <w:rPr>
          <w:b w:val="0"/>
        </w:rPr>
        <w:t xml:space="preserve">work for the </w:t>
      </w:r>
      <w:r>
        <w:rPr>
          <w:b w:val="0"/>
        </w:rPr>
        <w:t>school</w:t>
      </w:r>
      <w:r w:rsidRPr="00857113">
        <w:rPr>
          <w:b w:val="0"/>
        </w:rPr>
        <w:t xml:space="preserve"> or not. </w:t>
      </w:r>
      <w:r>
        <w:rPr>
          <w:b w:val="0"/>
        </w:rPr>
        <w:t xml:space="preserve">The </w:t>
      </w:r>
      <w:r w:rsidRPr="00857113">
        <w:rPr>
          <w:b w:val="0"/>
        </w:rPr>
        <w:t xml:space="preserve">right </w:t>
      </w:r>
      <w:r>
        <w:rPr>
          <w:b w:val="0"/>
        </w:rPr>
        <w:t xml:space="preserve">to </w:t>
      </w:r>
      <w:r w:rsidRPr="00857113">
        <w:rPr>
          <w:b w:val="0"/>
        </w:rPr>
        <w:t xml:space="preserve">SPL is not only dependant on </w:t>
      </w:r>
      <w:r>
        <w:rPr>
          <w:b w:val="0"/>
        </w:rPr>
        <w:t>the employee</w:t>
      </w:r>
      <w:r w:rsidRPr="00857113">
        <w:rPr>
          <w:b w:val="0"/>
        </w:rPr>
        <w:t xml:space="preserve"> satisfying </w:t>
      </w:r>
      <w:r>
        <w:rPr>
          <w:b w:val="0"/>
        </w:rPr>
        <w:t xml:space="preserve">the </w:t>
      </w:r>
      <w:r w:rsidRPr="00857113">
        <w:rPr>
          <w:b w:val="0"/>
        </w:rPr>
        <w:t xml:space="preserve">eligibility criteria, but is also dependant on the other parent satisfying certain conditions. </w:t>
      </w:r>
    </w:p>
    <w:p w14:paraId="324D624E" w14:textId="77777777" w:rsidR="00857113" w:rsidRDefault="00857113" w:rsidP="00857113">
      <w:pPr>
        <w:pStyle w:val="policyheading1"/>
        <w:ind w:left="720"/>
        <w:rPr>
          <w:b w:val="0"/>
        </w:rPr>
      </w:pPr>
    </w:p>
    <w:p w14:paraId="324D624F" w14:textId="77777777" w:rsidR="00857113" w:rsidRPr="00857113" w:rsidRDefault="00857113" w:rsidP="00967481">
      <w:pPr>
        <w:pStyle w:val="policyheading1"/>
        <w:numPr>
          <w:ilvl w:val="0"/>
          <w:numId w:val="36"/>
        </w:numPr>
        <w:rPr>
          <w:b w:val="0"/>
        </w:rPr>
      </w:pPr>
      <w:r w:rsidRPr="00857113">
        <w:rPr>
          <w:b w:val="0"/>
        </w:rPr>
        <w:t xml:space="preserve">To qualify for SPL </w:t>
      </w:r>
      <w:r w:rsidR="009C7639">
        <w:rPr>
          <w:b w:val="0"/>
        </w:rPr>
        <w:t xml:space="preserve">the employee </w:t>
      </w:r>
      <w:r w:rsidRPr="00857113">
        <w:rPr>
          <w:b w:val="0"/>
        </w:rPr>
        <w:t>must meet all the following criteria:</w:t>
      </w:r>
    </w:p>
    <w:p w14:paraId="324D6250" w14:textId="77777777" w:rsidR="00857113" w:rsidRPr="00857113" w:rsidRDefault="00857113" w:rsidP="00857113">
      <w:pPr>
        <w:rPr>
          <w:rFonts w:ascii="Arial" w:hAnsi="Arial" w:cs="Arial"/>
        </w:rPr>
      </w:pPr>
    </w:p>
    <w:p w14:paraId="324D6251" w14:textId="77777777" w:rsidR="00857113" w:rsidRPr="00857113" w:rsidRDefault="00857113" w:rsidP="00857113">
      <w:pPr>
        <w:pStyle w:val="ListParagraph"/>
        <w:numPr>
          <w:ilvl w:val="0"/>
          <w:numId w:val="18"/>
        </w:numPr>
        <w:spacing w:after="200"/>
        <w:ind w:left="993"/>
        <w:contextualSpacing/>
        <w:rPr>
          <w:rFonts w:ascii="Arial" w:hAnsi="Arial" w:cs="Arial"/>
          <w:sz w:val="24"/>
          <w:szCs w:val="24"/>
        </w:rPr>
      </w:pPr>
      <w:r w:rsidRPr="00857113">
        <w:rPr>
          <w:rFonts w:ascii="Arial" w:hAnsi="Arial" w:cs="Arial"/>
          <w:sz w:val="24"/>
          <w:szCs w:val="24"/>
        </w:rPr>
        <w:t>the mother/primary adopter of the child must be entitled to statutory maternity/adoption leave or, if not entitled to statutory maternity/adoption leave, they must be entitled to statutory maternity/adoption pay or maternity allowance and must have ended or given notice to reduce any maternity/adoption entitlements;</w:t>
      </w:r>
    </w:p>
    <w:p w14:paraId="324D6252" w14:textId="77777777" w:rsidR="00857113" w:rsidRPr="00857113" w:rsidRDefault="00857113" w:rsidP="00857113">
      <w:pPr>
        <w:pStyle w:val="ListParagraph"/>
        <w:ind w:left="993"/>
        <w:rPr>
          <w:rFonts w:ascii="Arial" w:hAnsi="Arial" w:cs="Arial"/>
          <w:sz w:val="24"/>
          <w:szCs w:val="24"/>
        </w:rPr>
      </w:pPr>
    </w:p>
    <w:p w14:paraId="324D6253" w14:textId="77777777" w:rsidR="00857113" w:rsidRPr="00857113" w:rsidRDefault="009C7639" w:rsidP="00857113">
      <w:pPr>
        <w:pStyle w:val="ListParagraph"/>
        <w:numPr>
          <w:ilvl w:val="0"/>
          <w:numId w:val="18"/>
        </w:numPr>
        <w:spacing w:after="200"/>
        <w:ind w:left="993"/>
        <w:contextualSpacing/>
        <w:rPr>
          <w:rFonts w:ascii="Arial" w:hAnsi="Arial" w:cs="Arial"/>
          <w:sz w:val="24"/>
          <w:szCs w:val="24"/>
        </w:rPr>
      </w:pPr>
      <w:r>
        <w:rPr>
          <w:rFonts w:ascii="Arial" w:hAnsi="Arial" w:cs="Arial"/>
          <w:sz w:val="24"/>
          <w:szCs w:val="24"/>
        </w:rPr>
        <w:t xml:space="preserve">the </w:t>
      </w:r>
      <w:r w:rsidR="00857113">
        <w:rPr>
          <w:rFonts w:ascii="Arial" w:hAnsi="Arial" w:cs="Arial"/>
          <w:sz w:val="24"/>
          <w:szCs w:val="24"/>
        </w:rPr>
        <w:t xml:space="preserve">employee </w:t>
      </w:r>
      <w:r w:rsidR="00857113" w:rsidRPr="00857113">
        <w:rPr>
          <w:rFonts w:ascii="Arial" w:hAnsi="Arial" w:cs="Arial"/>
          <w:sz w:val="24"/>
          <w:szCs w:val="24"/>
        </w:rPr>
        <w:t xml:space="preserve">must still be working for the </w:t>
      </w:r>
      <w:r w:rsidR="00857113">
        <w:rPr>
          <w:rFonts w:ascii="Arial" w:hAnsi="Arial" w:cs="Arial"/>
          <w:sz w:val="24"/>
          <w:szCs w:val="24"/>
        </w:rPr>
        <w:t xml:space="preserve">school </w:t>
      </w:r>
      <w:r w:rsidR="00857113" w:rsidRPr="00857113">
        <w:rPr>
          <w:rFonts w:ascii="Arial" w:hAnsi="Arial" w:cs="Arial"/>
          <w:sz w:val="24"/>
          <w:szCs w:val="24"/>
        </w:rPr>
        <w:t>at the start of each period of SPL;</w:t>
      </w:r>
    </w:p>
    <w:p w14:paraId="324D6254" w14:textId="77777777" w:rsidR="00857113" w:rsidRPr="00857113" w:rsidRDefault="009C7639" w:rsidP="00857113">
      <w:pPr>
        <w:pStyle w:val="Pa8"/>
        <w:numPr>
          <w:ilvl w:val="0"/>
          <w:numId w:val="18"/>
        </w:numPr>
        <w:spacing w:line="240" w:lineRule="auto"/>
        <w:ind w:left="993"/>
        <w:rPr>
          <w:rFonts w:ascii="Arial" w:hAnsi="Arial" w:cs="Arial"/>
        </w:rPr>
      </w:pPr>
      <w:r>
        <w:rPr>
          <w:rFonts w:ascii="Arial" w:hAnsi="Arial" w:cs="Arial"/>
        </w:rPr>
        <w:t xml:space="preserve">the </w:t>
      </w:r>
      <w:r w:rsidR="00857113">
        <w:rPr>
          <w:rFonts w:ascii="Arial" w:hAnsi="Arial" w:cs="Arial"/>
        </w:rPr>
        <w:t>employee</w:t>
      </w:r>
      <w:r w:rsidR="00857113" w:rsidRPr="00857113">
        <w:rPr>
          <w:rFonts w:ascii="Arial" w:hAnsi="Arial" w:cs="Arial"/>
        </w:rPr>
        <w:t xml:space="preserve"> must share the primary responsibility for the child with the other parent at the time of the birth or placement for adoption and intend to care for the child in each week that SPL leave and pay is taken; </w:t>
      </w:r>
    </w:p>
    <w:p w14:paraId="324D6255" w14:textId="77777777" w:rsidR="00857113" w:rsidRPr="00857113" w:rsidRDefault="00857113" w:rsidP="00857113">
      <w:pPr>
        <w:ind w:left="993"/>
        <w:rPr>
          <w:rFonts w:ascii="Arial" w:hAnsi="Arial" w:cs="Arial"/>
        </w:rPr>
      </w:pPr>
    </w:p>
    <w:p w14:paraId="324D6256" w14:textId="77777777" w:rsidR="00857113" w:rsidRPr="00857113" w:rsidRDefault="009C7639" w:rsidP="00857113">
      <w:pPr>
        <w:pStyle w:val="ListParagraph"/>
        <w:numPr>
          <w:ilvl w:val="0"/>
          <w:numId w:val="18"/>
        </w:numPr>
        <w:spacing w:after="200"/>
        <w:ind w:left="993"/>
        <w:contextualSpacing/>
        <w:rPr>
          <w:rFonts w:ascii="Arial" w:hAnsi="Arial" w:cs="Arial"/>
          <w:sz w:val="24"/>
          <w:szCs w:val="24"/>
        </w:rPr>
      </w:pPr>
      <w:r>
        <w:rPr>
          <w:rFonts w:ascii="Arial" w:hAnsi="Arial" w:cs="Arial"/>
          <w:sz w:val="24"/>
          <w:szCs w:val="24"/>
        </w:rPr>
        <w:t xml:space="preserve">the </w:t>
      </w:r>
      <w:r w:rsidR="00857113">
        <w:rPr>
          <w:rFonts w:ascii="Arial" w:hAnsi="Arial" w:cs="Arial"/>
          <w:sz w:val="24"/>
          <w:szCs w:val="24"/>
        </w:rPr>
        <w:t>employee</w:t>
      </w:r>
      <w:r w:rsidR="00857113" w:rsidRPr="00857113">
        <w:rPr>
          <w:rFonts w:ascii="Arial" w:hAnsi="Arial" w:cs="Arial"/>
          <w:sz w:val="24"/>
          <w:szCs w:val="24"/>
        </w:rPr>
        <w:t xml:space="preserve"> must pass the ‘continuity test’ requiring </w:t>
      </w:r>
      <w:r w:rsidR="00E051BC">
        <w:rPr>
          <w:rFonts w:ascii="Arial" w:hAnsi="Arial" w:cs="Arial"/>
          <w:sz w:val="24"/>
          <w:szCs w:val="24"/>
        </w:rPr>
        <w:t>them</w:t>
      </w:r>
      <w:r w:rsidR="00857113" w:rsidRPr="00857113">
        <w:rPr>
          <w:rFonts w:ascii="Arial" w:hAnsi="Arial" w:cs="Arial"/>
          <w:sz w:val="24"/>
          <w:szCs w:val="24"/>
        </w:rPr>
        <w:t xml:space="preserve"> to have a minimum of 26 weeks' service</w:t>
      </w:r>
      <w:r w:rsidR="00431077">
        <w:rPr>
          <w:rFonts w:ascii="Arial" w:hAnsi="Arial" w:cs="Arial"/>
          <w:sz w:val="24"/>
          <w:szCs w:val="24"/>
        </w:rPr>
        <w:t xml:space="preserve"> </w:t>
      </w:r>
      <w:r w:rsidR="00157CB6" w:rsidRPr="00431077">
        <w:rPr>
          <w:rFonts w:ascii="Arial" w:hAnsi="Arial" w:cs="Arial"/>
          <w:sz w:val="24"/>
          <w:szCs w:val="24"/>
        </w:rPr>
        <w:t>with one or more maintained schools or academies</w:t>
      </w:r>
      <w:r w:rsidR="00157CB6" w:rsidRPr="00857113">
        <w:rPr>
          <w:rFonts w:ascii="Arial" w:hAnsi="Arial" w:cs="Arial"/>
          <w:sz w:val="24"/>
          <w:szCs w:val="24"/>
        </w:rPr>
        <w:t xml:space="preserve"> </w:t>
      </w:r>
      <w:r w:rsidR="00857113" w:rsidRPr="00857113">
        <w:rPr>
          <w:rFonts w:ascii="Arial" w:hAnsi="Arial" w:cs="Arial"/>
          <w:sz w:val="24"/>
          <w:szCs w:val="24"/>
        </w:rPr>
        <w:t>at the end of the 15th week before the child’s expected due date/matching date;</w:t>
      </w:r>
    </w:p>
    <w:p w14:paraId="324D6257" w14:textId="77777777" w:rsidR="00857113" w:rsidRPr="00857113" w:rsidRDefault="00857113" w:rsidP="00857113">
      <w:pPr>
        <w:pStyle w:val="ListParagraph"/>
        <w:ind w:left="993"/>
        <w:rPr>
          <w:rFonts w:ascii="Arial" w:hAnsi="Arial" w:cs="Arial"/>
          <w:sz w:val="24"/>
          <w:szCs w:val="24"/>
        </w:rPr>
      </w:pPr>
    </w:p>
    <w:p w14:paraId="324D6258" w14:textId="77777777" w:rsidR="00857113" w:rsidRPr="00857113" w:rsidRDefault="00857113" w:rsidP="00857113">
      <w:pPr>
        <w:pStyle w:val="ListParagraph"/>
        <w:numPr>
          <w:ilvl w:val="0"/>
          <w:numId w:val="18"/>
        </w:numPr>
        <w:spacing w:after="200"/>
        <w:ind w:left="993"/>
        <w:contextualSpacing/>
        <w:rPr>
          <w:rFonts w:ascii="Arial" w:hAnsi="Arial" w:cs="Arial"/>
          <w:sz w:val="24"/>
          <w:szCs w:val="24"/>
        </w:rPr>
      </w:pPr>
      <w:r w:rsidRPr="00857113">
        <w:rPr>
          <w:rFonts w:ascii="Arial" w:hAnsi="Arial" w:cs="Arial"/>
          <w:sz w:val="24"/>
          <w:szCs w:val="24"/>
        </w:rPr>
        <w:t xml:space="preserve">the other parent must meet the ‘employment and earnings test’ requiring them, in the 66 weeks leading up to the child’s expected due date/matching date, to have worked for at least 26 weeks and earned an average of at least £30 (this </w:t>
      </w:r>
      <w:r w:rsidRPr="00857113">
        <w:rPr>
          <w:rFonts w:ascii="Arial" w:hAnsi="Arial" w:cs="Arial"/>
          <w:sz w:val="24"/>
          <w:szCs w:val="24"/>
        </w:rPr>
        <w:lastRenderedPageBreak/>
        <w:t>is correct as of 2015 but may change annually) a week in any 13 of those weeks;</w:t>
      </w:r>
    </w:p>
    <w:p w14:paraId="324D6259" w14:textId="77777777" w:rsidR="00857113" w:rsidRPr="00857113" w:rsidRDefault="00857113" w:rsidP="00857113">
      <w:pPr>
        <w:pStyle w:val="ListParagraph"/>
        <w:ind w:left="993"/>
        <w:rPr>
          <w:rFonts w:ascii="Arial" w:eastAsia="MS Gothic" w:hAnsi="Arial" w:cs="Arial"/>
          <w:b/>
          <w:bCs/>
        </w:rPr>
      </w:pPr>
    </w:p>
    <w:p w14:paraId="324D625A" w14:textId="77777777" w:rsidR="00857113" w:rsidRPr="00857113" w:rsidRDefault="009C7639" w:rsidP="00857113">
      <w:pPr>
        <w:pStyle w:val="ListParagraph"/>
        <w:numPr>
          <w:ilvl w:val="0"/>
          <w:numId w:val="18"/>
        </w:numPr>
        <w:ind w:left="993"/>
        <w:contextualSpacing/>
        <w:rPr>
          <w:rFonts w:ascii="Arial" w:eastAsia="MS Gothic" w:hAnsi="Arial" w:cs="Arial"/>
          <w:b/>
          <w:bCs/>
        </w:rPr>
      </w:pPr>
      <w:proofErr w:type="gramStart"/>
      <w:r>
        <w:rPr>
          <w:rFonts w:ascii="Arial" w:hAnsi="Arial" w:cs="Arial"/>
          <w:sz w:val="24"/>
          <w:szCs w:val="24"/>
        </w:rPr>
        <w:t>the</w:t>
      </w:r>
      <w:proofErr w:type="gramEnd"/>
      <w:r>
        <w:rPr>
          <w:rFonts w:ascii="Arial" w:hAnsi="Arial" w:cs="Arial"/>
          <w:sz w:val="24"/>
          <w:szCs w:val="24"/>
        </w:rPr>
        <w:t xml:space="preserve"> </w:t>
      </w:r>
      <w:r w:rsidR="00857113">
        <w:rPr>
          <w:rFonts w:ascii="Arial" w:hAnsi="Arial" w:cs="Arial"/>
          <w:sz w:val="24"/>
          <w:szCs w:val="24"/>
        </w:rPr>
        <w:t>employee</w:t>
      </w:r>
      <w:r w:rsidR="00857113" w:rsidRPr="00857113">
        <w:rPr>
          <w:rFonts w:ascii="Arial" w:hAnsi="Arial" w:cs="Arial"/>
          <w:sz w:val="24"/>
          <w:szCs w:val="24"/>
        </w:rPr>
        <w:t xml:space="preserve"> must correctly notify the organisation of </w:t>
      </w:r>
      <w:r w:rsidR="00E051BC">
        <w:rPr>
          <w:rFonts w:ascii="Arial" w:hAnsi="Arial" w:cs="Arial"/>
          <w:sz w:val="24"/>
          <w:szCs w:val="24"/>
        </w:rPr>
        <w:t>their</w:t>
      </w:r>
      <w:r w:rsidR="00857113" w:rsidRPr="00857113">
        <w:rPr>
          <w:rFonts w:ascii="Arial" w:hAnsi="Arial" w:cs="Arial"/>
          <w:sz w:val="24"/>
          <w:szCs w:val="24"/>
        </w:rPr>
        <w:t xml:space="preserve"> entitlement and provide evidence as required.</w:t>
      </w:r>
    </w:p>
    <w:p w14:paraId="324D625B" w14:textId="77777777" w:rsidR="00C63ACA" w:rsidRPr="000C2403" w:rsidRDefault="00C63ACA" w:rsidP="00C63ACA">
      <w:pPr>
        <w:spacing w:after="120"/>
        <w:jc w:val="both"/>
        <w:rPr>
          <w:rFonts w:ascii="Arial" w:hAnsi="Arial" w:cs="Arial"/>
          <w:color w:val="00B050"/>
          <w:sz w:val="24"/>
          <w:szCs w:val="24"/>
        </w:rPr>
      </w:pPr>
    </w:p>
    <w:p w14:paraId="324D625C" w14:textId="77777777" w:rsidR="00857113" w:rsidRPr="00DD6C37" w:rsidRDefault="00857113" w:rsidP="00967481">
      <w:pPr>
        <w:numPr>
          <w:ilvl w:val="0"/>
          <w:numId w:val="36"/>
        </w:numPr>
        <w:tabs>
          <w:tab w:val="left" w:pos="567"/>
          <w:tab w:val="left" w:pos="6330"/>
        </w:tabs>
        <w:ind w:left="567"/>
        <w:rPr>
          <w:rFonts w:ascii="Arial" w:hAnsi="Arial" w:cs="Arial"/>
          <w:sz w:val="24"/>
          <w:szCs w:val="24"/>
        </w:rPr>
      </w:pPr>
      <w:r>
        <w:rPr>
          <w:rFonts w:ascii="Arial" w:hAnsi="Arial" w:cs="Arial"/>
          <w:sz w:val="24"/>
        </w:rPr>
        <w:t>Where t</w:t>
      </w:r>
      <w:r w:rsidRPr="00857113">
        <w:rPr>
          <w:rFonts w:ascii="Arial" w:hAnsi="Arial" w:cs="Arial"/>
          <w:sz w:val="24"/>
        </w:rPr>
        <w:t xml:space="preserve">he mother/primary adopter </w:t>
      </w:r>
      <w:r>
        <w:rPr>
          <w:rFonts w:ascii="Arial" w:hAnsi="Arial" w:cs="Arial"/>
          <w:sz w:val="24"/>
        </w:rPr>
        <w:t xml:space="preserve">is </w:t>
      </w:r>
      <w:r w:rsidRPr="00857113">
        <w:rPr>
          <w:rFonts w:ascii="Arial" w:hAnsi="Arial" w:cs="Arial"/>
          <w:sz w:val="24"/>
        </w:rPr>
        <w:t xml:space="preserve">not entitled to maternity/adoption leave but </w:t>
      </w:r>
      <w:r>
        <w:rPr>
          <w:rFonts w:ascii="Arial" w:hAnsi="Arial" w:cs="Arial"/>
          <w:sz w:val="24"/>
        </w:rPr>
        <w:t>they</w:t>
      </w:r>
      <w:r w:rsidRPr="00857113">
        <w:rPr>
          <w:rFonts w:ascii="Arial" w:hAnsi="Arial" w:cs="Arial"/>
          <w:sz w:val="24"/>
        </w:rPr>
        <w:t xml:space="preserve"> are entitled to Statutory Maternity Pay (SMP), Statutory Adoption Pay (SAP) or Maternity Allowance (MA), then </w:t>
      </w:r>
      <w:r>
        <w:rPr>
          <w:rFonts w:ascii="Arial" w:hAnsi="Arial" w:cs="Arial"/>
          <w:sz w:val="24"/>
        </w:rPr>
        <w:t>they</w:t>
      </w:r>
      <w:r w:rsidRPr="00857113">
        <w:rPr>
          <w:rFonts w:ascii="Arial" w:hAnsi="Arial" w:cs="Arial"/>
          <w:sz w:val="24"/>
        </w:rPr>
        <w:t xml:space="preserve"> must reduce </w:t>
      </w:r>
      <w:r>
        <w:rPr>
          <w:rFonts w:ascii="Arial" w:hAnsi="Arial" w:cs="Arial"/>
          <w:sz w:val="24"/>
        </w:rPr>
        <w:t>their</w:t>
      </w:r>
      <w:r w:rsidRPr="00857113">
        <w:rPr>
          <w:rFonts w:ascii="Arial" w:hAnsi="Arial" w:cs="Arial"/>
          <w:sz w:val="24"/>
        </w:rPr>
        <w:t xml:space="preserve"> entitlement to less than the 39 weeks. If </w:t>
      </w:r>
      <w:r>
        <w:rPr>
          <w:rFonts w:ascii="Arial" w:hAnsi="Arial" w:cs="Arial"/>
          <w:sz w:val="24"/>
        </w:rPr>
        <w:t>they</w:t>
      </w:r>
      <w:r w:rsidRPr="00857113">
        <w:rPr>
          <w:rFonts w:ascii="Arial" w:hAnsi="Arial" w:cs="Arial"/>
          <w:sz w:val="24"/>
        </w:rPr>
        <w:t xml:space="preserve"> do this, </w:t>
      </w:r>
      <w:r>
        <w:rPr>
          <w:rFonts w:ascii="Arial" w:hAnsi="Arial" w:cs="Arial"/>
          <w:sz w:val="24"/>
        </w:rPr>
        <w:t>their</w:t>
      </w:r>
      <w:r w:rsidRPr="00857113">
        <w:rPr>
          <w:rFonts w:ascii="Arial" w:hAnsi="Arial" w:cs="Arial"/>
          <w:sz w:val="24"/>
        </w:rPr>
        <w:t xml:space="preserve"> partner may be entitled to up to 50 weeks of SPL. This is calculated by deducting from 52 the number of weeks of SMP, SAP or MA taken by </w:t>
      </w:r>
      <w:r w:rsidR="00DD6C37">
        <w:rPr>
          <w:rFonts w:ascii="Arial" w:hAnsi="Arial" w:cs="Arial"/>
          <w:sz w:val="24"/>
        </w:rPr>
        <w:t>the</w:t>
      </w:r>
      <w:r w:rsidRPr="00857113">
        <w:rPr>
          <w:rFonts w:ascii="Arial" w:hAnsi="Arial" w:cs="Arial"/>
          <w:sz w:val="24"/>
        </w:rPr>
        <w:t xml:space="preserve"> mother/adopter</w:t>
      </w:r>
      <w:r w:rsidRPr="00857113">
        <w:rPr>
          <w:sz w:val="24"/>
        </w:rPr>
        <w:t xml:space="preserve">.  </w:t>
      </w:r>
    </w:p>
    <w:p w14:paraId="324D625D" w14:textId="77777777" w:rsidR="00DD6C37" w:rsidRDefault="00DD6C37" w:rsidP="00DD6C37">
      <w:pPr>
        <w:tabs>
          <w:tab w:val="left" w:pos="567"/>
          <w:tab w:val="left" w:pos="6330"/>
        </w:tabs>
        <w:ind w:left="567"/>
        <w:rPr>
          <w:rFonts w:ascii="Arial" w:hAnsi="Arial" w:cs="Arial"/>
          <w:sz w:val="24"/>
        </w:rPr>
      </w:pPr>
    </w:p>
    <w:p w14:paraId="324D625E" w14:textId="77777777" w:rsidR="00DD6C37" w:rsidRPr="00DD6C37" w:rsidRDefault="00DD6C37" w:rsidP="00DD6C37">
      <w:pPr>
        <w:pStyle w:val="Heading1"/>
        <w:ind w:left="567"/>
        <w:rPr>
          <w:rFonts w:ascii="Arial" w:hAnsi="Arial" w:cs="Arial"/>
          <w:b/>
        </w:rPr>
      </w:pPr>
      <w:r w:rsidRPr="00DD6C37">
        <w:rPr>
          <w:rFonts w:ascii="Arial" w:hAnsi="Arial" w:cs="Arial"/>
          <w:b/>
        </w:rPr>
        <w:t>Statutory Shared Parental Pay</w:t>
      </w:r>
    </w:p>
    <w:p w14:paraId="324D625F" w14:textId="77777777" w:rsidR="00DD6C37" w:rsidRPr="00DD6C37" w:rsidRDefault="00DD6C37" w:rsidP="00DD6C37">
      <w:pPr>
        <w:tabs>
          <w:tab w:val="left" w:pos="567"/>
          <w:tab w:val="left" w:pos="6330"/>
        </w:tabs>
        <w:ind w:left="567"/>
        <w:rPr>
          <w:rFonts w:ascii="Arial" w:hAnsi="Arial" w:cs="Arial"/>
          <w:sz w:val="24"/>
          <w:szCs w:val="24"/>
        </w:rPr>
      </w:pPr>
    </w:p>
    <w:p w14:paraId="324D6260" w14:textId="77777777" w:rsidR="00DD6C37" w:rsidRPr="00DD6C37" w:rsidRDefault="00DD6C37"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Where th</w:t>
      </w:r>
      <w:r w:rsidRPr="00DD6C37">
        <w:rPr>
          <w:rFonts w:ascii="Arial" w:hAnsi="Arial" w:cs="Arial"/>
          <w:sz w:val="24"/>
          <w:szCs w:val="24"/>
        </w:rPr>
        <w:t>e mother/primary adopter, agree</w:t>
      </w:r>
      <w:r>
        <w:rPr>
          <w:rFonts w:ascii="Arial" w:hAnsi="Arial" w:cs="Arial"/>
          <w:sz w:val="24"/>
          <w:szCs w:val="24"/>
        </w:rPr>
        <w:t>s</w:t>
      </w:r>
      <w:r w:rsidRPr="00DD6C37">
        <w:rPr>
          <w:rFonts w:ascii="Arial" w:hAnsi="Arial" w:cs="Arial"/>
          <w:sz w:val="24"/>
          <w:szCs w:val="24"/>
        </w:rPr>
        <w:t xml:space="preserve"> to curtail </w:t>
      </w:r>
      <w:r>
        <w:rPr>
          <w:rFonts w:ascii="Arial" w:hAnsi="Arial" w:cs="Arial"/>
          <w:sz w:val="24"/>
          <w:szCs w:val="24"/>
        </w:rPr>
        <w:t>their</w:t>
      </w:r>
      <w:r w:rsidRPr="00DD6C37">
        <w:rPr>
          <w:rFonts w:ascii="Arial" w:hAnsi="Arial" w:cs="Arial"/>
          <w:sz w:val="24"/>
          <w:szCs w:val="24"/>
        </w:rPr>
        <w:t xml:space="preserve"> entitlement to the 39 weeks of statutory payments available under the maternity and adoption scheme and choose</w:t>
      </w:r>
      <w:r>
        <w:rPr>
          <w:rFonts w:ascii="Arial" w:hAnsi="Arial" w:cs="Arial"/>
          <w:sz w:val="24"/>
          <w:szCs w:val="24"/>
        </w:rPr>
        <w:t>s</w:t>
      </w:r>
      <w:r w:rsidRPr="00DD6C37">
        <w:rPr>
          <w:rFonts w:ascii="Arial" w:hAnsi="Arial" w:cs="Arial"/>
          <w:sz w:val="24"/>
          <w:szCs w:val="24"/>
        </w:rPr>
        <w:t xml:space="preserve"> to take SPL, any remaining, untaken weeks, after the date of curtailment, of statutory pay out of the 39 week entitlement under these schemes will become available to </w:t>
      </w:r>
      <w:r>
        <w:rPr>
          <w:rFonts w:ascii="Arial" w:hAnsi="Arial" w:cs="Arial"/>
          <w:sz w:val="24"/>
          <w:szCs w:val="24"/>
        </w:rPr>
        <w:t>them and their</w:t>
      </w:r>
      <w:r w:rsidRPr="00DD6C37">
        <w:rPr>
          <w:rFonts w:ascii="Arial" w:hAnsi="Arial" w:cs="Arial"/>
          <w:sz w:val="24"/>
          <w:szCs w:val="24"/>
        </w:rPr>
        <w:t xml:space="preserve"> partner to share as statutory shared parental pay (</w:t>
      </w:r>
      <w:proofErr w:type="spellStart"/>
      <w:r w:rsidRPr="00DD6C37">
        <w:rPr>
          <w:rFonts w:ascii="Arial" w:hAnsi="Arial" w:cs="Arial"/>
          <w:sz w:val="24"/>
          <w:szCs w:val="24"/>
        </w:rPr>
        <w:t>ShPP</w:t>
      </w:r>
      <w:proofErr w:type="spellEnd"/>
      <w:r w:rsidRPr="00DD6C37">
        <w:rPr>
          <w:rFonts w:ascii="Arial" w:hAnsi="Arial" w:cs="Arial"/>
          <w:sz w:val="24"/>
          <w:szCs w:val="24"/>
        </w:rPr>
        <w:t xml:space="preserve">).     </w:t>
      </w:r>
    </w:p>
    <w:p w14:paraId="324D6261" w14:textId="77777777" w:rsidR="00DD6C37" w:rsidRPr="00DD6C37" w:rsidRDefault="00DD6C37" w:rsidP="00DD6C37">
      <w:pPr>
        <w:tabs>
          <w:tab w:val="left" w:pos="567"/>
          <w:tab w:val="left" w:pos="6330"/>
        </w:tabs>
        <w:ind w:left="567"/>
        <w:rPr>
          <w:rFonts w:ascii="Arial" w:hAnsi="Arial" w:cs="Arial"/>
          <w:sz w:val="24"/>
          <w:szCs w:val="24"/>
        </w:rPr>
      </w:pPr>
    </w:p>
    <w:p w14:paraId="201C884F" w14:textId="77777777" w:rsidR="000C1ECE" w:rsidRDefault="00DD6C37" w:rsidP="00967481">
      <w:pPr>
        <w:numPr>
          <w:ilvl w:val="0"/>
          <w:numId w:val="36"/>
        </w:numPr>
        <w:tabs>
          <w:tab w:val="left" w:pos="567"/>
          <w:tab w:val="left" w:pos="6330"/>
        </w:tabs>
        <w:ind w:left="567"/>
        <w:rPr>
          <w:rFonts w:ascii="Arial" w:hAnsi="Arial" w:cs="Arial"/>
          <w:sz w:val="24"/>
          <w:szCs w:val="24"/>
        </w:rPr>
      </w:pPr>
      <w:r w:rsidRPr="00DD6C37">
        <w:rPr>
          <w:rFonts w:ascii="Arial" w:hAnsi="Arial" w:cs="Arial"/>
          <w:sz w:val="24"/>
          <w:szCs w:val="24"/>
        </w:rPr>
        <w:t xml:space="preserve">However, the mother/primary adopter, </w:t>
      </w:r>
      <w:r w:rsidR="009C7F4F">
        <w:rPr>
          <w:rFonts w:ascii="Arial" w:hAnsi="Arial" w:cs="Arial"/>
          <w:sz w:val="24"/>
          <w:szCs w:val="24"/>
        </w:rPr>
        <w:t xml:space="preserve">is </w:t>
      </w:r>
      <w:r w:rsidRPr="00DD6C37">
        <w:rPr>
          <w:rFonts w:ascii="Arial" w:hAnsi="Arial" w:cs="Arial"/>
          <w:sz w:val="24"/>
          <w:szCs w:val="24"/>
        </w:rPr>
        <w:t>entitle</w:t>
      </w:r>
      <w:r w:rsidR="009C7F4F">
        <w:rPr>
          <w:rFonts w:ascii="Arial" w:hAnsi="Arial" w:cs="Arial"/>
          <w:sz w:val="24"/>
          <w:szCs w:val="24"/>
        </w:rPr>
        <w:t>ment</w:t>
      </w:r>
      <w:r w:rsidRPr="00DD6C37">
        <w:rPr>
          <w:rFonts w:ascii="Arial" w:hAnsi="Arial" w:cs="Arial"/>
          <w:sz w:val="24"/>
          <w:szCs w:val="24"/>
        </w:rPr>
        <w:t xml:space="preserve"> to 2 weeks compulsory maternity leave and pay at the time of the birth and the requirement to take at least 2 weeks of adoption leave prior to curtailment, will reduce the number of week’s entitlement to </w:t>
      </w:r>
      <w:proofErr w:type="spellStart"/>
      <w:r w:rsidRPr="00DD6C37">
        <w:rPr>
          <w:rFonts w:ascii="Arial" w:hAnsi="Arial" w:cs="Arial"/>
          <w:sz w:val="24"/>
          <w:szCs w:val="24"/>
        </w:rPr>
        <w:t>ShPP</w:t>
      </w:r>
      <w:proofErr w:type="spellEnd"/>
      <w:r w:rsidRPr="00DD6C37">
        <w:rPr>
          <w:rFonts w:ascii="Arial" w:hAnsi="Arial" w:cs="Arial"/>
          <w:sz w:val="24"/>
          <w:szCs w:val="24"/>
        </w:rPr>
        <w:t xml:space="preserve"> that can be shared to 37 weeks. </w:t>
      </w:r>
    </w:p>
    <w:p w14:paraId="7521C3F0" w14:textId="77777777" w:rsidR="000C1ECE" w:rsidRDefault="000C1ECE" w:rsidP="000C1ECE">
      <w:pPr>
        <w:pStyle w:val="ListParagraph"/>
        <w:rPr>
          <w:rFonts w:ascii="Arial" w:hAnsi="Arial" w:cs="Arial"/>
          <w:sz w:val="24"/>
          <w:szCs w:val="24"/>
        </w:rPr>
      </w:pPr>
    </w:p>
    <w:p w14:paraId="324D6265" w14:textId="03885474" w:rsidR="009C7F4F" w:rsidRPr="000C1ECE" w:rsidRDefault="000C1ECE" w:rsidP="00967481">
      <w:pPr>
        <w:numPr>
          <w:ilvl w:val="0"/>
          <w:numId w:val="36"/>
        </w:numPr>
        <w:tabs>
          <w:tab w:val="left" w:pos="567"/>
          <w:tab w:val="left" w:pos="6330"/>
        </w:tabs>
        <w:ind w:left="567"/>
        <w:rPr>
          <w:rFonts w:ascii="Arial" w:hAnsi="Arial" w:cs="Arial"/>
          <w:sz w:val="24"/>
          <w:szCs w:val="24"/>
        </w:rPr>
      </w:pPr>
      <w:r w:rsidRPr="000C1ECE">
        <w:rPr>
          <w:rFonts w:ascii="Arial" w:hAnsi="Arial" w:cs="Arial"/>
          <w:sz w:val="24"/>
          <w:szCs w:val="24"/>
        </w:rPr>
        <w:t xml:space="preserve">The entitlement to </w:t>
      </w:r>
      <w:proofErr w:type="spellStart"/>
      <w:r w:rsidRPr="000C1ECE">
        <w:rPr>
          <w:rFonts w:ascii="Arial" w:hAnsi="Arial" w:cs="Arial"/>
          <w:sz w:val="24"/>
          <w:szCs w:val="24"/>
        </w:rPr>
        <w:t>ShPP</w:t>
      </w:r>
      <w:proofErr w:type="spellEnd"/>
      <w:r w:rsidRPr="000C1ECE">
        <w:rPr>
          <w:rFonts w:ascii="Arial" w:hAnsi="Arial" w:cs="Arial"/>
          <w:sz w:val="24"/>
          <w:szCs w:val="24"/>
        </w:rPr>
        <w:t xml:space="preserve"> is at the basic statutory rate in line with the SPL regulations.  Mothers/primary adopters are advised to check their entitlement to occupational payments under the maternity/adoption scheme.  Occupational maternity/adoption payments are paid at a higher rate than basic statutory rate </w:t>
      </w:r>
      <w:proofErr w:type="spellStart"/>
      <w:r w:rsidRPr="000C1ECE">
        <w:rPr>
          <w:rFonts w:ascii="Arial" w:hAnsi="Arial" w:cs="Arial"/>
          <w:sz w:val="24"/>
          <w:szCs w:val="24"/>
        </w:rPr>
        <w:t>ShPP</w:t>
      </w:r>
      <w:proofErr w:type="spellEnd"/>
      <w:r w:rsidRPr="000C1ECE">
        <w:rPr>
          <w:rFonts w:ascii="Arial" w:hAnsi="Arial" w:cs="Arial"/>
          <w:sz w:val="24"/>
          <w:szCs w:val="24"/>
        </w:rPr>
        <w:t xml:space="preserve"> and therefore employees may wish to give careful consideration to any financial implications and timings relating to taking SPL to ensure that they receive the maximum benefit</w:t>
      </w:r>
    </w:p>
    <w:p w14:paraId="4638E8DE" w14:textId="77777777" w:rsidR="000C1ECE" w:rsidRDefault="000C1ECE" w:rsidP="000C1ECE">
      <w:pPr>
        <w:pStyle w:val="ListParagraph"/>
        <w:rPr>
          <w:rFonts w:ascii="Arial" w:hAnsi="Arial" w:cs="Arial"/>
          <w:sz w:val="24"/>
          <w:szCs w:val="24"/>
        </w:rPr>
      </w:pPr>
    </w:p>
    <w:p w14:paraId="324D6266" w14:textId="77777777" w:rsidR="009C7F4F" w:rsidRDefault="009C7F4F" w:rsidP="00967481">
      <w:pPr>
        <w:numPr>
          <w:ilvl w:val="0"/>
          <w:numId w:val="36"/>
        </w:numPr>
        <w:tabs>
          <w:tab w:val="left" w:pos="567"/>
          <w:tab w:val="left" w:pos="6330"/>
        </w:tabs>
        <w:ind w:left="567"/>
        <w:rPr>
          <w:rFonts w:ascii="Arial" w:hAnsi="Arial" w:cs="Arial"/>
          <w:sz w:val="24"/>
          <w:szCs w:val="24"/>
        </w:rPr>
      </w:pPr>
      <w:r w:rsidRPr="009C7F4F">
        <w:rPr>
          <w:rFonts w:ascii="Arial" w:hAnsi="Arial" w:cs="Arial"/>
          <w:sz w:val="24"/>
          <w:szCs w:val="24"/>
        </w:rPr>
        <w:t xml:space="preserve">Where </w:t>
      </w:r>
      <w:r>
        <w:rPr>
          <w:rFonts w:ascii="Arial" w:hAnsi="Arial" w:cs="Arial"/>
          <w:sz w:val="24"/>
          <w:szCs w:val="24"/>
        </w:rPr>
        <w:t xml:space="preserve">employees are </w:t>
      </w:r>
      <w:r w:rsidRPr="009C7F4F">
        <w:rPr>
          <w:rFonts w:ascii="Arial" w:hAnsi="Arial" w:cs="Arial"/>
          <w:sz w:val="24"/>
          <w:szCs w:val="24"/>
        </w:rPr>
        <w:t xml:space="preserve">entitled to receive </w:t>
      </w:r>
      <w:proofErr w:type="spellStart"/>
      <w:r w:rsidRPr="009C7F4F">
        <w:rPr>
          <w:rFonts w:ascii="Arial" w:hAnsi="Arial" w:cs="Arial"/>
          <w:sz w:val="24"/>
          <w:szCs w:val="24"/>
        </w:rPr>
        <w:t>ShPP</w:t>
      </w:r>
      <w:proofErr w:type="spellEnd"/>
      <w:r w:rsidRPr="009C7F4F">
        <w:rPr>
          <w:rFonts w:ascii="Arial" w:hAnsi="Arial" w:cs="Arial"/>
          <w:sz w:val="24"/>
          <w:szCs w:val="24"/>
        </w:rPr>
        <w:t xml:space="preserve"> </w:t>
      </w:r>
      <w:r>
        <w:rPr>
          <w:rFonts w:ascii="Arial" w:hAnsi="Arial" w:cs="Arial"/>
          <w:sz w:val="24"/>
          <w:szCs w:val="24"/>
        </w:rPr>
        <w:t xml:space="preserve">they </w:t>
      </w:r>
      <w:r w:rsidRPr="009C7F4F">
        <w:rPr>
          <w:rFonts w:ascii="Arial" w:hAnsi="Arial" w:cs="Arial"/>
          <w:sz w:val="24"/>
          <w:szCs w:val="24"/>
        </w:rPr>
        <w:t xml:space="preserve">must give at least eight </w:t>
      </w:r>
      <w:proofErr w:type="spellStart"/>
      <w:r w:rsidRPr="009C7F4F">
        <w:rPr>
          <w:rFonts w:ascii="Arial" w:hAnsi="Arial" w:cs="Arial"/>
          <w:sz w:val="24"/>
          <w:szCs w:val="24"/>
        </w:rPr>
        <w:t>weeks notice</w:t>
      </w:r>
      <w:proofErr w:type="spellEnd"/>
      <w:r w:rsidRPr="009C7F4F">
        <w:rPr>
          <w:rFonts w:ascii="Arial" w:hAnsi="Arial" w:cs="Arial"/>
          <w:sz w:val="24"/>
          <w:szCs w:val="24"/>
        </w:rPr>
        <w:t xml:space="preserve"> in accordance with this policy before receiving any </w:t>
      </w:r>
      <w:proofErr w:type="spellStart"/>
      <w:r w:rsidRPr="009C7F4F">
        <w:rPr>
          <w:rFonts w:ascii="Arial" w:hAnsi="Arial" w:cs="Arial"/>
          <w:sz w:val="24"/>
          <w:szCs w:val="24"/>
        </w:rPr>
        <w:t>ShPP</w:t>
      </w:r>
      <w:proofErr w:type="spellEnd"/>
      <w:r w:rsidRPr="009C7F4F">
        <w:rPr>
          <w:rFonts w:ascii="Arial" w:hAnsi="Arial" w:cs="Arial"/>
          <w:sz w:val="24"/>
          <w:szCs w:val="24"/>
        </w:rPr>
        <w:t xml:space="preserve">. The payment of </w:t>
      </w:r>
      <w:proofErr w:type="spellStart"/>
      <w:r w:rsidRPr="009C7F4F">
        <w:rPr>
          <w:rFonts w:ascii="Arial" w:hAnsi="Arial" w:cs="Arial"/>
          <w:sz w:val="24"/>
          <w:szCs w:val="24"/>
        </w:rPr>
        <w:t>ShPP</w:t>
      </w:r>
      <w:proofErr w:type="spellEnd"/>
      <w:r w:rsidRPr="009C7F4F">
        <w:rPr>
          <w:rFonts w:ascii="Arial" w:hAnsi="Arial" w:cs="Arial"/>
          <w:sz w:val="24"/>
          <w:szCs w:val="24"/>
        </w:rPr>
        <w:t xml:space="preserve"> cannot begin before the correct notices, declarations and evidence has been provided to </w:t>
      </w:r>
      <w:r>
        <w:rPr>
          <w:rFonts w:ascii="Arial" w:hAnsi="Arial" w:cs="Arial"/>
          <w:sz w:val="24"/>
          <w:szCs w:val="24"/>
        </w:rPr>
        <w:t xml:space="preserve">their </w:t>
      </w:r>
      <w:proofErr w:type="spellStart"/>
      <w:r>
        <w:rPr>
          <w:rFonts w:ascii="Arial" w:hAnsi="Arial" w:cs="Arial"/>
          <w:sz w:val="24"/>
          <w:szCs w:val="24"/>
        </w:rPr>
        <w:t>headteacher</w:t>
      </w:r>
      <w:proofErr w:type="spellEnd"/>
      <w:r>
        <w:rPr>
          <w:rFonts w:ascii="Arial" w:hAnsi="Arial" w:cs="Arial"/>
          <w:sz w:val="24"/>
          <w:szCs w:val="24"/>
        </w:rPr>
        <w:t>/line</w:t>
      </w:r>
      <w:r w:rsidRPr="009C7F4F">
        <w:rPr>
          <w:rFonts w:ascii="Arial" w:hAnsi="Arial" w:cs="Arial"/>
          <w:sz w:val="24"/>
          <w:szCs w:val="24"/>
        </w:rPr>
        <w:t xml:space="preserve"> manager. This should be included in </w:t>
      </w:r>
      <w:r>
        <w:rPr>
          <w:rFonts w:ascii="Arial" w:hAnsi="Arial" w:cs="Arial"/>
          <w:sz w:val="24"/>
          <w:szCs w:val="24"/>
        </w:rPr>
        <w:t>their</w:t>
      </w:r>
      <w:r w:rsidRPr="009C7F4F">
        <w:rPr>
          <w:rFonts w:ascii="Arial" w:hAnsi="Arial" w:cs="Arial"/>
          <w:sz w:val="24"/>
          <w:szCs w:val="24"/>
        </w:rPr>
        <w:t xml:space="preserve"> notice of entitlement to take SPL.</w:t>
      </w:r>
    </w:p>
    <w:p w14:paraId="324D6267" w14:textId="77777777" w:rsidR="008C5744" w:rsidRDefault="008C5744" w:rsidP="008C5744">
      <w:pPr>
        <w:pStyle w:val="ListParagraph"/>
        <w:rPr>
          <w:rFonts w:ascii="Arial" w:hAnsi="Arial" w:cs="Arial"/>
          <w:sz w:val="24"/>
          <w:szCs w:val="24"/>
        </w:rPr>
      </w:pPr>
    </w:p>
    <w:p w14:paraId="324D6268" w14:textId="77777777" w:rsidR="009C7F4F" w:rsidRPr="008C5744" w:rsidRDefault="008C5744" w:rsidP="00967481">
      <w:pPr>
        <w:numPr>
          <w:ilvl w:val="0"/>
          <w:numId w:val="36"/>
        </w:numPr>
        <w:tabs>
          <w:tab w:val="left" w:pos="567"/>
          <w:tab w:val="left" w:pos="6330"/>
        </w:tabs>
        <w:ind w:left="567"/>
        <w:rPr>
          <w:rFonts w:ascii="Arial" w:hAnsi="Arial" w:cs="Arial"/>
          <w:sz w:val="24"/>
          <w:szCs w:val="24"/>
        </w:rPr>
      </w:pPr>
      <w:r>
        <w:rPr>
          <w:rFonts w:ascii="Arial" w:hAnsi="Arial" w:cs="Arial"/>
          <w:color w:val="000000"/>
          <w:sz w:val="24"/>
          <w:szCs w:val="24"/>
        </w:rPr>
        <w:t xml:space="preserve">Employees </w:t>
      </w:r>
      <w:r w:rsidRPr="008C5744">
        <w:rPr>
          <w:rFonts w:ascii="Arial" w:hAnsi="Arial" w:cs="Arial"/>
          <w:color w:val="000000"/>
          <w:sz w:val="24"/>
          <w:szCs w:val="24"/>
        </w:rPr>
        <w:t xml:space="preserve">will need to agree with </w:t>
      </w:r>
      <w:r>
        <w:rPr>
          <w:rFonts w:ascii="Arial" w:hAnsi="Arial" w:cs="Arial"/>
          <w:color w:val="000000"/>
          <w:sz w:val="24"/>
          <w:szCs w:val="24"/>
        </w:rPr>
        <w:t xml:space="preserve">their </w:t>
      </w:r>
      <w:proofErr w:type="spellStart"/>
      <w:r>
        <w:rPr>
          <w:rFonts w:ascii="Arial" w:hAnsi="Arial" w:cs="Arial"/>
          <w:color w:val="000000"/>
          <w:sz w:val="24"/>
          <w:szCs w:val="24"/>
        </w:rPr>
        <w:t>headteacher</w:t>
      </w:r>
      <w:proofErr w:type="spellEnd"/>
      <w:r>
        <w:rPr>
          <w:rFonts w:ascii="Arial" w:hAnsi="Arial" w:cs="Arial"/>
          <w:color w:val="000000"/>
          <w:sz w:val="24"/>
          <w:szCs w:val="24"/>
        </w:rPr>
        <w:t>/line</w:t>
      </w:r>
      <w:r w:rsidRPr="008C5744">
        <w:rPr>
          <w:rFonts w:ascii="Arial" w:hAnsi="Arial" w:cs="Arial"/>
          <w:color w:val="000000"/>
          <w:sz w:val="24"/>
          <w:szCs w:val="24"/>
        </w:rPr>
        <w:t xml:space="preserve"> manager </w:t>
      </w:r>
      <w:r>
        <w:rPr>
          <w:rFonts w:ascii="Arial" w:hAnsi="Arial" w:cs="Arial"/>
          <w:color w:val="000000"/>
          <w:sz w:val="24"/>
          <w:szCs w:val="24"/>
        </w:rPr>
        <w:t>their</w:t>
      </w:r>
      <w:r w:rsidRPr="008C5744">
        <w:rPr>
          <w:rFonts w:ascii="Arial" w:hAnsi="Arial" w:cs="Arial"/>
          <w:color w:val="000000"/>
          <w:sz w:val="24"/>
          <w:szCs w:val="24"/>
        </w:rPr>
        <w:t xml:space="preserve"> entitlement to SPL and how the leave and payments will be shared with the other parent prior to taking leave, and within the timescales set out below.  </w:t>
      </w:r>
      <w:r>
        <w:rPr>
          <w:rFonts w:ascii="Arial" w:hAnsi="Arial" w:cs="Arial"/>
          <w:color w:val="000000"/>
          <w:sz w:val="24"/>
          <w:szCs w:val="24"/>
        </w:rPr>
        <w:t>They</w:t>
      </w:r>
      <w:r w:rsidRPr="008C5744">
        <w:rPr>
          <w:rFonts w:ascii="Arial" w:hAnsi="Arial" w:cs="Arial"/>
          <w:color w:val="000000"/>
          <w:sz w:val="24"/>
          <w:szCs w:val="24"/>
        </w:rPr>
        <w:t xml:space="preserve"> will need to ensure that the arrangements for leave and pay are co-ordinated with the other parent’s employer</w:t>
      </w:r>
      <w:r>
        <w:rPr>
          <w:rFonts w:ascii="Arial" w:hAnsi="Arial" w:cs="Arial"/>
          <w:color w:val="000000"/>
          <w:sz w:val="24"/>
          <w:szCs w:val="24"/>
        </w:rPr>
        <w:t>.</w:t>
      </w:r>
    </w:p>
    <w:p w14:paraId="324D6269" w14:textId="77777777" w:rsidR="008C5744" w:rsidRDefault="008C5744" w:rsidP="008C5744">
      <w:pPr>
        <w:pStyle w:val="ListParagraph"/>
        <w:rPr>
          <w:rFonts w:ascii="Arial" w:hAnsi="Arial" w:cs="Arial"/>
          <w:sz w:val="24"/>
          <w:szCs w:val="24"/>
        </w:rPr>
      </w:pPr>
    </w:p>
    <w:p w14:paraId="324D626A" w14:textId="77777777" w:rsidR="008C5744" w:rsidRPr="008C5744" w:rsidRDefault="008C5744" w:rsidP="00967481">
      <w:pPr>
        <w:numPr>
          <w:ilvl w:val="0"/>
          <w:numId w:val="36"/>
        </w:numPr>
        <w:tabs>
          <w:tab w:val="left" w:pos="567"/>
          <w:tab w:val="left" w:pos="6330"/>
        </w:tabs>
        <w:ind w:left="567"/>
        <w:rPr>
          <w:rFonts w:ascii="Arial" w:hAnsi="Arial" w:cs="Arial"/>
          <w:sz w:val="24"/>
          <w:szCs w:val="24"/>
        </w:rPr>
      </w:pPr>
      <w:r w:rsidRPr="008C5744">
        <w:rPr>
          <w:rFonts w:ascii="Arial" w:hAnsi="Arial" w:cs="Arial"/>
          <w:color w:val="000000"/>
          <w:sz w:val="24"/>
          <w:szCs w:val="24"/>
        </w:rPr>
        <w:t xml:space="preserve">Payment of </w:t>
      </w:r>
      <w:proofErr w:type="spellStart"/>
      <w:r w:rsidRPr="008C5744">
        <w:rPr>
          <w:rFonts w:ascii="Arial" w:hAnsi="Arial" w:cs="Arial"/>
          <w:color w:val="000000"/>
          <w:sz w:val="24"/>
          <w:szCs w:val="24"/>
        </w:rPr>
        <w:t>ShPP</w:t>
      </w:r>
      <w:proofErr w:type="spellEnd"/>
      <w:r w:rsidRPr="008C5744">
        <w:rPr>
          <w:rFonts w:ascii="Arial" w:hAnsi="Arial" w:cs="Arial"/>
          <w:color w:val="000000"/>
          <w:sz w:val="24"/>
          <w:szCs w:val="24"/>
        </w:rPr>
        <w:t xml:space="preserve"> will be made by the </w:t>
      </w:r>
      <w:r>
        <w:rPr>
          <w:rFonts w:ascii="Arial" w:hAnsi="Arial" w:cs="Arial"/>
          <w:color w:val="000000"/>
          <w:sz w:val="24"/>
          <w:szCs w:val="24"/>
        </w:rPr>
        <w:t xml:space="preserve">school </w:t>
      </w:r>
      <w:r w:rsidRPr="008C5744">
        <w:rPr>
          <w:rFonts w:ascii="Arial" w:hAnsi="Arial" w:cs="Arial"/>
          <w:color w:val="000000"/>
          <w:sz w:val="24"/>
          <w:szCs w:val="24"/>
        </w:rPr>
        <w:t xml:space="preserve">to employees only.  If the other parent works for another employer or they are self-employed, they will need to make their own arrangements to claim their share of </w:t>
      </w:r>
      <w:proofErr w:type="spellStart"/>
      <w:r w:rsidRPr="008C5744">
        <w:rPr>
          <w:rFonts w:ascii="Arial" w:hAnsi="Arial" w:cs="Arial"/>
          <w:color w:val="000000"/>
          <w:sz w:val="24"/>
          <w:szCs w:val="24"/>
        </w:rPr>
        <w:t>ShPP</w:t>
      </w:r>
      <w:proofErr w:type="spellEnd"/>
      <w:r w:rsidRPr="008C5744">
        <w:rPr>
          <w:rFonts w:ascii="Arial" w:hAnsi="Arial" w:cs="Arial"/>
          <w:color w:val="000000"/>
          <w:sz w:val="24"/>
          <w:szCs w:val="24"/>
        </w:rPr>
        <w:t xml:space="preserve"> from their employer or the government. </w:t>
      </w:r>
    </w:p>
    <w:p w14:paraId="324D626B" w14:textId="77777777" w:rsidR="008C5744" w:rsidRDefault="008C5744" w:rsidP="008C5744">
      <w:pPr>
        <w:pStyle w:val="ListParagraph"/>
        <w:rPr>
          <w:rFonts w:ascii="Arial" w:hAnsi="Arial" w:cs="Arial"/>
          <w:sz w:val="24"/>
          <w:szCs w:val="24"/>
        </w:rPr>
      </w:pPr>
    </w:p>
    <w:p w14:paraId="324D626C" w14:textId="77777777" w:rsidR="008C5744" w:rsidRPr="008C5744" w:rsidRDefault="008C5744" w:rsidP="008C5744">
      <w:pPr>
        <w:pStyle w:val="Heading1"/>
        <w:ind w:left="567"/>
        <w:rPr>
          <w:rFonts w:ascii="Arial" w:hAnsi="Arial" w:cs="Arial"/>
          <w:b/>
        </w:rPr>
      </w:pPr>
      <w:r w:rsidRPr="008C5744">
        <w:rPr>
          <w:rFonts w:ascii="Arial" w:hAnsi="Arial" w:cs="Arial"/>
          <w:b/>
        </w:rPr>
        <w:lastRenderedPageBreak/>
        <w:t>Qualifying for Statutory Shared Parental Pay</w:t>
      </w:r>
    </w:p>
    <w:p w14:paraId="324D626D" w14:textId="77777777" w:rsidR="008C5744" w:rsidRDefault="008C5744" w:rsidP="008C5744">
      <w:pPr>
        <w:pStyle w:val="ListParagraph"/>
        <w:rPr>
          <w:rFonts w:ascii="Arial" w:hAnsi="Arial" w:cs="Arial"/>
          <w:sz w:val="24"/>
          <w:szCs w:val="24"/>
        </w:rPr>
      </w:pPr>
    </w:p>
    <w:p w14:paraId="324D626E" w14:textId="77777777" w:rsidR="008C5744" w:rsidRPr="008C5744" w:rsidRDefault="008C5744" w:rsidP="00967481">
      <w:pPr>
        <w:numPr>
          <w:ilvl w:val="0"/>
          <w:numId w:val="36"/>
        </w:numPr>
        <w:tabs>
          <w:tab w:val="left" w:pos="567"/>
          <w:tab w:val="left" w:pos="6330"/>
        </w:tabs>
        <w:ind w:left="567"/>
        <w:rPr>
          <w:rFonts w:ascii="Arial" w:hAnsi="Arial" w:cs="Arial"/>
          <w:sz w:val="24"/>
          <w:szCs w:val="24"/>
        </w:rPr>
      </w:pPr>
      <w:r w:rsidRPr="008C5744">
        <w:rPr>
          <w:rFonts w:ascii="Arial" w:hAnsi="Arial" w:cs="Arial"/>
          <w:color w:val="000000"/>
          <w:sz w:val="24"/>
          <w:szCs w:val="24"/>
        </w:rPr>
        <w:t xml:space="preserve">To be entitled to </w:t>
      </w:r>
      <w:proofErr w:type="spellStart"/>
      <w:r w:rsidRPr="008C5744">
        <w:rPr>
          <w:rFonts w:ascii="Arial" w:hAnsi="Arial" w:cs="Arial"/>
          <w:color w:val="000000"/>
          <w:sz w:val="24"/>
          <w:szCs w:val="24"/>
        </w:rPr>
        <w:t>ShPP</w:t>
      </w:r>
      <w:proofErr w:type="spellEnd"/>
      <w:r w:rsidRPr="008C5744">
        <w:rPr>
          <w:rFonts w:ascii="Arial" w:hAnsi="Arial" w:cs="Arial"/>
          <w:color w:val="000000"/>
          <w:sz w:val="24"/>
          <w:szCs w:val="24"/>
        </w:rPr>
        <w:t xml:space="preserve">, both parents must meet the eligibility criteria for </w:t>
      </w:r>
      <w:proofErr w:type="spellStart"/>
      <w:r w:rsidRPr="008C5744">
        <w:rPr>
          <w:rFonts w:ascii="Arial" w:hAnsi="Arial" w:cs="Arial"/>
          <w:color w:val="000000"/>
          <w:sz w:val="24"/>
          <w:szCs w:val="24"/>
        </w:rPr>
        <w:t>ShPP</w:t>
      </w:r>
      <w:proofErr w:type="spellEnd"/>
      <w:r w:rsidRPr="008C5744">
        <w:rPr>
          <w:rFonts w:ascii="Arial" w:hAnsi="Arial" w:cs="Arial"/>
          <w:color w:val="000000"/>
          <w:sz w:val="24"/>
          <w:szCs w:val="24"/>
        </w:rPr>
        <w:t xml:space="preserve"> in relation to their separate employment, whether both parents work for the </w:t>
      </w:r>
      <w:r>
        <w:rPr>
          <w:rFonts w:ascii="Arial" w:hAnsi="Arial" w:cs="Arial"/>
          <w:color w:val="000000"/>
          <w:sz w:val="24"/>
          <w:szCs w:val="24"/>
        </w:rPr>
        <w:t>school</w:t>
      </w:r>
      <w:r w:rsidRPr="008C5744">
        <w:rPr>
          <w:rFonts w:ascii="Arial" w:hAnsi="Arial" w:cs="Arial"/>
          <w:color w:val="000000"/>
          <w:sz w:val="24"/>
          <w:szCs w:val="24"/>
        </w:rPr>
        <w:t xml:space="preserve"> or not.  </w:t>
      </w:r>
    </w:p>
    <w:p w14:paraId="324D626F" w14:textId="77777777" w:rsidR="008C5744" w:rsidRPr="008C5744" w:rsidRDefault="008C5744" w:rsidP="008C5744">
      <w:pPr>
        <w:tabs>
          <w:tab w:val="left" w:pos="567"/>
          <w:tab w:val="left" w:pos="6330"/>
        </w:tabs>
        <w:ind w:left="567"/>
        <w:rPr>
          <w:rFonts w:ascii="Arial" w:hAnsi="Arial" w:cs="Arial"/>
          <w:sz w:val="24"/>
          <w:szCs w:val="24"/>
        </w:rPr>
      </w:pPr>
    </w:p>
    <w:p w14:paraId="324D6270" w14:textId="77777777" w:rsidR="008C5744" w:rsidRDefault="008C5744" w:rsidP="00967481">
      <w:pPr>
        <w:numPr>
          <w:ilvl w:val="0"/>
          <w:numId w:val="36"/>
        </w:numPr>
        <w:tabs>
          <w:tab w:val="left" w:pos="567"/>
          <w:tab w:val="left" w:pos="6330"/>
        </w:tabs>
        <w:ind w:left="567"/>
        <w:rPr>
          <w:rFonts w:ascii="Arial" w:hAnsi="Arial" w:cs="Arial"/>
          <w:sz w:val="24"/>
          <w:szCs w:val="24"/>
        </w:rPr>
      </w:pPr>
      <w:r w:rsidRPr="008C5744">
        <w:rPr>
          <w:rFonts w:ascii="Arial" w:hAnsi="Arial" w:cs="Arial"/>
          <w:sz w:val="24"/>
          <w:szCs w:val="24"/>
        </w:rPr>
        <w:t xml:space="preserve">To qualify for </w:t>
      </w:r>
      <w:proofErr w:type="spellStart"/>
      <w:r w:rsidRPr="008C5744">
        <w:rPr>
          <w:rFonts w:ascii="Arial" w:hAnsi="Arial" w:cs="Arial"/>
          <w:sz w:val="24"/>
          <w:szCs w:val="24"/>
        </w:rPr>
        <w:t>ShPP</w:t>
      </w:r>
      <w:proofErr w:type="spellEnd"/>
      <w:r w:rsidRPr="008C5744">
        <w:rPr>
          <w:rFonts w:ascii="Arial" w:hAnsi="Arial" w:cs="Arial"/>
          <w:sz w:val="24"/>
          <w:szCs w:val="24"/>
        </w:rPr>
        <w:t xml:space="preserve"> in addition to the qualifying criteria for SPL above </w:t>
      </w:r>
      <w:r w:rsidR="009C7639">
        <w:rPr>
          <w:rFonts w:ascii="Arial" w:hAnsi="Arial" w:cs="Arial"/>
          <w:sz w:val="24"/>
          <w:szCs w:val="24"/>
        </w:rPr>
        <w:t>the employee</w:t>
      </w:r>
      <w:r w:rsidRPr="008C5744">
        <w:rPr>
          <w:rFonts w:ascii="Arial" w:hAnsi="Arial" w:cs="Arial"/>
          <w:sz w:val="24"/>
          <w:szCs w:val="24"/>
        </w:rPr>
        <w:t xml:space="preserve"> must meet the following criteria:</w:t>
      </w:r>
    </w:p>
    <w:p w14:paraId="324D6271" w14:textId="77777777" w:rsidR="008C5744" w:rsidRPr="008C5744" w:rsidRDefault="008C5744" w:rsidP="008C5744">
      <w:pPr>
        <w:pStyle w:val="ListParagraph"/>
        <w:rPr>
          <w:rFonts w:ascii="Arial" w:hAnsi="Arial" w:cs="Arial"/>
          <w:b/>
          <w:sz w:val="24"/>
          <w:szCs w:val="24"/>
        </w:rPr>
      </w:pPr>
    </w:p>
    <w:p w14:paraId="324D6272" w14:textId="77777777" w:rsidR="008C5744" w:rsidRPr="008C5744" w:rsidRDefault="008C5744" w:rsidP="008C5744">
      <w:pPr>
        <w:pStyle w:val="policyheading1"/>
        <w:numPr>
          <w:ilvl w:val="0"/>
          <w:numId w:val="20"/>
        </w:numPr>
        <w:ind w:left="993"/>
        <w:rPr>
          <w:b w:val="0"/>
        </w:rPr>
      </w:pPr>
      <w:r w:rsidRPr="008C5744">
        <w:rPr>
          <w:b w:val="0"/>
        </w:rPr>
        <w:t xml:space="preserve">The mother/primary adopter must be entitled to SMP/ SAP or MA and have agreed to reduce their maternity/adoption pay/maternity allowance period.  They must have some entitlement to these statutory payments outstanding to share.  This should be at least a full week or more. </w:t>
      </w:r>
    </w:p>
    <w:p w14:paraId="324D6273" w14:textId="77777777" w:rsidR="008C5744" w:rsidRPr="008C5744" w:rsidRDefault="008C5744" w:rsidP="008C5744">
      <w:pPr>
        <w:pStyle w:val="policyheading1"/>
        <w:ind w:left="993"/>
        <w:rPr>
          <w:b w:val="0"/>
        </w:rPr>
      </w:pPr>
    </w:p>
    <w:p w14:paraId="324D6274" w14:textId="77777777" w:rsidR="008C5744" w:rsidRPr="008C5744" w:rsidRDefault="009C7639" w:rsidP="008C5744">
      <w:pPr>
        <w:pStyle w:val="ListParagraph"/>
        <w:numPr>
          <w:ilvl w:val="0"/>
          <w:numId w:val="19"/>
        </w:numPr>
        <w:spacing w:after="200"/>
        <w:ind w:left="993"/>
        <w:contextualSpacing/>
        <w:rPr>
          <w:rFonts w:ascii="Arial" w:hAnsi="Arial" w:cs="Arial"/>
          <w:sz w:val="24"/>
          <w:szCs w:val="24"/>
        </w:rPr>
      </w:pPr>
      <w:r>
        <w:rPr>
          <w:rFonts w:ascii="Arial" w:hAnsi="Arial" w:cs="Arial"/>
          <w:sz w:val="24"/>
          <w:szCs w:val="24"/>
        </w:rPr>
        <w:t>The employee</w:t>
      </w:r>
      <w:r w:rsidR="008C5744" w:rsidRPr="008C5744">
        <w:rPr>
          <w:rFonts w:ascii="Arial" w:hAnsi="Arial" w:cs="Arial"/>
          <w:sz w:val="24"/>
          <w:szCs w:val="24"/>
        </w:rPr>
        <w:t xml:space="preserve"> must have average weekly earnings in the 8 weeks leading up to and including the 15</w:t>
      </w:r>
      <w:r w:rsidR="008C5744" w:rsidRPr="008C5744">
        <w:rPr>
          <w:rFonts w:ascii="Arial" w:hAnsi="Arial" w:cs="Arial"/>
          <w:sz w:val="24"/>
          <w:szCs w:val="24"/>
          <w:vertAlign w:val="superscript"/>
        </w:rPr>
        <w:t>th</w:t>
      </w:r>
      <w:r w:rsidR="008C5744" w:rsidRPr="008C5744">
        <w:rPr>
          <w:rFonts w:ascii="Arial" w:hAnsi="Arial" w:cs="Arial"/>
          <w:sz w:val="24"/>
          <w:szCs w:val="24"/>
        </w:rPr>
        <w:t xml:space="preserve"> week before the child’s expected due date/matching date are not less than the lower earnings threshold applicable in that week.</w:t>
      </w:r>
    </w:p>
    <w:p w14:paraId="324D6275" w14:textId="77777777" w:rsidR="008C5744" w:rsidRPr="008C5744" w:rsidRDefault="008C5744" w:rsidP="008C5744">
      <w:pPr>
        <w:pStyle w:val="ListParagraph"/>
        <w:ind w:left="993"/>
        <w:rPr>
          <w:rFonts w:ascii="Arial" w:hAnsi="Arial" w:cs="Arial"/>
          <w:sz w:val="24"/>
          <w:szCs w:val="24"/>
        </w:rPr>
      </w:pPr>
    </w:p>
    <w:p w14:paraId="324D6276" w14:textId="77777777" w:rsidR="008C5744" w:rsidRPr="008C5744" w:rsidRDefault="009C7639" w:rsidP="008C5744">
      <w:pPr>
        <w:pStyle w:val="ListParagraph"/>
        <w:numPr>
          <w:ilvl w:val="0"/>
          <w:numId w:val="19"/>
        </w:numPr>
        <w:spacing w:after="200"/>
        <w:ind w:left="993"/>
        <w:contextualSpacing/>
        <w:rPr>
          <w:rFonts w:ascii="Arial" w:hAnsi="Arial" w:cs="Arial"/>
          <w:sz w:val="24"/>
          <w:szCs w:val="24"/>
        </w:rPr>
      </w:pPr>
      <w:r>
        <w:rPr>
          <w:rFonts w:ascii="Arial" w:hAnsi="Arial" w:cs="Arial"/>
          <w:sz w:val="24"/>
          <w:szCs w:val="24"/>
        </w:rPr>
        <w:t>The e</w:t>
      </w:r>
      <w:r w:rsidR="008C5744">
        <w:rPr>
          <w:rFonts w:ascii="Arial" w:hAnsi="Arial" w:cs="Arial"/>
          <w:sz w:val="24"/>
          <w:szCs w:val="24"/>
        </w:rPr>
        <w:t>mployee</w:t>
      </w:r>
      <w:r w:rsidR="008C5744" w:rsidRPr="008C5744">
        <w:rPr>
          <w:rFonts w:ascii="Arial" w:hAnsi="Arial" w:cs="Arial"/>
          <w:sz w:val="24"/>
          <w:szCs w:val="24"/>
        </w:rPr>
        <w:t xml:space="preserve"> must be absent from work on SPL (and intend to care for the child) during each week in which </w:t>
      </w:r>
      <w:proofErr w:type="spellStart"/>
      <w:r w:rsidR="008C5744" w:rsidRPr="008C5744">
        <w:rPr>
          <w:rFonts w:ascii="Arial" w:hAnsi="Arial" w:cs="Arial"/>
          <w:sz w:val="24"/>
          <w:szCs w:val="24"/>
        </w:rPr>
        <w:t>ShPP</w:t>
      </w:r>
      <w:proofErr w:type="spellEnd"/>
      <w:r w:rsidR="008C5744" w:rsidRPr="008C5744">
        <w:rPr>
          <w:rFonts w:ascii="Arial" w:hAnsi="Arial" w:cs="Arial"/>
          <w:sz w:val="24"/>
          <w:szCs w:val="24"/>
        </w:rPr>
        <w:t xml:space="preserve"> is paid (apart from in those situations where it is permissible to work e.g. Shared parental leave in touch (SPLIT) days (see below) or working for a different employer who already employed </w:t>
      </w:r>
      <w:r w:rsidR="00E051BC">
        <w:rPr>
          <w:rFonts w:ascii="Arial" w:hAnsi="Arial" w:cs="Arial"/>
          <w:sz w:val="24"/>
          <w:szCs w:val="24"/>
        </w:rPr>
        <w:t>them</w:t>
      </w:r>
      <w:r w:rsidR="008C5744" w:rsidRPr="008C5744">
        <w:rPr>
          <w:rFonts w:ascii="Arial" w:hAnsi="Arial" w:cs="Arial"/>
          <w:sz w:val="24"/>
          <w:szCs w:val="24"/>
        </w:rPr>
        <w:t xml:space="preserve"> in the relevant week).</w:t>
      </w:r>
    </w:p>
    <w:p w14:paraId="324D6277" w14:textId="77777777" w:rsidR="008C5744" w:rsidRPr="008C5744" w:rsidRDefault="008C5744" w:rsidP="008C5744">
      <w:pPr>
        <w:pStyle w:val="ListParagraph"/>
        <w:ind w:left="993"/>
        <w:rPr>
          <w:rFonts w:ascii="Arial" w:hAnsi="Arial" w:cs="Arial"/>
          <w:sz w:val="24"/>
          <w:szCs w:val="24"/>
          <w:highlight w:val="yellow"/>
        </w:rPr>
      </w:pPr>
    </w:p>
    <w:p w14:paraId="324D6278" w14:textId="77777777" w:rsidR="008C5744" w:rsidRPr="008C5744" w:rsidRDefault="009C7639" w:rsidP="008C5744">
      <w:pPr>
        <w:pStyle w:val="ListParagraph"/>
        <w:numPr>
          <w:ilvl w:val="0"/>
          <w:numId w:val="19"/>
        </w:numPr>
        <w:spacing w:after="200"/>
        <w:ind w:left="993"/>
        <w:contextualSpacing/>
        <w:rPr>
          <w:rFonts w:ascii="Arial" w:hAnsi="Arial" w:cs="Arial"/>
          <w:sz w:val="24"/>
          <w:szCs w:val="24"/>
        </w:rPr>
      </w:pPr>
      <w:r>
        <w:rPr>
          <w:rFonts w:ascii="Arial" w:hAnsi="Arial" w:cs="Arial"/>
          <w:sz w:val="24"/>
          <w:szCs w:val="24"/>
        </w:rPr>
        <w:t>The e</w:t>
      </w:r>
      <w:r w:rsidR="008C5744">
        <w:rPr>
          <w:rFonts w:ascii="Arial" w:hAnsi="Arial" w:cs="Arial"/>
          <w:sz w:val="24"/>
          <w:szCs w:val="24"/>
        </w:rPr>
        <w:t>mployee</w:t>
      </w:r>
      <w:r w:rsidR="008C5744" w:rsidRPr="008C5744">
        <w:rPr>
          <w:rFonts w:ascii="Arial" w:hAnsi="Arial" w:cs="Arial"/>
          <w:sz w:val="24"/>
          <w:szCs w:val="24"/>
        </w:rPr>
        <w:t xml:space="preserve"> must remain in continuous employment until the first week of </w:t>
      </w:r>
      <w:proofErr w:type="spellStart"/>
      <w:r w:rsidR="008C5744" w:rsidRPr="008C5744">
        <w:rPr>
          <w:rFonts w:ascii="Arial" w:hAnsi="Arial" w:cs="Arial"/>
          <w:sz w:val="24"/>
          <w:szCs w:val="24"/>
        </w:rPr>
        <w:t>ShPP</w:t>
      </w:r>
      <w:proofErr w:type="spellEnd"/>
      <w:r w:rsidR="008C5744" w:rsidRPr="008C5744">
        <w:rPr>
          <w:rFonts w:ascii="Arial" w:hAnsi="Arial" w:cs="Arial"/>
          <w:sz w:val="24"/>
          <w:szCs w:val="24"/>
        </w:rPr>
        <w:t>.</w:t>
      </w:r>
    </w:p>
    <w:p w14:paraId="324D6279" w14:textId="77777777" w:rsidR="008C5744" w:rsidRPr="008C5744" w:rsidRDefault="008C5744" w:rsidP="008C5744">
      <w:pPr>
        <w:pStyle w:val="ListParagraph"/>
        <w:ind w:left="993"/>
        <w:rPr>
          <w:rFonts w:ascii="Arial" w:hAnsi="Arial" w:cs="Arial"/>
          <w:sz w:val="24"/>
          <w:szCs w:val="24"/>
        </w:rPr>
      </w:pPr>
    </w:p>
    <w:p w14:paraId="324D627A" w14:textId="77777777" w:rsidR="008C5744" w:rsidRPr="008C5744" w:rsidRDefault="009C7639" w:rsidP="008C5744">
      <w:pPr>
        <w:pStyle w:val="ListParagraph"/>
        <w:numPr>
          <w:ilvl w:val="0"/>
          <w:numId w:val="19"/>
        </w:numPr>
        <w:spacing w:after="200"/>
        <w:ind w:left="993"/>
        <w:contextualSpacing/>
        <w:rPr>
          <w:rFonts w:ascii="Arial" w:hAnsi="Arial" w:cs="Arial"/>
          <w:sz w:val="24"/>
          <w:szCs w:val="24"/>
        </w:rPr>
      </w:pPr>
      <w:r>
        <w:rPr>
          <w:rFonts w:ascii="Arial" w:hAnsi="Arial" w:cs="Arial"/>
          <w:sz w:val="24"/>
          <w:szCs w:val="24"/>
        </w:rPr>
        <w:t>The employee</w:t>
      </w:r>
      <w:r w:rsidR="008C5744" w:rsidRPr="008C5744">
        <w:rPr>
          <w:rFonts w:ascii="Arial" w:hAnsi="Arial" w:cs="Arial"/>
          <w:sz w:val="24"/>
          <w:szCs w:val="24"/>
        </w:rPr>
        <w:t xml:space="preserve"> must give proper notification as set out in this policy.</w:t>
      </w:r>
    </w:p>
    <w:p w14:paraId="324D627B" w14:textId="77777777" w:rsidR="005351B0" w:rsidRDefault="005351B0" w:rsidP="005351B0">
      <w:pPr>
        <w:pStyle w:val="ListParagraph"/>
        <w:rPr>
          <w:rFonts w:ascii="Arial" w:hAnsi="Arial" w:cs="Arial"/>
          <w:sz w:val="24"/>
          <w:szCs w:val="24"/>
        </w:rPr>
      </w:pPr>
    </w:p>
    <w:p w14:paraId="324D627C" w14:textId="77777777" w:rsidR="00C333E2" w:rsidRDefault="00BF4C4B" w:rsidP="00967481">
      <w:pPr>
        <w:numPr>
          <w:ilvl w:val="0"/>
          <w:numId w:val="36"/>
        </w:numPr>
        <w:tabs>
          <w:tab w:val="left" w:pos="567"/>
          <w:tab w:val="left" w:pos="6330"/>
        </w:tabs>
        <w:ind w:left="567"/>
        <w:rPr>
          <w:rFonts w:ascii="Arial" w:hAnsi="Arial" w:cs="Arial"/>
          <w:sz w:val="24"/>
          <w:szCs w:val="24"/>
        </w:rPr>
      </w:pPr>
      <w:proofErr w:type="spellStart"/>
      <w:r w:rsidRPr="00BF4C4B">
        <w:rPr>
          <w:rFonts w:ascii="Arial" w:hAnsi="Arial" w:cs="Arial"/>
          <w:sz w:val="24"/>
          <w:szCs w:val="24"/>
        </w:rPr>
        <w:t>S</w:t>
      </w:r>
      <w:r>
        <w:rPr>
          <w:rFonts w:ascii="Arial" w:hAnsi="Arial" w:cs="Arial"/>
          <w:sz w:val="24"/>
          <w:szCs w:val="24"/>
        </w:rPr>
        <w:t>hPP</w:t>
      </w:r>
      <w:proofErr w:type="spellEnd"/>
      <w:r w:rsidRPr="00BF4C4B">
        <w:rPr>
          <w:rFonts w:ascii="Arial" w:hAnsi="Arial" w:cs="Arial"/>
          <w:sz w:val="24"/>
          <w:szCs w:val="24"/>
        </w:rPr>
        <w:t xml:space="preserve"> average weekly earnings calculations will be recalculated to take in to account any pay rises (including increments, annual pay awards or job </w:t>
      </w:r>
      <w:proofErr w:type="spellStart"/>
      <w:r w:rsidRPr="00BF4C4B">
        <w:rPr>
          <w:rFonts w:ascii="Arial" w:hAnsi="Arial" w:cs="Arial"/>
          <w:sz w:val="24"/>
          <w:szCs w:val="24"/>
        </w:rPr>
        <w:t>regradings</w:t>
      </w:r>
      <w:proofErr w:type="spellEnd"/>
      <w:r w:rsidRPr="00BF4C4B">
        <w:rPr>
          <w:rFonts w:ascii="Arial" w:hAnsi="Arial" w:cs="Arial"/>
          <w:sz w:val="24"/>
          <w:szCs w:val="24"/>
        </w:rPr>
        <w:t xml:space="preserve">) which occur during the </w:t>
      </w:r>
      <w:r>
        <w:rPr>
          <w:rFonts w:ascii="Arial" w:hAnsi="Arial" w:cs="Arial"/>
          <w:sz w:val="24"/>
          <w:szCs w:val="24"/>
        </w:rPr>
        <w:t>SPL</w:t>
      </w:r>
      <w:r w:rsidRPr="00BF4C4B">
        <w:rPr>
          <w:rFonts w:ascii="Arial" w:hAnsi="Arial" w:cs="Arial"/>
          <w:sz w:val="24"/>
          <w:szCs w:val="24"/>
        </w:rPr>
        <w:t xml:space="preserve"> period (including the unpaid </w:t>
      </w:r>
      <w:r>
        <w:rPr>
          <w:rFonts w:ascii="Arial" w:hAnsi="Arial" w:cs="Arial"/>
          <w:sz w:val="24"/>
          <w:szCs w:val="24"/>
        </w:rPr>
        <w:t>SPL</w:t>
      </w:r>
      <w:r w:rsidRPr="00BF4C4B">
        <w:rPr>
          <w:rFonts w:ascii="Arial" w:hAnsi="Arial" w:cs="Arial"/>
          <w:sz w:val="24"/>
          <w:szCs w:val="24"/>
        </w:rPr>
        <w:t xml:space="preserve"> period). Any increase will be back dated to apply from the start of paid </w:t>
      </w:r>
      <w:r>
        <w:rPr>
          <w:rFonts w:ascii="Arial" w:hAnsi="Arial" w:cs="Arial"/>
          <w:sz w:val="24"/>
          <w:szCs w:val="24"/>
        </w:rPr>
        <w:t>SPL</w:t>
      </w:r>
      <w:r w:rsidRPr="00BF4C4B">
        <w:rPr>
          <w:rFonts w:ascii="Arial" w:hAnsi="Arial" w:cs="Arial"/>
          <w:sz w:val="24"/>
          <w:szCs w:val="24"/>
        </w:rPr>
        <w:t>.</w:t>
      </w:r>
    </w:p>
    <w:p w14:paraId="324D627D" w14:textId="77777777" w:rsidR="00BF4C4B" w:rsidRPr="00BF4C4B" w:rsidRDefault="00BF4C4B" w:rsidP="00BF4C4B">
      <w:pPr>
        <w:tabs>
          <w:tab w:val="left" w:pos="567"/>
          <w:tab w:val="left" w:pos="6330"/>
        </w:tabs>
        <w:ind w:left="567"/>
        <w:rPr>
          <w:rFonts w:ascii="Arial" w:hAnsi="Arial" w:cs="Arial"/>
          <w:sz w:val="24"/>
          <w:szCs w:val="24"/>
        </w:rPr>
      </w:pPr>
    </w:p>
    <w:p w14:paraId="324D627E" w14:textId="77777777" w:rsidR="005351B0" w:rsidRPr="005351B0" w:rsidRDefault="005351B0"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 xml:space="preserve">Where the </w:t>
      </w:r>
      <w:r w:rsidRPr="005351B0">
        <w:rPr>
          <w:rFonts w:ascii="Arial" w:hAnsi="Arial" w:cs="Arial"/>
          <w:sz w:val="24"/>
          <w:szCs w:val="24"/>
        </w:rPr>
        <w:t xml:space="preserve">mother </w:t>
      </w:r>
      <w:r>
        <w:rPr>
          <w:rFonts w:ascii="Arial" w:hAnsi="Arial" w:cs="Arial"/>
          <w:sz w:val="24"/>
          <w:szCs w:val="24"/>
        </w:rPr>
        <w:t xml:space="preserve">is </w:t>
      </w:r>
      <w:r w:rsidRPr="005351B0">
        <w:rPr>
          <w:rFonts w:ascii="Arial" w:hAnsi="Arial" w:cs="Arial"/>
          <w:sz w:val="24"/>
          <w:szCs w:val="24"/>
        </w:rPr>
        <w:t>entitled to maternit</w:t>
      </w:r>
      <w:r w:rsidR="00B67FF7">
        <w:rPr>
          <w:rFonts w:ascii="Arial" w:hAnsi="Arial" w:cs="Arial"/>
          <w:sz w:val="24"/>
          <w:szCs w:val="24"/>
        </w:rPr>
        <w:t xml:space="preserve">y leave and maternity allowance </w:t>
      </w:r>
      <w:r w:rsidRPr="005351B0">
        <w:rPr>
          <w:rFonts w:ascii="Arial" w:hAnsi="Arial" w:cs="Arial"/>
          <w:sz w:val="24"/>
          <w:szCs w:val="24"/>
        </w:rPr>
        <w:t xml:space="preserve">(not SMP) </w:t>
      </w:r>
      <w:r>
        <w:rPr>
          <w:rFonts w:ascii="Arial" w:hAnsi="Arial" w:cs="Arial"/>
          <w:sz w:val="24"/>
          <w:szCs w:val="24"/>
        </w:rPr>
        <w:t>they</w:t>
      </w:r>
      <w:r w:rsidRPr="005351B0">
        <w:rPr>
          <w:rFonts w:ascii="Arial" w:hAnsi="Arial" w:cs="Arial"/>
          <w:sz w:val="24"/>
          <w:szCs w:val="24"/>
        </w:rPr>
        <w:t xml:space="preserve"> may qualify for SPL but </w:t>
      </w:r>
      <w:r>
        <w:rPr>
          <w:rFonts w:ascii="Arial" w:hAnsi="Arial" w:cs="Arial"/>
          <w:sz w:val="24"/>
          <w:szCs w:val="24"/>
        </w:rPr>
        <w:t>they</w:t>
      </w:r>
      <w:r w:rsidRPr="005351B0">
        <w:rPr>
          <w:rFonts w:ascii="Arial" w:hAnsi="Arial" w:cs="Arial"/>
          <w:sz w:val="24"/>
          <w:szCs w:val="24"/>
        </w:rPr>
        <w:t xml:space="preserve"> will not be entitled to </w:t>
      </w:r>
      <w:proofErr w:type="spellStart"/>
      <w:r w:rsidRPr="005351B0">
        <w:rPr>
          <w:rFonts w:ascii="Arial" w:hAnsi="Arial" w:cs="Arial"/>
          <w:sz w:val="24"/>
          <w:szCs w:val="24"/>
        </w:rPr>
        <w:t>ShPP</w:t>
      </w:r>
      <w:proofErr w:type="spellEnd"/>
      <w:r w:rsidRPr="005351B0">
        <w:rPr>
          <w:rFonts w:ascii="Arial" w:hAnsi="Arial" w:cs="Arial"/>
          <w:sz w:val="24"/>
          <w:szCs w:val="24"/>
        </w:rPr>
        <w:t xml:space="preserve">.  However if </w:t>
      </w:r>
      <w:r>
        <w:rPr>
          <w:rFonts w:ascii="Arial" w:hAnsi="Arial" w:cs="Arial"/>
          <w:sz w:val="24"/>
          <w:szCs w:val="24"/>
        </w:rPr>
        <w:t xml:space="preserve">their </w:t>
      </w:r>
      <w:r w:rsidRPr="005351B0">
        <w:rPr>
          <w:rFonts w:ascii="Arial" w:hAnsi="Arial" w:cs="Arial"/>
          <w:sz w:val="24"/>
          <w:szCs w:val="24"/>
        </w:rPr>
        <w:t xml:space="preserve"> partner satisfies the qualifying conditions for SPL leave and pay and </w:t>
      </w:r>
      <w:r>
        <w:rPr>
          <w:rFonts w:ascii="Arial" w:hAnsi="Arial" w:cs="Arial"/>
          <w:sz w:val="24"/>
          <w:szCs w:val="24"/>
        </w:rPr>
        <w:t>they</w:t>
      </w:r>
      <w:r w:rsidRPr="005351B0">
        <w:rPr>
          <w:rFonts w:ascii="Arial" w:hAnsi="Arial" w:cs="Arial"/>
          <w:sz w:val="24"/>
          <w:szCs w:val="24"/>
        </w:rPr>
        <w:t xml:space="preserve"> choose to curtail </w:t>
      </w:r>
      <w:r>
        <w:rPr>
          <w:rFonts w:ascii="Arial" w:hAnsi="Arial" w:cs="Arial"/>
          <w:sz w:val="24"/>
          <w:szCs w:val="24"/>
        </w:rPr>
        <w:t>their</w:t>
      </w:r>
      <w:r w:rsidRPr="005351B0">
        <w:rPr>
          <w:rFonts w:ascii="Arial" w:hAnsi="Arial" w:cs="Arial"/>
          <w:sz w:val="24"/>
          <w:szCs w:val="24"/>
        </w:rPr>
        <w:t xml:space="preserve"> entitlement to maternity leave and pay, they would be entitled to take the balance of </w:t>
      </w:r>
      <w:r>
        <w:rPr>
          <w:rFonts w:ascii="Arial" w:hAnsi="Arial" w:cs="Arial"/>
          <w:sz w:val="24"/>
          <w:szCs w:val="24"/>
        </w:rPr>
        <w:t xml:space="preserve">their </w:t>
      </w:r>
      <w:r w:rsidRPr="005351B0">
        <w:rPr>
          <w:rFonts w:ascii="Arial" w:hAnsi="Arial" w:cs="Arial"/>
          <w:sz w:val="24"/>
          <w:szCs w:val="24"/>
        </w:rPr>
        <w:t xml:space="preserve">maternity leave as SPL and the balance of </w:t>
      </w:r>
      <w:r>
        <w:rPr>
          <w:rFonts w:ascii="Arial" w:hAnsi="Arial" w:cs="Arial"/>
          <w:sz w:val="24"/>
          <w:szCs w:val="24"/>
        </w:rPr>
        <w:t xml:space="preserve">their </w:t>
      </w:r>
      <w:r w:rsidRPr="005351B0">
        <w:rPr>
          <w:rFonts w:ascii="Arial" w:hAnsi="Arial" w:cs="Arial"/>
          <w:sz w:val="24"/>
          <w:szCs w:val="24"/>
        </w:rPr>
        <w:t xml:space="preserve"> maternity allowance as </w:t>
      </w:r>
      <w:proofErr w:type="spellStart"/>
      <w:r w:rsidRPr="005351B0">
        <w:rPr>
          <w:rFonts w:ascii="Arial" w:hAnsi="Arial" w:cs="Arial"/>
          <w:sz w:val="24"/>
          <w:szCs w:val="24"/>
        </w:rPr>
        <w:t>ShPP</w:t>
      </w:r>
      <w:proofErr w:type="spellEnd"/>
      <w:r w:rsidRPr="005351B0">
        <w:rPr>
          <w:rFonts w:ascii="Arial" w:hAnsi="Arial" w:cs="Arial"/>
          <w:sz w:val="24"/>
          <w:szCs w:val="24"/>
        </w:rPr>
        <w:t>.</w:t>
      </w:r>
    </w:p>
    <w:p w14:paraId="324D627F" w14:textId="77777777" w:rsidR="005351B0" w:rsidRDefault="005351B0" w:rsidP="005351B0">
      <w:pPr>
        <w:pStyle w:val="ListParagraph"/>
        <w:ind w:left="993"/>
        <w:rPr>
          <w:rFonts w:cs="Arial"/>
          <w:sz w:val="24"/>
          <w:szCs w:val="24"/>
          <w:highlight w:val="yellow"/>
        </w:rPr>
      </w:pPr>
    </w:p>
    <w:p w14:paraId="324D6280" w14:textId="77777777" w:rsidR="00B67FF7" w:rsidRPr="00B67FF7" w:rsidRDefault="00B67FF7" w:rsidP="00B67FF7">
      <w:pPr>
        <w:pStyle w:val="Heading1"/>
        <w:ind w:left="567"/>
        <w:rPr>
          <w:rFonts w:ascii="Arial" w:hAnsi="Arial" w:cs="Arial"/>
          <w:b/>
        </w:rPr>
      </w:pPr>
      <w:r w:rsidRPr="00B67FF7">
        <w:rPr>
          <w:rFonts w:ascii="Arial" w:hAnsi="Arial" w:cs="Arial"/>
          <w:b/>
        </w:rPr>
        <w:t>Starting shared parental leave</w:t>
      </w:r>
    </w:p>
    <w:p w14:paraId="324D6281" w14:textId="77777777" w:rsidR="005351B0" w:rsidRDefault="005351B0" w:rsidP="005351B0">
      <w:pPr>
        <w:pStyle w:val="ListParagraph"/>
        <w:rPr>
          <w:rFonts w:ascii="Arial" w:hAnsi="Arial" w:cs="Arial"/>
          <w:sz w:val="24"/>
          <w:szCs w:val="24"/>
        </w:rPr>
      </w:pPr>
    </w:p>
    <w:p w14:paraId="324D6282" w14:textId="77777777" w:rsidR="00B67FF7" w:rsidRPr="00B67FF7" w:rsidRDefault="00B67FF7" w:rsidP="00967481">
      <w:pPr>
        <w:numPr>
          <w:ilvl w:val="0"/>
          <w:numId w:val="36"/>
        </w:numPr>
        <w:tabs>
          <w:tab w:val="left" w:pos="567"/>
          <w:tab w:val="left" w:pos="6330"/>
        </w:tabs>
        <w:ind w:left="567"/>
        <w:rPr>
          <w:rFonts w:ascii="Arial" w:hAnsi="Arial" w:cs="Arial"/>
          <w:sz w:val="24"/>
          <w:szCs w:val="24"/>
        </w:rPr>
      </w:pPr>
      <w:r w:rsidRPr="00B67FF7">
        <w:rPr>
          <w:rFonts w:ascii="Arial" w:hAnsi="Arial" w:cs="Arial"/>
          <w:sz w:val="24"/>
        </w:rPr>
        <w:t>SPL can commence as follows:</w:t>
      </w:r>
    </w:p>
    <w:p w14:paraId="324D6283" w14:textId="77777777" w:rsidR="00B67FF7" w:rsidRPr="00B67FF7" w:rsidRDefault="00B67FF7" w:rsidP="00B67FF7">
      <w:pPr>
        <w:pStyle w:val="ListParagraph"/>
        <w:rPr>
          <w:rFonts w:ascii="Arial" w:hAnsi="Arial" w:cs="Arial"/>
          <w:color w:val="000000"/>
          <w:sz w:val="24"/>
          <w:szCs w:val="24"/>
        </w:rPr>
      </w:pPr>
    </w:p>
    <w:p w14:paraId="324D6284" w14:textId="77777777" w:rsidR="00B67FF7" w:rsidRPr="00B67FF7" w:rsidRDefault="00B67FF7" w:rsidP="00B67FF7">
      <w:pPr>
        <w:pStyle w:val="ListParagraph"/>
        <w:numPr>
          <w:ilvl w:val="0"/>
          <w:numId w:val="21"/>
        </w:numPr>
        <w:spacing w:after="200"/>
        <w:ind w:left="993"/>
        <w:contextualSpacing/>
        <w:rPr>
          <w:rFonts w:ascii="Arial" w:hAnsi="Arial" w:cs="Arial"/>
          <w:sz w:val="24"/>
          <w:szCs w:val="24"/>
        </w:rPr>
      </w:pPr>
      <w:r w:rsidRPr="00B67FF7">
        <w:rPr>
          <w:rFonts w:ascii="Arial" w:hAnsi="Arial" w:cs="Arial"/>
          <w:sz w:val="24"/>
          <w:szCs w:val="24"/>
        </w:rPr>
        <w:t>The mother can take SPL after she has taken the legally required two weeks of maternity leave immediately following the birth of the child.</w:t>
      </w:r>
    </w:p>
    <w:p w14:paraId="324D6285" w14:textId="77777777" w:rsidR="00B67FF7" w:rsidRPr="00B67FF7" w:rsidRDefault="00B67FF7" w:rsidP="00B67FF7">
      <w:pPr>
        <w:pStyle w:val="ListParagraph"/>
        <w:ind w:left="993"/>
        <w:rPr>
          <w:rFonts w:ascii="Arial" w:hAnsi="Arial" w:cs="Arial"/>
          <w:sz w:val="24"/>
          <w:szCs w:val="24"/>
        </w:rPr>
      </w:pPr>
    </w:p>
    <w:p w14:paraId="324D6286" w14:textId="77777777" w:rsidR="00B67FF7" w:rsidRPr="00B67FF7" w:rsidRDefault="00B67FF7" w:rsidP="00B67FF7">
      <w:pPr>
        <w:pStyle w:val="ListParagraph"/>
        <w:numPr>
          <w:ilvl w:val="0"/>
          <w:numId w:val="21"/>
        </w:numPr>
        <w:spacing w:after="200"/>
        <w:ind w:left="993"/>
        <w:contextualSpacing/>
        <w:rPr>
          <w:rFonts w:ascii="Arial" w:hAnsi="Arial" w:cs="Arial"/>
          <w:sz w:val="24"/>
          <w:szCs w:val="24"/>
        </w:rPr>
      </w:pPr>
      <w:r w:rsidRPr="00B67FF7">
        <w:rPr>
          <w:rFonts w:ascii="Arial" w:hAnsi="Arial" w:cs="Arial"/>
          <w:sz w:val="24"/>
          <w:szCs w:val="24"/>
        </w:rPr>
        <w:t>The primary adopter can take SPL after taking at least two weeks of adoption leave.</w:t>
      </w:r>
    </w:p>
    <w:p w14:paraId="324D6287" w14:textId="77777777" w:rsidR="00B67FF7" w:rsidRPr="00B67FF7" w:rsidRDefault="00B67FF7" w:rsidP="00B67FF7">
      <w:pPr>
        <w:pStyle w:val="ListParagraph"/>
        <w:ind w:left="993"/>
        <w:rPr>
          <w:rFonts w:ascii="Arial" w:hAnsi="Arial" w:cs="Arial"/>
          <w:sz w:val="24"/>
          <w:szCs w:val="24"/>
        </w:rPr>
      </w:pPr>
    </w:p>
    <w:p w14:paraId="324D6288" w14:textId="77777777" w:rsidR="00B67FF7" w:rsidRDefault="00B67FF7" w:rsidP="00B67FF7">
      <w:pPr>
        <w:pStyle w:val="ListParagraph"/>
        <w:numPr>
          <w:ilvl w:val="0"/>
          <w:numId w:val="21"/>
        </w:numPr>
        <w:spacing w:after="200"/>
        <w:ind w:left="993"/>
        <w:contextualSpacing/>
        <w:rPr>
          <w:rFonts w:ascii="Arial" w:hAnsi="Arial" w:cs="Arial"/>
          <w:sz w:val="24"/>
          <w:szCs w:val="24"/>
        </w:rPr>
      </w:pPr>
      <w:r w:rsidRPr="00B67FF7">
        <w:rPr>
          <w:rFonts w:ascii="Arial" w:hAnsi="Arial" w:cs="Arial"/>
          <w:sz w:val="24"/>
          <w:szCs w:val="24"/>
        </w:rPr>
        <w:lastRenderedPageBreak/>
        <w:t>The partner can take SPL immediately following the birth/placement of the child, but may first choose to exhaust any paternity leave entitlements (as paternity leave and pay cannot be taken once any SPL is taken).</w:t>
      </w:r>
    </w:p>
    <w:p w14:paraId="324D6289" w14:textId="77777777" w:rsidR="009C7F4F" w:rsidRDefault="009C7F4F" w:rsidP="009C7F4F">
      <w:pPr>
        <w:tabs>
          <w:tab w:val="left" w:pos="567"/>
          <w:tab w:val="left" w:pos="6330"/>
        </w:tabs>
        <w:ind w:left="720"/>
        <w:rPr>
          <w:rFonts w:ascii="Arial" w:hAnsi="Arial" w:cs="Arial"/>
          <w:sz w:val="24"/>
          <w:szCs w:val="24"/>
        </w:rPr>
      </w:pPr>
    </w:p>
    <w:p w14:paraId="324D628A" w14:textId="77777777" w:rsidR="00F371B9" w:rsidRPr="00F371B9" w:rsidRDefault="00F371B9"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 xml:space="preserve">The </w:t>
      </w:r>
      <w:r w:rsidRPr="00F371B9">
        <w:rPr>
          <w:rFonts w:ascii="Arial" w:hAnsi="Arial" w:cs="Arial"/>
          <w:sz w:val="24"/>
        </w:rPr>
        <w:t xml:space="preserve">partner of the mother/primary adopter can take SPL while the mother/primary adopter is still using their maternity/adoption entitlements, where the mother/primary adopter has given notice to curtail their maternity/adoption entitlement and </w:t>
      </w:r>
      <w:r>
        <w:rPr>
          <w:rFonts w:ascii="Arial" w:hAnsi="Arial" w:cs="Arial"/>
          <w:sz w:val="24"/>
        </w:rPr>
        <w:t xml:space="preserve">the partner has </w:t>
      </w:r>
      <w:r w:rsidRPr="00F371B9">
        <w:rPr>
          <w:rFonts w:ascii="Arial" w:hAnsi="Arial" w:cs="Arial"/>
          <w:sz w:val="24"/>
        </w:rPr>
        <w:t>submitted the correct notifications outlined in this policy.</w:t>
      </w:r>
    </w:p>
    <w:p w14:paraId="324D628B" w14:textId="77777777" w:rsidR="00F371B9" w:rsidRPr="00F371B9" w:rsidRDefault="00F371B9" w:rsidP="00F371B9">
      <w:pPr>
        <w:tabs>
          <w:tab w:val="left" w:pos="567"/>
          <w:tab w:val="left" w:pos="6330"/>
        </w:tabs>
        <w:ind w:left="567"/>
        <w:rPr>
          <w:rFonts w:ascii="Arial" w:hAnsi="Arial" w:cs="Arial"/>
          <w:sz w:val="24"/>
          <w:szCs w:val="24"/>
        </w:rPr>
      </w:pPr>
    </w:p>
    <w:p w14:paraId="324D628C" w14:textId="77777777" w:rsidR="00F371B9" w:rsidRPr="00F371B9" w:rsidRDefault="00F371B9" w:rsidP="00967481">
      <w:pPr>
        <w:numPr>
          <w:ilvl w:val="0"/>
          <w:numId w:val="36"/>
        </w:numPr>
        <w:tabs>
          <w:tab w:val="left" w:pos="567"/>
          <w:tab w:val="left" w:pos="6330"/>
        </w:tabs>
        <w:ind w:left="567"/>
        <w:rPr>
          <w:rFonts w:ascii="Arial" w:hAnsi="Arial" w:cs="Arial"/>
          <w:sz w:val="24"/>
          <w:szCs w:val="24"/>
        </w:rPr>
      </w:pPr>
      <w:r w:rsidRPr="00F371B9">
        <w:rPr>
          <w:rFonts w:ascii="Arial" w:hAnsi="Arial" w:cs="Arial"/>
          <w:color w:val="000000"/>
          <w:sz w:val="24"/>
          <w:szCs w:val="24"/>
        </w:rPr>
        <w:t xml:space="preserve">Prior to taking any leave </w:t>
      </w:r>
      <w:r>
        <w:rPr>
          <w:rFonts w:ascii="Arial" w:hAnsi="Arial" w:cs="Arial"/>
          <w:color w:val="000000"/>
          <w:sz w:val="24"/>
          <w:szCs w:val="24"/>
        </w:rPr>
        <w:t>employees</w:t>
      </w:r>
      <w:r w:rsidRPr="00F371B9">
        <w:rPr>
          <w:rFonts w:ascii="Arial" w:hAnsi="Arial" w:cs="Arial"/>
          <w:color w:val="000000"/>
          <w:sz w:val="24"/>
          <w:szCs w:val="24"/>
        </w:rPr>
        <w:t xml:space="preserve"> must complete the notification process including providing the required declarations and evidence as outlined below.</w:t>
      </w:r>
    </w:p>
    <w:p w14:paraId="324D628D" w14:textId="77777777" w:rsidR="00F371B9" w:rsidRDefault="00F371B9" w:rsidP="00F371B9">
      <w:pPr>
        <w:pStyle w:val="ListParagraph"/>
        <w:rPr>
          <w:rFonts w:ascii="Arial" w:hAnsi="Arial" w:cs="Arial"/>
          <w:sz w:val="24"/>
          <w:szCs w:val="24"/>
        </w:rPr>
      </w:pPr>
    </w:p>
    <w:p w14:paraId="324D628E" w14:textId="77777777" w:rsidR="00F371B9" w:rsidRPr="00F371B9" w:rsidRDefault="00F371B9" w:rsidP="00967481">
      <w:pPr>
        <w:numPr>
          <w:ilvl w:val="0"/>
          <w:numId w:val="36"/>
        </w:numPr>
        <w:tabs>
          <w:tab w:val="left" w:pos="567"/>
          <w:tab w:val="left" w:pos="6330"/>
        </w:tabs>
        <w:ind w:left="567"/>
        <w:rPr>
          <w:rFonts w:ascii="Arial" w:hAnsi="Arial" w:cs="Arial"/>
          <w:sz w:val="24"/>
          <w:szCs w:val="24"/>
        </w:rPr>
      </w:pPr>
      <w:r w:rsidRPr="00F371B9">
        <w:rPr>
          <w:rFonts w:ascii="Arial" w:hAnsi="Arial" w:cs="Arial"/>
          <w:color w:val="000000"/>
          <w:sz w:val="24"/>
          <w:szCs w:val="24"/>
        </w:rPr>
        <w:t xml:space="preserve">Parents can make requests for a variety of different leave patterns through the notification and approval process outlined in this policy.  It is possible for requests for SPL to include arrangements where leave is taken at the same time as the other parent and there could be times where both parents return to work between periods of SPL where alternative childcare has been arranged. </w:t>
      </w:r>
    </w:p>
    <w:p w14:paraId="324D628F" w14:textId="77777777" w:rsidR="00F371B9" w:rsidRDefault="00F371B9" w:rsidP="00F371B9">
      <w:pPr>
        <w:pStyle w:val="ListParagraph"/>
        <w:rPr>
          <w:rFonts w:ascii="Arial" w:hAnsi="Arial" w:cs="Arial"/>
          <w:sz w:val="24"/>
          <w:szCs w:val="24"/>
        </w:rPr>
      </w:pPr>
    </w:p>
    <w:p w14:paraId="324D6290" w14:textId="77777777" w:rsidR="00F371B9" w:rsidRPr="00F371B9" w:rsidRDefault="00F371B9" w:rsidP="00967481">
      <w:pPr>
        <w:numPr>
          <w:ilvl w:val="0"/>
          <w:numId w:val="36"/>
        </w:numPr>
        <w:tabs>
          <w:tab w:val="left" w:pos="567"/>
          <w:tab w:val="left" w:pos="6330"/>
        </w:tabs>
        <w:ind w:left="567"/>
        <w:rPr>
          <w:rFonts w:ascii="Arial" w:hAnsi="Arial" w:cs="Arial"/>
          <w:sz w:val="24"/>
          <w:szCs w:val="24"/>
        </w:rPr>
      </w:pPr>
      <w:r w:rsidRPr="00F371B9">
        <w:rPr>
          <w:rFonts w:ascii="Arial" w:hAnsi="Arial" w:cs="Arial"/>
          <w:sz w:val="24"/>
        </w:rPr>
        <w:t xml:space="preserve">SPL will generally commence on </w:t>
      </w:r>
      <w:r>
        <w:rPr>
          <w:rFonts w:ascii="Arial" w:hAnsi="Arial" w:cs="Arial"/>
          <w:sz w:val="24"/>
        </w:rPr>
        <w:t>the employees</w:t>
      </w:r>
      <w:r w:rsidRPr="00F371B9">
        <w:rPr>
          <w:rFonts w:ascii="Arial" w:hAnsi="Arial" w:cs="Arial"/>
          <w:sz w:val="24"/>
        </w:rPr>
        <w:t xml:space="preserve"> chosen start date specified in the details </w:t>
      </w:r>
      <w:r>
        <w:rPr>
          <w:rFonts w:ascii="Arial" w:hAnsi="Arial" w:cs="Arial"/>
          <w:sz w:val="24"/>
        </w:rPr>
        <w:t xml:space="preserve">they </w:t>
      </w:r>
      <w:r w:rsidRPr="00F371B9">
        <w:rPr>
          <w:rFonts w:ascii="Arial" w:hAnsi="Arial" w:cs="Arial"/>
          <w:sz w:val="24"/>
        </w:rPr>
        <w:t xml:space="preserve">provide in </w:t>
      </w:r>
      <w:r>
        <w:rPr>
          <w:rFonts w:ascii="Arial" w:hAnsi="Arial" w:cs="Arial"/>
          <w:sz w:val="24"/>
        </w:rPr>
        <w:t xml:space="preserve">their </w:t>
      </w:r>
      <w:r w:rsidRPr="00F371B9">
        <w:rPr>
          <w:rFonts w:ascii="Arial" w:hAnsi="Arial" w:cs="Arial"/>
          <w:sz w:val="24"/>
        </w:rPr>
        <w:t xml:space="preserve">leave booking notice, or in any subsequent variation notice (see below "Booking Shared Parental Leave" and "Variations to arranged Shared Parental Leave"). </w:t>
      </w:r>
    </w:p>
    <w:p w14:paraId="324D6291" w14:textId="77777777" w:rsidR="00F371B9" w:rsidRDefault="00F371B9" w:rsidP="00F371B9">
      <w:pPr>
        <w:pStyle w:val="ListParagraph"/>
        <w:rPr>
          <w:rFonts w:ascii="Arial" w:hAnsi="Arial" w:cs="Arial"/>
          <w:sz w:val="24"/>
          <w:szCs w:val="24"/>
        </w:rPr>
      </w:pPr>
    </w:p>
    <w:p w14:paraId="324D6292" w14:textId="77777777" w:rsidR="00F371B9" w:rsidRPr="00F371B9" w:rsidRDefault="00F371B9"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 xml:space="preserve">Employees </w:t>
      </w:r>
      <w:r w:rsidRPr="00F371B9">
        <w:rPr>
          <w:rFonts w:ascii="Arial" w:hAnsi="Arial" w:cs="Arial"/>
          <w:color w:val="000000"/>
          <w:sz w:val="24"/>
          <w:szCs w:val="24"/>
        </w:rPr>
        <w:t xml:space="preserve">must let </w:t>
      </w:r>
      <w:r>
        <w:rPr>
          <w:rFonts w:ascii="Arial" w:hAnsi="Arial" w:cs="Arial"/>
          <w:color w:val="000000"/>
          <w:sz w:val="24"/>
          <w:szCs w:val="24"/>
        </w:rPr>
        <w:t xml:space="preserve">their </w:t>
      </w:r>
      <w:proofErr w:type="spellStart"/>
      <w:r>
        <w:rPr>
          <w:rFonts w:ascii="Arial" w:hAnsi="Arial" w:cs="Arial"/>
          <w:color w:val="000000"/>
          <w:sz w:val="24"/>
          <w:szCs w:val="24"/>
        </w:rPr>
        <w:t>headteacher</w:t>
      </w:r>
      <w:proofErr w:type="spellEnd"/>
      <w:r>
        <w:rPr>
          <w:rFonts w:ascii="Arial" w:hAnsi="Arial" w:cs="Arial"/>
          <w:color w:val="000000"/>
          <w:sz w:val="24"/>
          <w:szCs w:val="24"/>
        </w:rPr>
        <w:t>/line m</w:t>
      </w:r>
      <w:r w:rsidRPr="00F371B9">
        <w:rPr>
          <w:rFonts w:ascii="Arial" w:hAnsi="Arial" w:cs="Arial"/>
          <w:color w:val="000000"/>
          <w:sz w:val="24"/>
          <w:szCs w:val="24"/>
        </w:rPr>
        <w:t xml:space="preserve">anager know of any changes to </w:t>
      </w:r>
      <w:r>
        <w:rPr>
          <w:rFonts w:ascii="Arial" w:hAnsi="Arial" w:cs="Arial"/>
          <w:color w:val="000000"/>
          <w:sz w:val="24"/>
          <w:szCs w:val="24"/>
        </w:rPr>
        <w:t>their</w:t>
      </w:r>
      <w:r w:rsidRPr="00F371B9">
        <w:rPr>
          <w:rFonts w:ascii="Arial" w:hAnsi="Arial" w:cs="Arial"/>
          <w:color w:val="000000"/>
          <w:sz w:val="24"/>
          <w:szCs w:val="24"/>
        </w:rPr>
        <w:t xml:space="preserve"> circumstances which may affect SPL including early births </w:t>
      </w:r>
      <w:proofErr w:type="gramStart"/>
      <w:r w:rsidRPr="00F371B9">
        <w:rPr>
          <w:rFonts w:ascii="Arial" w:hAnsi="Arial" w:cs="Arial"/>
          <w:color w:val="000000"/>
          <w:sz w:val="24"/>
          <w:szCs w:val="24"/>
        </w:rPr>
        <w:t>asap</w:t>
      </w:r>
      <w:proofErr w:type="gramEnd"/>
      <w:r>
        <w:rPr>
          <w:rFonts w:ascii="Arial" w:hAnsi="Arial" w:cs="Arial"/>
          <w:color w:val="000000"/>
          <w:sz w:val="24"/>
          <w:szCs w:val="24"/>
        </w:rPr>
        <w:t>.</w:t>
      </w:r>
    </w:p>
    <w:p w14:paraId="324D6293" w14:textId="77777777" w:rsidR="00F371B9" w:rsidRDefault="00F371B9" w:rsidP="00F371B9">
      <w:pPr>
        <w:pStyle w:val="Heading1"/>
        <w:ind w:left="567"/>
        <w:rPr>
          <w:rFonts w:ascii="Arial" w:hAnsi="Arial" w:cs="Arial"/>
          <w:b/>
        </w:rPr>
      </w:pPr>
    </w:p>
    <w:p w14:paraId="324D6294" w14:textId="77777777" w:rsidR="00F371B9" w:rsidRPr="00F371B9" w:rsidRDefault="00F371B9" w:rsidP="00F371B9">
      <w:pPr>
        <w:pStyle w:val="Heading1"/>
        <w:ind w:left="567"/>
        <w:rPr>
          <w:rFonts w:ascii="Arial" w:hAnsi="Arial" w:cs="Arial"/>
          <w:b/>
        </w:rPr>
      </w:pPr>
      <w:r w:rsidRPr="00F371B9">
        <w:rPr>
          <w:rFonts w:ascii="Arial" w:hAnsi="Arial" w:cs="Arial"/>
          <w:b/>
        </w:rPr>
        <w:t>Notification of shared parental leave</w:t>
      </w:r>
    </w:p>
    <w:p w14:paraId="324D6295" w14:textId="77777777" w:rsidR="00F371B9" w:rsidRDefault="00F371B9" w:rsidP="00F371B9">
      <w:pPr>
        <w:pStyle w:val="ListParagraph"/>
        <w:rPr>
          <w:rFonts w:ascii="Arial" w:hAnsi="Arial" w:cs="Arial"/>
          <w:sz w:val="24"/>
          <w:szCs w:val="24"/>
        </w:rPr>
      </w:pPr>
    </w:p>
    <w:p w14:paraId="324D6296" w14:textId="77777777" w:rsidR="00F371B9" w:rsidRPr="00F371B9" w:rsidRDefault="00F371B9"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 xml:space="preserve">Employees </w:t>
      </w:r>
      <w:r w:rsidRPr="00F371B9">
        <w:rPr>
          <w:rFonts w:ascii="Arial" w:hAnsi="Arial" w:cs="Arial"/>
          <w:sz w:val="24"/>
          <w:szCs w:val="24"/>
        </w:rPr>
        <w:t>must provide relevant notice to be able to take shared parental leave. The notice is made up of three elements, as follows:</w:t>
      </w:r>
    </w:p>
    <w:p w14:paraId="324D6297" w14:textId="77777777" w:rsidR="00F371B9" w:rsidRPr="00F371B9" w:rsidRDefault="00F371B9" w:rsidP="00F371B9">
      <w:pPr>
        <w:pStyle w:val="ListParagraph"/>
        <w:rPr>
          <w:rFonts w:ascii="Arial" w:hAnsi="Arial" w:cs="Arial"/>
          <w:b/>
          <w:sz w:val="24"/>
          <w:szCs w:val="24"/>
        </w:rPr>
      </w:pPr>
    </w:p>
    <w:p w14:paraId="324D6298" w14:textId="77777777" w:rsidR="00F371B9" w:rsidRPr="00F371B9" w:rsidRDefault="00F371B9" w:rsidP="00F371B9">
      <w:pPr>
        <w:pStyle w:val="ListParagraph"/>
        <w:numPr>
          <w:ilvl w:val="0"/>
          <w:numId w:val="22"/>
        </w:numPr>
        <w:shd w:val="clear" w:color="auto" w:fill="FFFFFF"/>
        <w:spacing w:before="100" w:beforeAutospacing="1" w:after="180"/>
        <w:ind w:left="993"/>
        <w:contextualSpacing/>
        <w:rPr>
          <w:rFonts w:ascii="Arial" w:hAnsi="Arial" w:cs="Arial"/>
          <w:sz w:val="24"/>
          <w:szCs w:val="24"/>
        </w:rPr>
      </w:pPr>
      <w:r w:rsidRPr="00F371B9">
        <w:rPr>
          <w:rFonts w:ascii="Arial" w:hAnsi="Arial" w:cs="Arial"/>
          <w:sz w:val="24"/>
          <w:szCs w:val="24"/>
        </w:rPr>
        <w:t xml:space="preserve">Notice 1 - a "maternity/adoption leave curtailment notice" must be provided by </w:t>
      </w:r>
      <w:r>
        <w:rPr>
          <w:rFonts w:ascii="Arial" w:hAnsi="Arial" w:cs="Arial"/>
          <w:sz w:val="24"/>
          <w:szCs w:val="24"/>
        </w:rPr>
        <w:t>the</w:t>
      </w:r>
      <w:r w:rsidRPr="00F371B9">
        <w:rPr>
          <w:rFonts w:ascii="Arial" w:hAnsi="Arial" w:cs="Arial"/>
          <w:sz w:val="24"/>
          <w:szCs w:val="24"/>
        </w:rPr>
        <w:t xml:space="preserve"> mother/primary adopter, setting out when </w:t>
      </w:r>
      <w:r>
        <w:rPr>
          <w:rFonts w:ascii="Arial" w:hAnsi="Arial" w:cs="Arial"/>
          <w:sz w:val="24"/>
          <w:szCs w:val="24"/>
        </w:rPr>
        <w:t xml:space="preserve">they </w:t>
      </w:r>
      <w:r w:rsidRPr="00F371B9">
        <w:rPr>
          <w:rFonts w:ascii="Arial" w:hAnsi="Arial" w:cs="Arial"/>
          <w:sz w:val="24"/>
          <w:szCs w:val="24"/>
        </w:rPr>
        <w:t xml:space="preserve">propose to end </w:t>
      </w:r>
      <w:r>
        <w:rPr>
          <w:rFonts w:ascii="Arial" w:hAnsi="Arial" w:cs="Arial"/>
          <w:sz w:val="24"/>
          <w:szCs w:val="24"/>
        </w:rPr>
        <w:t xml:space="preserve">their </w:t>
      </w:r>
      <w:r w:rsidRPr="00F371B9">
        <w:rPr>
          <w:rFonts w:ascii="Arial" w:hAnsi="Arial" w:cs="Arial"/>
          <w:sz w:val="24"/>
          <w:szCs w:val="24"/>
        </w:rPr>
        <w:t xml:space="preserve"> maternity/adoption leave (unless </w:t>
      </w:r>
      <w:r>
        <w:rPr>
          <w:rFonts w:ascii="Arial" w:hAnsi="Arial" w:cs="Arial"/>
          <w:sz w:val="24"/>
          <w:szCs w:val="24"/>
        </w:rPr>
        <w:t xml:space="preserve">they </w:t>
      </w:r>
      <w:r w:rsidRPr="00F371B9">
        <w:rPr>
          <w:rFonts w:ascii="Arial" w:hAnsi="Arial" w:cs="Arial"/>
          <w:sz w:val="24"/>
          <w:szCs w:val="24"/>
        </w:rPr>
        <w:t>have already returned to work from maternity/adoption leave);and</w:t>
      </w:r>
    </w:p>
    <w:p w14:paraId="324D6299" w14:textId="77777777" w:rsidR="00F371B9" w:rsidRPr="00F371B9" w:rsidRDefault="00F371B9" w:rsidP="00F371B9">
      <w:pPr>
        <w:pStyle w:val="ListParagraph"/>
        <w:numPr>
          <w:ilvl w:val="0"/>
          <w:numId w:val="22"/>
        </w:numPr>
        <w:shd w:val="clear" w:color="auto" w:fill="FFFFFF"/>
        <w:spacing w:before="100" w:beforeAutospacing="1" w:after="180"/>
        <w:ind w:left="993"/>
        <w:contextualSpacing/>
        <w:rPr>
          <w:rFonts w:ascii="Arial" w:hAnsi="Arial" w:cs="Arial"/>
          <w:sz w:val="24"/>
          <w:szCs w:val="24"/>
        </w:rPr>
      </w:pPr>
      <w:r w:rsidRPr="00F371B9">
        <w:rPr>
          <w:rFonts w:ascii="Arial" w:hAnsi="Arial" w:cs="Arial"/>
          <w:sz w:val="24"/>
          <w:szCs w:val="24"/>
        </w:rPr>
        <w:t xml:space="preserve">Notice 2 - a "notice of entitlement and intention" this must be completed by both parents, giving an initial, non-binding indication of each period of shared parental leave that </w:t>
      </w:r>
      <w:r>
        <w:rPr>
          <w:rFonts w:ascii="Arial" w:hAnsi="Arial" w:cs="Arial"/>
          <w:sz w:val="24"/>
          <w:szCs w:val="24"/>
        </w:rPr>
        <w:t>they</w:t>
      </w:r>
      <w:r w:rsidRPr="00F371B9">
        <w:rPr>
          <w:rFonts w:ascii="Arial" w:hAnsi="Arial" w:cs="Arial"/>
          <w:sz w:val="24"/>
          <w:szCs w:val="24"/>
        </w:rPr>
        <w:t xml:space="preserve"> are requesting; and</w:t>
      </w:r>
    </w:p>
    <w:p w14:paraId="324D629A" w14:textId="77777777" w:rsidR="00F371B9" w:rsidRPr="00F371B9" w:rsidRDefault="00F371B9" w:rsidP="00F371B9">
      <w:pPr>
        <w:pStyle w:val="ListParagraph"/>
        <w:numPr>
          <w:ilvl w:val="0"/>
          <w:numId w:val="22"/>
        </w:numPr>
        <w:shd w:val="clear" w:color="auto" w:fill="FFFFFF"/>
        <w:spacing w:before="100" w:beforeAutospacing="1" w:after="180"/>
        <w:ind w:left="993"/>
        <w:contextualSpacing/>
        <w:rPr>
          <w:rFonts w:ascii="Arial" w:hAnsi="Arial" w:cs="Arial"/>
          <w:sz w:val="24"/>
          <w:szCs w:val="24"/>
        </w:rPr>
      </w:pPr>
      <w:r w:rsidRPr="00F371B9">
        <w:rPr>
          <w:rFonts w:ascii="Arial" w:hAnsi="Arial" w:cs="Arial"/>
          <w:sz w:val="24"/>
          <w:szCs w:val="24"/>
        </w:rPr>
        <w:t>Notice 3 - a "period of leave notice” this must be completed by both parents, setting out the start and end dates of each period of shared parental leave that he/she is requesting.</w:t>
      </w:r>
    </w:p>
    <w:p w14:paraId="324D629B" w14:textId="77777777" w:rsidR="00F371B9" w:rsidRPr="00F371B9" w:rsidRDefault="00F371B9" w:rsidP="00F371B9">
      <w:pPr>
        <w:pStyle w:val="ListParagraph"/>
        <w:rPr>
          <w:rFonts w:ascii="Arial" w:hAnsi="Arial" w:cs="Arial"/>
          <w:sz w:val="24"/>
          <w:szCs w:val="24"/>
        </w:rPr>
      </w:pPr>
    </w:p>
    <w:p w14:paraId="324D629C" w14:textId="77777777" w:rsidR="00F371B9" w:rsidRPr="006C32C6" w:rsidRDefault="00F371B9" w:rsidP="00F371B9">
      <w:pPr>
        <w:pStyle w:val="Heading3"/>
        <w:ind w:firstLine="633"/>
        <w:rPr>
          <w:rFonts w:ascii="Arial" w:hAnsi="Arial" w:cs="Arial"/>
          <w:u w:val="none"/>
        </w:rPr>
      </w:pPr>
      <w:bookmarkStart w:id="0" w:name="_Early_discussion_with"/>
      <w:bookmarkEnd w:id="0"/>
      <w:r w:rsidRPr="006C32C6">
        <w:rPr>
          <w:rFonts w:ascii="Arial" w:hAnsi="Arial" w:cs="Arial"/>
          <w:u w:val="none"/>
        </w:rPr>
        <w:t xml:space="preserve">Early discussion </w:t>
      </w:r>
    </w:p>
    <w:p w14:paraId="324D629D" w14:textId="77777777" w:rsidR="00F371B9" w:rsidRPr="00F371B9" w:rsidRDefault="00F371B9" w:rsidP="00F371B9"/>
    <w:p w14:paraId="324D629E" w14:textId="77777777" w:rsidR="00F371B9" w:rsidRDefault="00F371B9" w:rsidP="00967481">
      <w:pPr>
        <w:numPr>
          <w:ilvl w:val="0"/>
          <w:numId w:val="36"/>
        </w:numPr>
        <w:tabs>
          <w:tab w:val="left" w:pos="567"/>
          <w:tab w:val="left" w:pos="6330"/>
        </w:tabs>
        <w:ind w:left="567"/>
        <w:rPr>
          <w:rFonts w:ascii="Arial" w:hAnsi="Arial" w:cs="Arial"/>
          <w:sz w:val="24"/>
          <w:szCs w:val="24"/>
        </w:rPr>
      </w:pPr>
      <w:r w:rsidRPr="00EA150F">
        <w:rPr>
          <w:rFonts w:ascii="Arial" w:hAnsi="Arial" w:cs="Arial"/>
          <w:sz w:val="24"/>
          <w:szCs w:val="24"/>
        </w:rPr>
        <w:t xml:space="preserve">Minimum notice periods are set out below; however, the earlier </w:t>
      </w:r>
      <w:r w:rsidR="00EA150F">
        <w:rPr>
          <w:rFonts w:ascii="Arial" w:hAnsi="Arial" w:cs="Arial"/>
          <w:sz w:val="24"/>
          <w:szCs w:val="24"/>
        </w:rPr>
        <w:t xml:space="preserve">employees inform their </w:t>
      </w:r>
      <w:proofErr w:type="spellStart"/>
      <w:r w:rsidR="00EA150F">
        <w:rPr>
          <w:rFonts w:ascii="Arial" w:hAnsi="Arial" w:cs="Arial"/>
          <w:sz w:val="24"/>
          <w:szCs w:val="24"/>
        </w:rPr>
        <w:t>headteacher</w:t>
      </w:r>
      <w:proofErr w:type="spellEnd"/>
      <w:r w:rsidR="00EA150F">
        <w:rPr>
          <w:rFonts w:ascii="Arial" w:hAnsi="Arial" w:cs="Arial"/>
          <w:sz w:val="24"/>
          <w:szCs w:val="24"/>
        </w:rPr>
        <w:t xml:space="preserve">/line </w:t>
      </w:r>
      <w:r w:rsidRPr="00EA150F">
        <w:rPr>
          <w:rFonts w:ascii="Arial" w:hAnsi="Arial" w:cs="Arial"/>
          <w:sz w:val="24"/>
          <w:szCs w:val="24"/>
        </w:rPr>
        <w:t xml:space="preserve">manager of </w:t>
      </w:r>
      <w:r w:rsidR="00EA150F">
        <w:rPr>
          <w:rFonts w:ascii="Arial" w:hAnsi="Arial" w:cs="Arial"/>
          <w:sz w:val="24"/>
          <w:szCs w:val="24"/>
        </w:rPr>
        <w:t>their</w:t>
      </w:r>
      <w:r w:rsidRPr="00EA150F">
        <w:rPr>
          <w:rFonts w:ascii="Arial" w:hAnsi="Arial" w:cs="Arial"/>
          <w:sz w:val="24"/>
          <w:szCs w:val="24"/>
        </w:rPr>
        <w:t xml:space="preserve"> intentions the better. This will allow for early discussions about potential leave.</w:t>
      </w:r>
    </w:p>
    <w:p w14:paraId="324D629F" w14:textId="77777777" w:rsidR="00EA150F" w:rsidRDefault="00EA150F" w:rsidP="00EA150F">
      <w:pPr>
        <w:tabs>
          <w:tab w:val="left" w:pos="567"/>
          <w:tab w:val="left" w:pos="6330"/>
        </w:tabs>
        <w:ind w:left="567"/>
        <w:rPr>
          <w:rFonts w:ascii="Arial" w:hAnsi="Arial" w:cs="Arial"/>
          <w:sz w:val="24"/>
          <w:szCs w:val="24"/>
        </w:rPr>
      </w:pPr>
    </w:p>
    <w:p w14:paraId="324D62A0" w14:textId="77777777" w:rsidR="00EA150F" w:rsidRDefault="00EA150F" w:rsidP="00967481">
      <w:pPr>
        <w:numPr>
          <w:ilvl w:val="0"/>
          <w:numId w:val="36"/>
        </w:numPr>
        <w:tabs>
          <w:tab w:val="left" w:pos="567"/>
          <w:tab w:val="left" w:pos="6330"/>
        </w:tabs>
        <w:ind w:left="567"/>
        <w:rPr>
          <w:rFonts w:ascii="Arial" w:hAnsi="Arial" w:cs="Arial"/>
          <w:sz w:val="24"/>
          <w:szCs w:val="24"/>
        </w:rPr>
      </w:pPr>
      <w:r w:rsidRPr="00EA150F">
        <w:rPr>
          <w:rFonts w:ascii="Arial" w:hAnsi="Arial" w:cs="Arial"/>
          <w:sz w:val="24"/>
          <w:szCs w:val="24"/>
        </w:rPr>
        <w:t xml:space="preserve">The purpose of such a conversation is to allow </w:t>
      </w:r>
      <w:r>
        <w:rPr>
          <w:rFonts w:ascii="Arial" w:hAnsi="Arial" w:cs="Arial"/>
          <w:sz w:val="24"/>
          <w:szCs w:val="24"/>
        </w:rPr>
        <w:t xml:space="preserve">the </w:t>
      </w:r>
      <w:proofErr w:type="spellStart"/>
      <w:r>
        <w:rPr>
          <w:rFonts w:ascii="Arial" w:hAnsi="Arial" w:cs="Arial"/>
          <w:sz w:val="24"/>
          <w:szCs w:val="24"/>
        </w:rPr>
        <w:t>headteacher</w:t>
      </w:r>
      <w:proofErr w:type="spellEnd"/>
      <w:r>
        <w:rPr>
          <w:rFonts w:ascii="Arial" w:hAnsi="Arial" w:cs="Arial"/>
          <w:sz w:val="24"/>
          <w:szCs w:val="24"/>
        </w:rPr>
        <w:t xml:space="preserve">/line </w:t>
      </w:r>
      <w:r w:rsidRPr="00EA150F">
        <w:rPr>
          <w:rFonts w:ascii="Arial" w:hAnsi="Arial" w:cs="Arial"/>
          <w:sz w:val="24"/>
          <w:szCs w:val="24"/>
        </w:rPr>
        <w:t xml:space="preserve">manager to get an idea of the type and pattern of leave </w:t>
      </w:r>
      <w:r>
        <w:rPr>
          <w:rFonts w:ascii="Arial" w:hAnsi="Arial" w:cs="Arial"/>
          <w:sz w:val="24"/>
          <w:szCs w:val="24"/>
        </w:rPr>
        <w:t>they</w:t>
      </w:r>
      <w:r w:rsidRPr="00EA150F">
        <w:rPr>
          <w:rFonts w:ascii="Arial" w:hAnsi="Arial" w:cs="Arial"/>
          <w:sz w:val="24"/>
          <w:szCs w:val="24"/>
        </w:rPr>
        <w:t xml:space="preserve"> may be interested in taking, giving </w:t>
      </w:r>
      <w:r w:rsidRPr="00EA150F">
        <w:rPr>
          <w:rFonts w:ascii="Arial" w:hAnsi="Arial" w:cs="Arial"/>
          <w:sz w:val="24"/>
          <w:szCs w:val="24"/>
        </w:rPr>
        <w:lastRenderedPageBreak/>
        <w:t>them time to consider how best to accommodate any forthcoming notice to book SPL. It can also be an opportunity to discuss what forms of discontinuous leave patterns could be accommodated.</w:t>
      </w:r>
    </w:p>
    <w:p w14:paraId="324D62A1" w14:textId="77777777" w:rsidR="00EA150F" w:rsidRDefault="00EA150F" w:rsidP="00EA150F">
      <w:pPr>
        <w:pStyle w:val="ListParagraph"/>
        <w:rPr>
          <w:rFonts w:ascii="Arial" w:hAnsi="Arial" w:cs="Arial"/>
          <w:sz w:val="24"/>
          <w:szCs w:val="24"/>
        </w:rPr>
      </w:pPr>
    </w:p>
    <w:p w14:paraId="324D62A2" w14:textId="77777777" w:rsidR="00EA150F" w:rsidRDefault="00EA150F" w:rsidP="00967481">
      <w:pPr>
        <w:numPr>
          <w:ilvl w:val="0"/>
          <w:numId w:val="36"/>
        </w:numPr>
        <w:tabs>
          <w:tab w:val="left" w:pos="567"/>
          <w:tab w:val="left" w:pos="6330"/>
        </w:tabs>
        <w:ind w:left="567"/>
        <w:rPr>
          <w:rFonts w:ascii="Arial" w:hAnsi="Arial" w:cs="Arial"/>
          <w:sz w:val="24"/>
          <w:szCs w:val="24"/>
        </w:rPr>
      </w:pPr>
      <w:r w:rsidRPr="00EA150F">
        <w:rPr>
          <w:rFonts w:ascii="Arial" w:hAnsi="Arial" w:cs="Arial"/>
          <w:sz w:val="24"/>
          <w:szCs w:val="24"/>
        </w:rPr>
        <w:t xml:space="preserve">If </w:t>
      </w:r>
      <w:r>
        <w:rPr>
          <w:rFonts w:ascii="Arial" w:hAnsi="Arial" w:cs="Arial"/>
          <w:sz w:val="24"/>
          <w:szCs w:val="24"/>
        </w:rPr>
        <w:t xml:space="preserve">an employee has </w:t>
      </w:r>
      <w:r w:rsidRPr="00EA150F">
        <w:rPr>
          <w:rFonts w:ascii="Arial" w:hAnsi="Arial" w:cs="Arial"/>
          <w:sz w:val="24"/>
          <w:szCs w:val="24"/>
        </w:rPr>
        <w:t xml:space="preserve">already decided on the pattern of SPL </w:t>
      </w:r>
      <w:r>
        <w:rPr>
          <w:rFonts w:ascii="Arial" w:hAnsi="Arial" w:cs="Arial"/>
          <w:sz w:val="24"/>
          <w:szCs w:val="24"/>
        </w:rPr>
        <w:t xml:space="preserve">they </w:t>
      </w:r>
      <w:r w:rsidRPr="00EA150F">
        <w:rPr>
          <w:rFonts w:ascii="Arial" w:hAnsi="Arial" w:cs="Arial"/>
          <w:sz w:val="24"/>
          <w:szCs w:val="24"/>
        </w:rPr>
        <w:t xml:space="preserve">would take, </w:t>
      </w:r>
      <w:r>
        <w:rPr>
          <w:rFonts w:ascii="Arial" w:hAnsi="Arial" w:cs="Arial"/>
          <w:sz w:val="24"/>
          <w:szCs w:val="24"/>
        </w:rPr>
        <w:t>they</w:t>
      </w:r>
      <w:r w:rsidRPr="00EA150F">
        <w:rPr>
          <w:rFonts w:ascii="Arial" w:hAnsi="Arial" w:cs="Arial"/>
          <w:sz w:val="24"/>
          <w:szCs w:val="24"/>
        </w:rPr>
        <w:t xml:space="preserve"> can provide more than one type of notice at the same time. For example </w:t>
      </w:r>
      <w:r>
        <w:rPr>
          <w:rFonts w:ascii="Arial" w:hAnsi="Arial" w:cs="Arial"/>
          <w:sz w:val="24"/>
          <w:szCs w:val="24"/>
        </w:rPr>
        <w:t>they</w:t>
      </w:r>
      <w:r w:rsidRPr="00EA150F">
        <w:rPr>
          <w:rFonts w:ascii="Arial" w:hAnsi="Arial" w:cs="Arial"/>
          <w:sz w:val="24"/>
          <w:szCs w:val="24"/>
        </w:rPr>
        <w:t xml:space="preserve"> could provide maternity leave curtailment notice, notice of entitlement and intention and period of leave notice at the same time.</w:t>
      </w:r>
    </w:p>
    <w:p w14:paraId="324D62A3" w14:textId="77777777" w:rsidR="00EA150F" w:rsidRDefault="00EA150F" w:rsidP="00EA150F">
      <w:pPr>
        <w:pStyle w:val="ListParagraph"/>
        <w:rPr>
          <w:rFonts w:ascii="Arial" w:hAnsi="Arial" w:cs="Arial"/>
          <w:sz w:val="24"/>
          <w:szCs w:val="24"/>
        </w:rPr>
      </w:pPr>
    </w:p>
    <w:p w14:paraId="324D62A4" w14:textId="77777777" w:rsidR="00EA150F" w:rsidRPr="00EA150F" w:rsidRDefault="00EA150F" w:rsidP="00EA150F">
      <w:pPr>
        <w:pStyle w:val="Heading1"/>
        <w:ind w:left="567"/>
        <w:rPr>
          <w:rFonts w:ascii="Arial" w:hAnsi="Arial" w:cs="Arial"/>
          <w:b/>
        </w:rPr>
      </w:pPr>
      <w:r w:rsidRPr="00EA150F">
        <w:rPr>
          <w:rFonts w:ascii="Arial" w:hAnsi="Arial" w:cs="Arial"/>
          <w:b/>
        </w:rPr>
        <w:t>Notices required for shared parental leave</w:t>
      </w:r>
    </w:p>
    <w:p w14:paraId="324D62A5" w14:textId="77777777" w:rsidR="00EA150F" w:rsidRDefault="00EA150F" w:rsidP="00EA150F">
      <w:pPr>
        <w:pStyle w:val="ListParagraph"/>
        <w:rPr>
          <w:rFonts w:ascii="Arial" w:hAnsi="Arial" w:cs="Arial"/>
          <w:sz w:val="24"/>
          <w:szCs w:val="24"/>
        </w:rPr>
      </w:pPr>
    </w:p>
    <w:p w14:paraId="324D62A6" w14:textId="77777777" w:rsidR="00EA150F" w:rsidRPr="00EA150F" w:rsidRDefault="00EA150F" w:rsidP="00EA150F">
      <w:pPr>
        <w:tabs>
          <w:tab w:val="left" w:pos="567"/>
          <w:tab w:val="left" w:pos="6330"/>
        </w:tabs>
        <w:ind w:left="567"/>
        <w:rPr>
          <w:rFonts w:ascii="Arial" w:hAnsi="Arial" w:cs="Arial"/>
          <w:sz w:val="24"/>
          <w:szCs w:val="24"/>
        </w:rPr>
      </w:pPr>
      <w:r w:rsidRPr="00EA150F">
        <w:rPr>
          <w:rFonts w:ascii="Arial" w:hAnsi="Arial" w:cs="Arial"/>
          <w:sz w:val="24"/>
          <w:szCs w:val="24"/>
        </w:rPr>
        <w:t>Notice 1- Maternity/adoption leave curtailment notice</w:t>
      </w:r>
    </w:p>
    <w:p w14:paraId="324D62A7" w14:textId="77777777" w:rsidR="00EA150F" w:rsidRPr="00EA150F" w:rsidRDefault="00EA150F" w:rsidP="00EA150F">
      <w:pPr>
        <w:tabs>
          <w:tab w:val="left" w:pos="567"/>
          <w:tab w:val="left" w:pos="6330"/>
        </w:tabs>
        <w:rPr>
          <w:rFonts w:ascii="Arial" w:hAnsi="Arial" w:cs="Arial"/>
          <w:sz w:val="24"/>
          <w:szCs w:val="24"/>
        </w:rPr>
      </w:pPr>
    </w:p>
    <w:p w14:paraId="324D62A8" w14:textId="77777777" w:rsidR="00EA150F" w:rsidRPr="00EA150F" w:rsidRDefault="00EA150F"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T</w:t>
      </w:r>
      <w:r w:rsidRPr="00EA150F">
        <w:rPr>
          <w:rFonts w:ascii="Arial" w:hAnsi="Arial" w:cs="Arial"/>
          <w:sz w:val="24"/>
          <w:szCs w:val="24"/>
        </w:rPr>
        <w:t xml:space="preserve">he mother/primary adopter must, either return to work before the end of </w:t>
      </w:r>
      <w:r>
        <w:rPr>
          <w:rFonts w:ascii="Arial" w:hAnsi="Arial" w:cs="Arial"/>
          <w:sz w:val="24"/>
          <w:szCs w:val="24"/>
        </w:rPr>
        <w:t xml:space="preserve">their </w:t>
      </w:r>
      <w:r w:rsidRPr="00EA150F">
        <w:rPr>
          <w:rFonts w:ascii="Arial" w:hAnsi="Arial" w:cs="Arial"/>
          <w:sz w:val="24"/>
          <w:szCs w:val="24"/>
        </w:rPr>
        <w:t xml:space="preserve"> maternity/adoption leave (by giving the required eight weeks' notice of </w:t>
      </w:r>
      <w:r>
        <w:rPr>
          <w:rFonts w:ascii="Arial" w:hAnsi="Arial" w:cs="Arial"/>
          <w:sz w:val="24"/>
          <w:szCs w:val="24"/>
        </w:rPr>
        <w:t>their</w:t>
      </w:r>
      <w:r w:rsidRPr="00EA150F">
        <w:rPr>
          <w:rFonts w:ascii="Arial" w:hAnsi="Arial" w:cs="Arial"/>
          <w:sz w:val="24"/>
          <w:szCs w:val="24"/>
        </w:rPr>
        <w:t xml:space="preserve"> planned return) or provide </w:t>
      </w:r>
      <w:r>
        <w:rPr>
          <w:rFonts w:ascii="Arial" w:hAnsi="Arial" w:cs="Arial"/>
          <w:sz w:val="24"/>
          <w:szCs w:val="24"/>
        </w:rPr>
        <w:t xml:space="preserve">their </w:t>
      </w:r>
      <w:proofErr w:type="spellStart"/>
      <w:r w:rsidR="006478D2">
        <w:rPr>
          <w:rFonts w:ascii="Arial" w:hAnsi="Arial" w:cs="Arial"/>
          <w:sz w:val="24"/>
          <w:szCs w:val="24"/>
        </w:rPr>
        <w:t>headteacher</w:t>
      </w:r>
      <w:proofErr w:type="spellEnd"/>
      <w:r w:rsidR="006478D2">
        <w:rPr>
          <w:rFonts w:ascii="Arial" w:hAnsi="Arial" w:cs="Arial"/>
          <w:sz w:val="24"/>
          <w:szCs w:val="24"/>
        </w:rPr>
        <w:t xml:space="preserve">/line </w:t>
      </w:r>
      <w:r w:rsidRPr="00EA150F">
        <w:rPr>
          <w:rFonts w:ascii="Arial" w:hAnsi="Arial" w:cs="Arial"/>
          <w:sz w:val="24"/>
          <w:szCs w:val="24"/>
        </w:rPr>
        <w:t xml:space="preserve">manager with a maternity/adoption leave curtailment notice before either </w:t>
      </w:r>
      <w:r>
        <w:rPr>
          <w:rFonts w:ascii="Arial" w:hAnsi="Arial" w:cs="Arial"/>
          <w:sz w:val="24"/>
          <w:szCs w:val="24"/>
        </w:rPr>
        <w:t xml:space="preserve">they </w:t>
      </w:r>
      <w:r w:rsidRPr="00EA150F">
        <w:rPr>
          <w:rFonts w:ascii="Arial" w:hAnsi="Arial" w:cs="Arial"/>
          <w:sz w:val="24"/>
          <w:szCs w:val="24"/>
        </w:rPr>
        <w:t xml:space="preserve">or </w:t>
      </w:r>
      <w:r>
        <w:rPr>
          <w:rFonts w:ascii="Arial" w:hAnsi="Arial" w:cs="Arial"/>
          <w:sz w:val="24"/>
          <w:szCs w:val="24"/>
        </w:rPr>
        <w:t xml:space="preserve">their </w:t>
      </w:r>
      <w:r w:rsidRPr="00EA150F">
        <w:rPr>
          <w:rFonts w:ascii="Arial" w:hAnsi="Arial" w:cs="Arial"/>
          <w:sz w:val="24"/>
          <w:szCs w:val="24"/>
        </w:rPr>
        <w:t xml:space="preserve">partner can take SPL. </w:t>
      </w:r>
      <w:r w:rsidRPr="00EA150F">
        <w:rPr>
          <w:rFonts w:ascii="Arial" w:hAnsi="Arial" w:cs="Arial"/>
          <w:color w:val="FF0000"/>
          <w:sz w:val="24"/>
          <w:szCs w:val="24"/>
        </w:rPr>
        <w:t xml:space="preserve"> </w:t>
      </w:r>
    </w:p>
    <w:p w14:paraId="324D62A9" w14:textId="77777777" w:rsidR="00EA150F" w:rsidRPr="00EA150F" w:rsidRDefault="00EA150F" w:rsidP="00EA150F">
      <w:pPr>
        <w:tabs>
          <w:tab w:val="left" w:pos="567"/>
          <w:tab w:val="left" w:pos="6330"/>
        </w:tabs>
        <w:ind w:left="567"/>
        <w:rPr>
          <w:rFonts w:ascii="Arial" w:hAnsi="Arial" w:cs="Arial"/>
          <w:sz w:val="24"/>
          <w:szCs w:val="24"/>
        </w:rPr>
      </w:pPr>
    </w:p>
    <w:p w14:paraId="324D62AA" w14:textId="77777777" w:rsidR="00EA150F" w:rsidRPr="00EA150F" w:rsidRDefault="00EA150F" w:rsidP="00967481">
      <w:pPr>
        <w:numPr>
          <w:ilvl w:val="0"/>
          <w:numId w:val="36"/>
        </w:numPr>
        <w:tabs>
          <w:tab w:val="left" w:pos="567"/>
          <w:tab w:val="left" w:pos="6330"/>
        </w:tabs>
        <w:ind w:left="567"/>
        <w:rPr>
          <w:rFonts w:ascii="Arial" w:hAnsi="Arial" w:cs="Arial"/>
          <w:sz w:val="24"/>
          <w:szCs w:val="24"/>
        </w:rPr>
      </w:pPr>
      <w:r w:rsidRPr="00EA150F">
        <w:rPr>
          <w:rFonts w:ascii="Arial" w:hAnsi="Arial" w:cs="Arial"/>
          <w:sz w:val="24"/>
          <w:szCs w:val="24"/>
        </w:rPr>
        <w:t>The maternity/adoption leave curtailment notice must be in writing and state the date on which maternity leave is to end. That date must be:</w:t>
      </w:r>
    </w:p>
    <w:p w14:paraId="324D62AB" w14:textId="77777777" w:rsidR="00EA150F" w:rsidRPr="00EA150F" w:rsidRDefault="00EA150F" w:rsidP="00EA150F">
      <w:pPr>
        <w:pStyle w:val="ListParagraph"/>
        <w:numPr>
          <w:ilvl w:val="0"/>
          <w:numId w:val="23"/>
        </w:numPr>
        <w:shd w:val="clear" w:color="auto" w:fill="FFFFFF"/>
        <w:spacing w:before="100" w:beforeAutospacing="1" w:after="180"/>
        <w:ind w:left="1134"/>
        <w:contextualSpacing/>
        <w:rPr>
          <w:rFonts w:ascii="Arial" w:hAnsi="Arial" w:cs="Arial"/>
          <w:sz w:val="24"/>
          <w:szCs w:val="24"/>
        </w:rPr>
      </w:pPr>
      <w:r w:rsidRPr="00EA150F">
        <w:rPr>
          <w:rFonts w:ascii="Arial" w:hAnsi="Arial" w:cs="Arial"/>
          <w:sz w:val="24"/>
          <w:szCs w:val="24"/>
        </w:rPr>
        <w:t>after the compulsory maternity/adoption leave period, which is the two weeks after birth;</w:t>
      </w:r>
    </w:p>
    <w:p w14:paraId="324D62AC" w14:textId="77777777" w:rsidR="00EA150F" w:rsidRPr="00EA150F" w:rsidRDefault="00EA150F" w:rsidP="00EA150F">
      <w:pPr>
        <w:pStyle w:val="ListParagraph"/>
        <w:numPr>
          <w:ilvl w:val="0"/>
          <w:numId w:val="23"/>
        </w:numPr>
        <w:shd w:val="clear" w:color="auto" w:fill="FFFFFF"/>
        <w:spacing w:before="100" w:beforeAutospacing="1" w:after="180"/>
        <w:ind w:left="1134"/>
        <w:contextualSpacing/>
        <w:rPr>
          <w:rFonts w:ascii="Arial" w:hAnsi="Arial" w:cs="Arial"/>
          <w:sz w:val="24"/>
          <w:szCs w:val="24"/>
        </w:rPr>
      </w:pPr>
      <w:r w:rsidRPr="00EA150F">
        <w:rPr>
          <w:rFonts w:ascii="Arial" w:hAnsi="Arial" w:cs="Arial"/>
          <w:sz w:val="24"/>
          <w:szCs w:val="24"/>
        </w:rPr>
        <w:t xml:space="preserve">at least eight weeks after the date on which </w:t>
      </w:r>
      <w:r>
        <w:rPr>
          <w:rFonts w:ascii="Arial" w:hAnsi="Arial" w:cs="Arial"/>
          <w:sz w:val="24"/>
          <w:szCs w:val="24"/>
        </w:rPr>
        <w:t>they</w:t>
      </w:r>
      <w:r w:rsidRPr="00EA150F">
        <w:rPr>
          <w:rFonts w:ascii="Arial" w:hAnsi="Arial" w:cs="Arial"/>
          <w:sz w:val="24"/>
          <w:szCs w:val="24"/>
        </w:rPr>
        <w:t xml:space="preserve"> gave the maternity/adoption leave curtailment notice to </w:t>
      </w:r>
      <w:r>
        <w:rPr>
          <w:rFonts w:ascii="Arial" w:hAnsi="Arial" w:cs="Arial"/>
          <w:sz w:val="24"/>
          <w:szCs w:val="24"/>
        </w:rPr>
        <w:t xml:space="preserve">their </w:t>
      </w:r>
      <w:proofErr w:type="spellStart"/>
      <w:r w:rsidR="006478D2">
        <w:rPr>
          <w:rFonts w:ascii="Arial" w:hAnsi="Arial" w:cs="Arial"/>
          <w:sz w:val="24"/>
          <w:szCs w:val="24"/>
        </w:rPr>
        <w:t>headteacher</w:t>
      </w:r>
      <w:proofErr w:type="spellEnd"/>
      <w:r w:rsidR="006478D2">
        <w:rPr>
          <w:rFonts w:ascii="Arial" w:hAnsi="Arial" w:cs="Arial"/>
          <w:sz w:val="24"/>
          <w:szCs w:val="24"/>
        </w:rPr>
        <w:t xml:space="preserve">/line </w:t>
      </w:r>
      <w:r w:rsidRPr="00EA150F">
        <w:rPr>
          <w:rFonts w:ascii="Arial" w:hAnsi="Arial" w:cs="Arial"/>
          <w:sz w:val="24"/>
          <w:szCs w:val="24"/>
        </w:rPr>
        <w:t>manager; and</w:t>
      </w:r>
    </w:p>
    <w:p w14:paraId="324D62AD" w14:textId="77777777" w:rsidR="00EA150F" w:rsidRPr="00EA150F" w:rsidRDefault="00EA150F" w:rsidP="00EA150F">
      <w:pPr>
        <w:pStyle w:val="ListParagraph"/>
        <w:numPr>
          <w:ilvl w:val="0"/>
          <w:numId w:val="23"/>
        </w:numPr>
        <w:shd w:val="clear" w:color="auto" w:fill="FFFFFF"/>
        <w:spacing w:before="100" w:beforeAutospacing="1" w:after="180"/>
        <w:ind w:left="1134"/>
        <w:contextualSpacing/>
        <w:rPr>
          <w:rFonts w:ascii="Arial" w:hAnsi="Arial" w:cs="Arial"/>
          <w:sz w:val="24"/>
          <w:szCs w:val="24"/>
        </w:rPr>
      </w:pPr>
      <w:proofErr w:type="gramStart"/>
      <w:r w:rsidRPr="00EA150F">
        <w:rPr>
          <w:rFonts w:ascii="Arial" w:hAnsi="Arial" w:cs="Arial"/>
          <w:sz w:val="24"/>
          <w:szCs w:val="24"/>
        </w:rPr>
        <w:t>at</w:t>
      </w:r>
      <w:proofErr w:type="gramEnd"/>
      <w:r w:rsidRPr="00EA150F">
        <w:rPr>
          <w:rFonts w:ascii="Arial" w:hAnsi="Arial" w:cs="Arial"/>
          <w:sz w:val="24"/>
          <w:szCs w:val="24"/>
        </w:rPr>
        <w:t xml:space="preserve"> least one week before what would be the end of the additional maternity/adoption leave period.</w:t>
      </w:r>
    </w:p>
    <w:p w14:paraId="324D62AE" w14:textId="77777777" w:rsidR="00F92F72" w:rsidRDefault="00EA150F" w:rsidP="00967481">
      <w:pPr>
        <w:numPr>
          <w:ilvl w:val="0"/>
          <w:numId w:val="36"/>
        </w:numPr>
        <w:tabs>
          <w:tab w:val="left" w:pos="567"/>
          <w:tab w:val="left" w:pos="6330"/>
        </w:tabs>
        <w:ind w:left="567"/>
        <w:rPr>
          <w:rFonts w:ascii="Arial" w:hAnsi="Arial" w:cs="Arial"/>
          <w:sz w:val="24"/>
          <w:szCs w:val="24"/>
        </w:rPr>
      </w:pPr>
      <w:r w:rsidRPr="00D40A82">
        <w:rPr>
          <w:rFonts w:ascii="Arial" w:hAnsi="Arial" w:cs="Arial"/>
          <w:sz w:val="24"/>
          <w:szCs w:val="24"/>
        </w:rPr>
        <w:t xml:space="preserve">The mother/primary adopter must provide their maternity leave curtailment notice </w:t>
      </w:r>
      <w:r w:rsidR="00D40A82" w:rsidRPr="00D40A82">
        <w:rPr>
          <w:rFonts w:ascii="Arial" w:hAnsi="Arial" w:cs="Arial"/>
          <w:sz w:val="24"/>
          <w:szCs w:val="24"/>
        </w:rPr>
        <w:t xml:space="preserve">or declaration that they or their partner will take shared parental leave or pay </w:t>
      </w:r>
      <w:r w:rsidRPr="00D40A82">
        <w:rPr>
          <w:rFonts w:ascii="Arial" w:hAnsi="Arial" w:cs="Arial"/>
          <w:sz w:val="24"/>
          <w:szCs w:val="24"/>
        </w:rPr>
        <w:t xml:space="preserve">at the same time as they provide their ‘notice of entitlement and intention’. </w:t>
      </w:r>
    </w:p>
    <w:p w14:paraId="324D62AF" w14:textId="77777777" w:rsidR="00D40A82" w:rsidRPr="00D40A82" w:rsidRDefault="00D40A82" w:rsidP="00D40A82">
      <w:pPr>
        <w:tabs>
          <w:tab w:val="left" w:pos="567"/>
          <w:tab w:val="left" w:pos="6330"/>
        </w:tabs>
        <w:ind w:left="567"/>
        <w:rPr>
          <w:rFonts w:ascii="Arial" w:hAnsi="Arial" w:cs="Arial"/>
          <w:sz w:val="24"/>
          <w:szCs w:val="24"/>
        </w:rPr>
      </w:pPr>
    </w:p>
    <w:p w14:paraId="324D62B0" w14:textId="77777777" w:rsidR="00F92F72" w:rsidRDefault="00F92F72" w:rsidP="00967481">
      <w:pPr>
        <w:numPr>
          <w:ilvl w:val="0"/>
          <w:numId w:val="36"/>
        </w:numPr>
        <w:tabs>
          <w:tab w:val="left" w:pos="567"/>
          <w:tab w:val="left" w:pos="6330"/>
        </w:tabs>
        <w:ind w:left="567"/>
        <w:rPr>
          <w:rFonts w:ascii="Arial" w:hAnsi="Arial" w:cs="Arial"/>
          <w:sz w:val="24"/>
          <w:szCs w:val="24"/>
        </w:rPr>
      </w:pPr>
      <w:r w:rsidRPr="00F92F72">
        <w:rPr>
          <w:rFonts w:ascii="Arial" w:hAnsi="Arial" w:cs="Arial"/>
          <w:sz w:val="24"/>
          <w:szCs w:val="24"/>
        </w:rPr>
        <w:t>Maternity/adoption leave can be taken at the same time as SPL providing the ‘curtailment notice’ and’ notice of entitlement and intention’ has been completed and returned.</w:t>
      </w:r>
    </w:p>
    <w:p w14:paraId="324D62B1" w14:textId="77777777" w:rsidR="00F92F72" w:rsidRDefault="00F92F72" w:rsidP="00F92F72">
      <w:pPr>
        <w:pStyle w:val="ListParagraph"/>
        <w:rPr>
          <w:rFonts w:ascii="Arial" w:hAnsi="Arial" w:cs="Arial"/>
          <w:sz w:val="24"/>
          <w:szCs w:val="24"/>
        </w:rPr>
      </w:pPr>
    </w:p>
    <w:p w14:paraId="324D62B2" w14:textId="77777777" w:rsidR="00F92F72" w:rsidRDefault="00F92F72"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T</w:t>
      </w:r>
      <w:r w:rsidRPr="00F92F72">
        <w:rPr>
          <w:rFonts w:ascii="Arial" w:hAnsi="Arial" w:cs="Arial"/>
          <w:sz w:val="24"/>
          <w:szCs w:val="24"/>
        </w:rPr>
        <w:t xml:space="preserve">he mother/primary adopter </w:t>
      </w:r>
      <w:r>
        <w:rPr>
          <w:rFonts w:ascii="Arial" w:hAnsi="Arial" w:cs="Arial"/>
          <w:sz w:val="24"/>
          <w:szCs w:val="24"/>
        </w:rPr>
        <w:t>can</w:t>
      </w:r>
      <w:r w:rsidRPr="00F92F72">
        <w:rPr>
          <w:rFonts w:ascii="Arial" w:hAnsi="Arial" w:cs="Arial"/>
          <w:sz w:val="24"/>
          <w:szCs w:val="24"/>
        </w:rPr>
        <w:t xml:space="preserve"> choose to end </w:t>
      </w:r>
      <w:r>
        <w:rPr>
          <w:rFonts w:ascii="Arial" w:hAnsi="Arial" w:cs="Arial"/>
          <w:sz w:val="24"/>
          <w:szCs w:val="24"/>
        </w:rPr>
        <w:t>their</w:t>
      </w:r>
      <w:r w:rsidRPr="00F92F72">
        <w:rPr>
          <w:rFonts w:ascii="Arial" w:hAnsi="Arial" w:cs="Arial"/>
          <w:sz w:val="24"/>
          <w:szCs w:val="24"/>
        </w:rPr>
        <w:t xml:space="preserve"> maternity/adoption leave early by returning to work, rather than curtailing </w:t>
      </w:r>
      <w:r>
        <w:rPr>
          <w:rFonts w:ascii="Arial" w:hAnsi="Arial" w:cs="Arial"/>
          <w:sz w:val="24"/>
          <w:szCs w:val="24"/>
        </w:rPr>
        <w:t>their</w:t>
      </w:r>
      <w:r w:rsidRPr="00F92F72">
        <w:rPr>
          <w:rFonts w:ascii="Arial" w:hAnsi="Arial" w:cs="Arial"/>
          <w:sz w:val="24"/>
          <w:szCs w:val="24"/>
        </w:rPr>
        <w:t xml:space="preserve"> maternity leave, </w:t>
      </w:r>
      <w:r>
        <w:rPr>
          <w:rFonts w:ascii="Arial" w:hAnsi="Arial" w:cs="Arial"/>
          <w:sz w:val="24"/>
          <w:szCs w:val="24"/>
        </w:rPr>
        <w:t xml:space="preserve">they </w:t>
      </w:r>
      <w:r w:rsidRPr="00F92F72">
        <w:rPr>
          <w:rFonts w:ascii="Arial" w:hAnsi="Arial" w:cs="Arial"/>
          <w:sz w:val="24"/>
          <w:szCs w:val="24"/>
        </w:rPr>
        <w:t xml:space="preserve">will not be able to restart </w:t>
      </w:r>
      <w:r w:rsidR="00E051BC">
        <w:rPr>
          <w:rFonts w:ascii="Arial" w:hAnsi="Arial" w:cs="Arial"/>
          <w:sz w:val="24"/>
          <w:szCs w:val="24"/>
        </w:rPr>
        <w:t>their</w:t>
      </w:r>
      <w:r w:rsidRPr="00F92F72">
        <w:rPr>
          <w:rFonts w:ascii="Arial" w:hAnsi="Arial" w:cs="Arial"/>
          <w:sz w:val="24"/>
          <w:szCs w:val="24"/>
        </w:rPr>
        <w:t xml:space="preserve"> maternity/adoption leave.</w:t>
      </w:r>
    </w:p>
    <w:p w14:paraId="324D62B3" w14:textId="77777777" w:rsidR="00F92F72" w:rsidRDefault="00F92F72" w:rsidP="00F92F72">
      <w:pPr>
        <w:pStyle w:val="Heading3"/>
        <w:ind w:left="567"/>
        <w:rPr>
          <w:rFonts w:ascii="Arial" w:hAnsi="Arial" w:cs="Arial"/>
          <w:u w:val="none"/>
        </w:rPr>
      </w:pPr>
    </w:p>
    <w:p w14:paraId="324D62B4" w14:textId="77777777" w:rsidR="00F92F72" w:rsidRPr="00F92F72" w:rsidRDefault="00F92F72" w:rsidP="00F92F72">
      <w:pPr>
        <w:pStyle w:val="Heading3"/>
        <w:ind w:left="567"/>
        <w:rPr>
          <w:rFonts w:ascii="Arial" w:hAnsi="Arial" w:cs="Arial"/>
          <w:b w:val="0"/>
          <w:u w:val="none"/>
        </w:rPr>
      </w:pPr>
      <w:r w:rsidRPr="00F92F72">
        <w:rPr>
          <w:rFonts w:ascii="Arial" w:hAnsi="Arial" w:cs="Arial"/>
          <w:b w:val="0"/>
          <w:u w:val="none"/>
        </w:rPr>
        <w:t>Withdrawing a curtailment notice</w:t>
      </w:r>
    </w:p>
    <w:p w14:paraId="324D62B5" w14:textId="77777777" w:rsidR="00F92F72" w:rsidRDefault="00F92F72" w:rsidP="00F92F72">
      <w:pPr>
        <w:pStyle w:val="ListParagraph"/>
        <w:rPr>
          <w:rFonts w:ascii="Arial" w:hAnsi="Arial" w:cs="Arial"/>
          <w:sz w:val="24"/>
          <w:szCs w:val="24"/>
        </w:rPr>
      </w:pPr>
    </w:p>
    <w:p w14:paraId="324D62B6" w14:textId="77777777" w:rsidR="00F92F72" w:rsidRPr="00F92F72" w:rsidRDefault="00F92F72"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 xml:space="preserve">The </w:t>
      </w:r>
      <w:r w:rsidRPr="00F92F72">
        <w:rPr>
          <w:rFonts w:ascii="Arial" w:hAnsi="Arial" w:cs="Arial"/>
          <w:sz w:val="24"/>
          <w:szCs w:val="24"/>
        </w:rPr>
        <w:t>mother/primary adopter,</w:t>
      </w:r>
      <w:r w:rsidR="00D40A82">
        <w:rPr>
          <w:rFonts w:ascii="Arial" w:hAnsi="Arial" w:cs="Arial"/>
          <w:sz w:val="24"/>
          <w:szCs w:val="24"/>
        </w:rPr>
        <w:t xml:space="preserve"> </w:t>
      </w:r>
      <w:r w:rsidRPr="00F92F72">
        <w:rPr>
          <w:rFonts w:ascii="Arial" w:hAnsi="Arial" w:cs="Arial"/>
          <w:sz w:val="24"/>
          <w:szCs w:val="24"/>
        </w:rPr>
        <w:t xml:space="preserve">can withdraw notice curtailing maternity/adoption leave in limited circumstances. The withdrawal of a maternity/adoption leave curtailment notice must be </w:t>
      </w:r>
      <w:r w:rsidR="00D40A82">
        <w:rPr>
          <w:rFonts w:ascii="Arial" w:hAnsi="Arial" w:cs="Arial"/>
          <w:sz w:val="24"/>
          <w:szCs w:val="24"/>
        </w:rPr>
        <w:t xml:space="preserve">given </w:t>
      </w:r>
      <w:r w:rsidRPr="00F92F72">
        <w:rPr>
          <w:rFonts w:ascii="Arial" w:hAnsi="Arial" w:cs="Arial"/>
          <w:sz w:val="24"/>
          <w:szCs w:val="24"/>
        </w:rPr>
        <w:t xml:space="preserve">in writing </w:t>
      </w:r>
      <w:r w:rsidR="00D40A82">
        <w:rPr>
          <w:rFonts w:ascii="Arial" w:hAnsi="Arial" w:cs="Arial"/>
          <w:sz w:val="24"/>
          <w:szCs w:val="24"/>
        </w:rPr>
        <w:t xml:space="preserve">to the </w:t>
      </w:r>
      <w:proofErr w:type="spellStart"/>
      <w:r w:rsidR="00D40A82">
        <w:rPr>
          <w:rFonts w:ascii="Arial" w:hAnsi="Arial" w:cs="Arial"/>
          <w:sz w:val="24"/>
          <w:szCs w:val="24"/>
        </w:rPr>
        <w:t>headteacher</w:t>
      </w:r>
      <w:proofErr w:type="spellEnd"/>
      <w:r w:rsidR="00D40A82">
        <w:rPr>
          <w:rFonts w:ascii="Arial" w:hAnsi="Arial" w:cs="Arial"/>
          <w:sz w:val="24"/>
          <w:szCs w:val="24"/>
        </w:rPr>
        <w:t xml:space="preserve">/line manager </w:t>
      </w:r>
      <w:r w:rsidRPr="00F92F72">
        <w:rPr>
          <w:rFonts w:ascii="Arial" w:hAnsi="Arial" w:cs="Arial"/>
          <w:sz w:val="24"/>
          <w:szCs w:val="24"/>
        </w:rPr>
        <w:t xml:space="preserve">and may be given only if </w:t>
      </w:r>
      <w:r>
        <w:rPr>
          <w:rFonts w:ascii="Arial" w:hAnsi="Arial" w:cs="Arial"/>
          <w:sz w:val="24"/>
          <w:szCs w:val="24"/>
        </w:rPr>
        <w:t xml:space="preserve">they </w:t>
      </w:r>
      <w:r w:rsidRPr="00F92F72">
        <w:rPr>
          <w:rFonts w:ascii="Arial" w:hAnsi="Arial" w:cs="Arial"/>
          <w:sz w:val="24"/>
          <w:szCs w:val="24"/>
        </w:rPr>
        <w:t>have not returned and;</w:t>
      </w:r>
    </w:p>
    <w:p w14:paraId="324D62B7" w14:textId="77777777" w:rsidR="00F92F72" w:rsidRPr="00F92F72" w:rsidRDefault="00F92F72" w:rsidP="00F92F72">
      <w:pPr>
        <w:pStyle w:val="ListParagraph"/>
        <w:numPr>
          <w:ilvl w:val="0"/>
          <w:numId w:val="24"/>
        </w:numPr>
        <w:shd w:val="clear" w:color="auto" w:fill="FFFFFF"/>
        <w:spacing w:before="100" w:beforeAutospacing="1" w:after="180"/>
        <w:ind w:left="993"/>
        <w:contextualSpacing/>
        <w:rPr>
          <w:rFonts w:ascii="Arial" w:hAnsi="Arial" w:cs="Arial"/>
          <w:sz w:val="24"/>
          <w:szCs w:val="24"/>
        </w:rPr>
      </w:pPr>
      <w:r w:rsidRPr="00F92F72">
        <w:rPr>
          <w:rFonts w:ascii="Arial" w:hAnsi="Arial" w:cs="Arial"/>
          <w:sz w:val="24"/>
          <w:szCs w:val="24"/>
        </w:rPr>
        <w:t xml:space="preserve">it is discovered that neither </w:t>
      </w:r>
      <w:r>
        <w:rPr>
          <w:rFonts w:ascii="Arial" w:hAnsi="Arial" w:cs="Arial"/>
          <w:sz w:val="24"/>
          <w:szCs w:val="24"/>
        </w:rPr>
        <w:t xml:space="preserve">they </w:t>
      </w:r>
      <w:r w:rsidRPr="00F92F72">
        <w:rPr>
          <w:rFonts w:ascii="Arial" w:hAnsi="Arial" w:cs="Arial"/>
          <w:sz w:val="24"/>
          <w:szCs w:val="24"/>
        </w:rPr>
        <w:t xml:space="preserve">nor </w:t>
      </w:r>
      <w:r>
        <w:rPr>
          <w:rFonts w:ascii="Arial" w:hAnsi="Arial" w:cs="Arial"/>
          <w:sz w:val="24"/>
          <w:szCs w:val="24"/>
        </w:rPr>
        <w:t xml:space="preserve">their </w:t>
      </w:r>
      <w:r w:rsidRPr="00F92F72">
        <w:rPr>
          <w:rFonts w:ascii="Arial" w:hAnsi="Arial" w:cs="Arial"/>
          <w:sz w:val="24"/>
          <w:szCs w:val="24"/>
        </w:rPr>
        <w:t xml:space="preserve">partner are entitled to shared parental leave or statutory shared parental pay and </w:t>
      </w:r>
      <w:r>
        <w:rPr>
          <w:rFonts w:ascii="Arial" w:hAnsi="Arial" w:cs="Arial"/>
          <w:sz w:val="24"/>
          <w:szCs w:val="24"/>
        </w:rPr>
        <w:t>they</w:t>
      </w:r>
      <w:r w:rsidRPr="00F92F72">
        <w:rPr>
          <w:rFonts w:ascii="Arial" w:hAnsi="Arial" w:cs="Arial"/>
          <w:sz w:val="24"/>
          <w:szCs w:val="24"/>
        </w:rPr>
        <w:t xml:space="preserve"> withdraw </w:t>
      </w:r>
      <w:r>
        <w:rPr>
          <w:rFonts w:ascii="Arial" w:hAnsi="Arial" w:cs="Arial"/>
          <w:sz w:val="24"/>
          <w:szCs w:val="24"/>
        </w:rPr>
        <w:t xml:space="preserve">their </w:t>
      </w:r>
      <w:r w:rsidRPr="00F92F72">
        <w:rPr>
          <w:rFonts w:ascii="Arial" w:hAnsi="Arial" w:cs="Arial"/>
          <w:sz w:val="24"/>
          <w:szCs w:val="24"/>
        </w:rPr>
        <w:t xml:space="preserve"> maternity/adoption leave curtailment notice within eight weeks of the date on which the notice was given;</w:t>
      </w:r>
    </w:p>
    <w:p w14:paraId="324D62B8" w14:textId="77777777" w:rsidR="00F92F72" w:rsidRPr="00F92F72" w:rsidRDefault="00F92F72" w:rsidP="00F92F72">
      <w:pPr>
        <w:pStyle w:val="ListParagraph"/>
        <w:numPr>
          <w:ilvl w:val="0"/>
          <w:numId w:val="24"/>
        </w:numPr>
        <w:shd w:val="clear" w:color="auto" w:fill="FFFFFF"/>
        <w:spacing w:after="200"/>
        <w:ind w:left="993"/>
        <w:contextualSpacing/>
        <w:rPr>
          <w:rFonts w:ascii="Arial" w:hAnsi="Arial" w:cs="Arial"/>
          <w:sz w:val="24"/>
          <w:szCs w:val="24"/>
        </w:rPr>
      </w:pPr>
      <w:r w:rsidRPr="00F92F72">
        <w:rPr>
          <w:rFonts w:ascii="Arial" w:hAnsi="Arial" w:cs="Arial"/>
          <w:sz w:val="24"/>
          <w:szCs w:val="24"/>
        </w:rPr>
        <w:lastRenderedPageBreak/>
        <w:t xml:space="preserve">the maternity/adoption leave curtailment notice was given before the birth of the child and </w:t>
      </w:r>
      <w:r>
        <w:rPr>
          <w:rFonts w:ascii="Arial" w:hAnsi="Arial" w:cs="Arial"/>
          <w:sz w:val="24"/>
          <w:szCs w:val="24"/>
        </w:rPr>
        <w:t>they</w:t>
      </w:r>
      <w:r w:rsidRPr="00F92F72">
        <w:rPr>
          <w:rFonts w:ascii="Arial" w:hAnsi="Arial" w:cs="Arial"/>
          <w:sz w:val="24"/>
          <w:szCs w:val="24"/>
        </w:rPr>
        <w:t xml:space="preserve"> withdraw </w:t>
      </w:r>
      <w:r>
        <w:rPr>
          <w:rFonts w:ascii="Arial" w:hAnsi="Arial" w:cs="Arial"/>
          <w:sz w:val="24"/>
          <w:szCs w:val="24"/>
        </w:rPr>
        <w:t xml:space="preserve">their </w:t>
      </w:r>
      <w:r w:rsidRPr="00F92F72">
        <w:rPr>
          <w:rFonts w:ascii="Arial" w:hAnsi="Arial" w:cs="Arial"/>
          <w:sz w:val="24"/>
          <w:szCs w:val="24"/>
        </w:rPr>
        <w:t>maternity/adoption leave curtailment notice within six weeks of the child's birth; or</w:t>
      </w:r>
    </w:p>
    <w:p w14:paraId="324D62B9" w14:textId="77777777" w:rsidR="00F92F72" w:rsidRDefault="00F92F72" w:rsidP="00F92F72">
      <w:pPr>
        <w:pStyle w:val="ListParagraph"/>
        <w:numPr>
          <w:ilvl w:val="0"/>
          <w:numId w:val="24"/>
        </w:numPr>
        <w:shd w:val="clear" w:color="auto" w:fill="FFFFFF"/>
        <w:spacing w:after="200"/>
        <w:ind w:left="993"/>
        <w:contextualSpacing/>
        <w:rPr>
          <w:rFonts w:ascii="Arial" w:hAnsi="Arial" w:cs="Arial"/>
          <w:sz w:val="24"/>
          <w:szCs w:val="24"/>
        </w:rPr>
      </w:pPr>
      <w:proofErr w:type="gramStart"/>
      <w:r>
        <w:rPr>
          <w:rFonts w:ascii="Arial" w:hAnsi="Arial" w:cs="Arial"/>
          <w:sz w:val="24"/>
          <w:szCs w:val="24"/>
        </w:rPr>
        <w:t>their</w:t>
      </w:r>
      <w:proofErr w:type="gramEnd"/>
      <w:r w:rsidRPr="00F92F72">
        <w:rPr>
          <w:rFonts w:ascii="Arial" w:hAnsi="Arial" w:cs="Arial"/>
          <w:sz w:val="24"/>
          <w:szCs w:val="24"/>
        </w:rPr>
        <w:t xml:space="preserve"> partner/other expectant parent has died.</w:t>
      </w:r>
    </w:p>
    <w:p w14:paraId="324D62BA" w14:textId="77777777" w:rsidR="00473DC0" w:rsidRDefault="00473DC0" w:rsidP="00F92F72">
      <w:pPr>
        <w:pStyle w:val="Heading3"/>
        <w:ind w:left="720"/>
        <w:rPr>
          <w:rFonts w:ascii="Arial" w:hAnsi="Arial" w:cs="Arial"/>
          <w:b w:val="0"/>
          <w:u w:val="none"/>
        </w:rPr>
      </w:pPr>
    </w:p>
    <w:p w14:paraId="324D62BB" w14:textId="77777777" w:rsidR="00F92F72" w:rsidRDefault="00F92F72" w:rsidP="00473DC0">
      <w:pPr>
        <w:pStyle w:val="Heading3"/>
        <w:ind w:left="567"/>
        <w:rPr>
          <w:rFonts w:ascii="Arial" w:hAnsi="Arial" w:cs="Arial"/>
          <w:b w:val="0"/>
          <w:u w:val="none"/>
        </w:rPr>
      </w:pPr>
      <w:r w:rsidRPr="00F92F72">
        <w:rPr>
          <w:rFonts w:ascii="Arial" w:hAnsi="Arial" w:cs="Arial"/>
          <w:b w:val="0"/>
          <w:u w:val="none"/>
        </w:rPr>
        <w:t>Notice 2 - Notice of entitlement and intention</w:t>
      </w:r>
    </w:p>
    <w:p w14:paraId="324D62BC" w14:textId="77777777" w:rsidR="00473DC0" w:rsidRPr="00473DC0" w:rsidRDefault="00473DC0" w:rsidP="00473DC0"/>
    <w:p w14:paraId="324D62BD" w14:textId="77777777" w:rsidR="00F92F72" w:rsidRDefault="00F92F72" w:rsidP="00967481">
      <w:pPr>
        <w:numPr>
          <w:ilvl w:val="0"/>
          <w:numId w:val="36"/>
        </w:numPr>
        <w:tabs>
          <w:tab w:val="left" w:pos="567"/>
          <w:tab w:val="left" w:pos="6330"/>
        </w:tabs>
        <w:ind w:left="567"/>
        <w:rPr>
          <w:rFonts w:ascii="Arial" w:hAnsi="Arial" w:cs="Arial"/>
          <w:sz w:val="24"/>
          <w:szCs w:val="24"/>
        </w:rPr>
      </w:pPr>
      <w:r w:rsidRPr="00F92F72">
        <w:rPr>
          <w:rFonts w:ascii="Arial" w:hAnsi="Arial" w:cs="Arial"/>
          <w:color w:val="000000"/>
          <w:sz w:val="24"/>
          <w:szCs w:val="24"/>
        </w:rPr>
        <w:t xml:space="preserve">Both parents, must provide a non-binding notice of entitlement and intention to their respective employers.  </w:t>
      </w:r>
      <w:r>
        <w:rPr>
          <w:rFonts w:ascii="Arial" w:hAnsi="Arial" w:cs="Arial"/>
          <w:color w:val="000000"/>
          <w:sz w:val="24"/>
          <w:szCs w:val="24"/>
        </w:rPr>
        <w:t>Employees</w:t>
      </w:r>
      <w:r w:rsidRPr="00F92F72">
        <w:rPr>
          <w:rFonts w:ascii="Arial" w:hAnsi="Arial" w:cs="Arial"/>
          <w:color w:val="000000"/>
          <w:sz w:val="24"/>
          <w:szCs w:val="24"/>
        </w:rPr>
        <w:t xml:space="preserve"> must provide this notice to </w:t>
      </w:r>
      <w:r>
        <w:rPr>
          <w:rFonts w:ascii="Arial" w:hAnsi="Arial" w:cs="Arial"/>
          <w:color w:val="000000"/>
          <w:sz w:val="24"/>
          <w:szCs w:val="24"/>
        </w:rPr>
        <w:t xml:space="preserve">their </w:t>
      </w:r>
      <w:proofErr w:type="spellStart"/>
      <w:r>
        <w:rPr>
          <w:rFonts w:ascii="Arial" w:hAnsi="Arial" w:cs="Arial"/>
          <w:color w:val="000000"/>
          <w:sz w:val="24"/>
          <w:szCs w:val="24"/>
        </w:rPr>
        <w:t>headteacher</w:t>
      </w:r>
      <w:proofErr w:type="spellEnd"/>
      <w:r>
        <w:rPr>
          <w:rFonts w:ascii="Arial" w:hAnsi="Arial" w:cs="Arial"/>
          <w:color w:val="000000"/>
          <w:sz w:val="24"/>
          <w:szCs w:val="24"/>
        </w:rPr>
        <w:t>/ line</w:t>
      </w:r>
      <w:r w:rsidRPr="00F92F72">
        <w:rPr>
          <w:rFonts w:ascii="Arial" w:hAnsi="Arial" w:cs="Arial"/>
          <w:color w:val="000000"/>
          <w:sz w:val="24"/>
          <w:szCs w:val="24"/>
        </w:rPr>
        <w:t xml:space="preserve"> manager </w:t>
      </w:r>
      <w:r w:rsidRPr="00F92F72">
        <w:rPr>
          <w:rFonts w:ascii="Arial" w:hAnsi="Arial" w:cs="Arial"/>
          <w:sz w:val="24"/>
          <w:szCs w:val="24"/>
        </w:rPr>
        <w:t>in writing at least 8 weeks before the start date of the</w:t>
      </w:r>
      <w:r>
        <w:rPr>
          <w:rFonts w:ascii="Arial" w:hAnsi="Arial" w:cs="Arial"/>
          <w:sz w:val="24"/>
          <w:szCs w:val="24"/>
        </w:rPr>
        <w:t>ir</w:t>
      </w:r>
      <w:r w:rsidRPr="00F92F72">
        <w:rPr>
          <w:rFonts w:ascii="Arial" w:hAnsi="Arial" w:cs="Arial"/>
          <w:sz w:val="24"/>
          <w:szCs w:val="24"/>
        </w:rPr>
        <w:t xml:space="preserve"> first period of shared parental leave to be taken. </w:t>
      </w:r>
    </w:p>
    <w:p w14:paraId="324D62BE" w14:textId="77777777" w:rsidR="0071152E" w:rsidRDefault="0071152E" w:rsidP="0071152E">
      <w:pPr>
        <w:tabs>
          <w:tab w:val="left" w:pos="567"/>
          <w:tab w:val="left" w:pos="6330"/>
        </w:tabs>
        <w:ind w:left="567"/>
        <w:rPr>
          <w:rFonts w:ascii="Arial" w:hAnsi="Arial" w:cs="Arial"/>
          <w:sz w:val="24"/>
          <w:szCs w:val="24"/>
        </w:rPr>
      </w:pPr>
    </w:p>
    <w:p w14:paraId="324D62BF" w14:textId="77777777" w:rsidR="009A2545" w:rsidRDefault="009A2545"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 xml:space="preserve">The </w:t>
      </w:r>
      <w:r w:rsidRPr="009A2545">
        <w:rPr>
          <w:rFonts w:ascii="Arial" w:hAnsi="Arial" w:cs="Arial"/>
          <w:sz w:val="24"/>
          <w:szCs w:val="24"/>
        </w:rPr>
        <w:t xml:space="preserve">notice of entitlement and intention must cover specific information required under the statutory regulations.  </w:t>
      </w:r>
      <w:r>
        <w:rPr>
          <w:rFonts w:ascii="Arial" w:hAnsi="Arial" w:cs="Arial"/>
          <w:sz w:val="24"/>
          <w:szCs w:val="24"/>
        </w:rPr>
        <w:t xml:space="preserve">Employees are encouraged to </w:t>
      </w:r>
      <w:r w:rsidRPr="009A2545">
        <w:rPr>
          <w:rFonts w:ascii="Arial" w:hAnsi="Arial" w:cs="Arial"/>
          <w:sz w:val="24"/>
          <w:szCs w:val="24"/>
        </w:rPr>
        <w:t xml:space="preserve">use the notification of entitlement and intention form provided </w:t>
      </w:r>
      <w:r w:rsidR="0071152E">
        <w:rPr>
          <w:rFonts w:ascii="Arial" w:hAnsi="Arial" w:cs="Arial"/>
          <w:sz w:val="24"/>
          <w:szCs w:val="24"/>
        </w:rPr>
        <w:t xml:space="preserve">by the school </w:t>
      </w:r>
      <w:r w:rsidRPr="009A2545">
        <w:rPr>
          <w:rFonts w:ascii="Arial" w:hAnsi="Arial" w:cs="Arial"/>
          <w:sz w:val="24"/>
          <w:szCs w:val="24"/>
        </w:rPr>
        <w:t xml:space="preserve">to ensure </w:t>
      </w:r>
      <w:r>
        <w:rPr>
          <w:rFonts w:ascii="Arial" w:hAnsi="Arial" w:cs="Arial"/>
          <w:sz w:val="24"/>
          <w:szCs w:val="24"/>
        </w:rPr>
        <w:t>that they</w:t>
      </w:r>
      <w:r w:rsidRPr="009A2545">
        <w:rPr>
          <w:rFonts w:ascii="Arial" w:hAnsi="Arial" w:cs="Arial"/>
          <w:sz w:val="24"/>
          <w:szCs w:val="24"/>
        </w:rPr>
        <w:t xml:space="preserve"> provide all the required information.  </w:t>
      </w:r>
    </w:p>
    <w:p w14:paraId="324D62C0" w14:textId="77777777" w:rsidR="009A2545" w:rsidRDefault="009A2545" w:rsidP="009A2545">
      <w:pPr>
        <w:tabs>
          <w:tab w:val="left" w:pos="567"/>
          <w:tab w:val="left" w:pos="6330"/>
        </w:tabs>
        <w:ind w:left="567"/>
        <w:rPr>
          <w:rFonts w:ascii="Arial" w:hAnsi="Arial" w:cs="Arial"/>
          <w:sz w:val="24"/>
          <w:szCs w:val="24"/>
        </w:rPr>
      </w:pPr>
    </w:p>
    <w:p w14:paraId="324D62C1" w14:textId="77777777" w:rsidR="009A2545" w:rsidRDefault="009A2545" w:rsidP="00967481">
      <w:pPr>
        <w:numPr>
          <w:ilvl w:val="0"/>
          <w:numId w:val="36"/>
        </w:numPr>
        <w:tabs>
          <w:tab w:val="left" w:pos="567"/>
          <w:tab w:val="left" w:pos="6330"/>
        </w:tabs>
        <w:ind w:left="567"/>
        <w:rPr>
          <w:rFonts w:ascii="Arial" w:hAnsi="Arial" w:cs="Arial"/>
          <w:sz w:val="24"/>
          <w:szCs w:val="24"/>
        </w:rPr>
      </w:pPr>
      <w:r w:rsidRPr="009A2545">
        <w:rPr>
          <w:rFonts w:ascii="Arial" w:hAnsi="Arial" w:cs="Arial"/>
          <w:sz w:val="24"/>
          <w:szCs w:val="24"/>
        </w:rPr>
        <w:t xml:space="preserve">Where there is a suspicion that fraudulent information may have been provided or where </w:t>
      </w:r>
      <w:r>
        <w:rPr>
          <w:rFonts w:ascii="Arial" w:hAnsi="Arial" w:cs="Arial"/>
          <w:sz w:val="24"/>
          <w:szCs w:val="24"/>
        </w:rPr>
        <w:t xml:space="preserve">the School </w:t>
      </w:r>
      <w:r w:rsidRPr="009A2545">
        <w:rPr>
          <w:rFonts w:ascii="Arial" w:hAnsi="Arial" w:cs="Arial"/>
          <w:sz w:val="24"/>
          <w:szCs w:val="24"/>
        </w:rPr>
        <w:t xml:space="preserve">has been informed by the HMRC that a fraudulent claim was made, the </w:t>
      </w:r>
      <w:r>
        <w:rPr>
          <w:rFonts w:ascii="Arial" w:hAnsi="Arial" w:cs="Arial"/>
          <w:sz w:val="24"/>
          <w:szCs w:val="24"/>
        </w:rPr>
        <w:t xml:space="preserve">school </w:t>
      </w:r>
      <w:r w:rsidRPr="009A2545">
        <w:rPr>
          <w:rFonts w:ascii="Arial" w:hAnsi="Arial" w:cs="Arial"/>
          <w:sz w:val="24"/>
          <w:szCs w:val="24"/>
        </w:rPr>
        <w:t xml:space="preserve">will investigate the matter further in accordance with the </w:t>
      </w:r>
      <w:r>
        <w:rPr>
          <w:rFonts w:ascii="Arial" w:hAnsi="Arial" w:cs="Arial"/>
          <w:sz w:val="24"/>
          <w:szCs w:val="24"/>
        </w:rPr>
        <w:t xml:space="preserve">schools </w:t>
      </w:r>
      <w:r w:rsidRPr="009A2545">
        <w:rPr>
          <w:rFonts w:ascii="Arial" w:hAnsi="Arial" w:cs="Arial"/>
          <w:sz w:val="24"/>
          <w:szCs w:val="24"/>
        </w:rPr>
        <w:t>disciplinary policy and procedures.</w:t>
      </w:r>
    </w:p>
    <w:p w14:paraId="324D62C2" w14:textId="77777777" w:rsidR="009A2545" w:rsidRDefault="009A2545" w:rsidP="009A2545">
      <w:pPr>
        <w:pStyle w:val="ListParagraph"/>
        <w:rPr>
          <w:rFonts w:ascii="Arial" w:hAnsi="Arial" w:cs="Arial"/>
          <w:sz w:val="24"/>
          <w:szCs w:val="24"/>
        </w:rPr>
      </w:pPr>
    </w:p>
    <w:p w14:paraId="324D62C3" w14:textId="77777777" w:rsidR="009A2545" w:rsidRDefault="009A2545"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 xml:space="preserve">Employees </w:t>
      </w:r>
      <w:r w:rsidRPr="009A2545">
        <w:rPr>
          <w:rFonts w:ascii="Arial" w:hAnsi="Arial" w:cs="Arial"/>
          <w:sz w:val="24"/>
          <w:szCs w:val="24"/>
        </w:rPr>
        <w:t xml:space="preserve">may be required to provide the following information if requested by </w:t>
      </w:r>
      <w:r>
        <w:rPr>
          <w:rFonts w:ascii="Arial" w:hAnsi="Arial" w:cs="Arial"/>
          <w:sz w:val="24"/>
          <w:szCs w:val="24"/>
        </w:rPr>
        <w:t xml:space="preserve">their </w:t>
      </w:r>
      <w:proofErr w:type="spellStart"/>
      <w:r>
        <w:rPr>
          <w:rFonts w:ascii="Arial" w:hAnsi="Arial" w:cs="Arial"/>
          <w:sz w:val="24"/>
          <w:szCs w:val="24"/>
        </w:rPr>
        <w:t>headteacher</w:t>
      </w:r>
      <w:proofErr w:type="spellEnd"/>
      <w:r>
        <w:rPr>
          <w:rFonts w:ascii="Arial" w:hAnsi="Arial" w:cs="Arial"/>
          <w:sz w:val="24"/>
          <w:szCs w:val="24"/>
        </w:rPr>
        <w:t xml:space="preserve">/line </w:t>
      </w:r>
      <w:r w:rsidRPr="009A2545">
        <w:rPr>
          <w:rFonts w:ascii="Arial" w:hAnsi="Arial" w:cs="Arial"/>
          <w:sz w:val="24"/>
          <w:szCs w:val="24"/>
        </w:rPr>
        <w:t>manager within 14 days of receiving a notice of entitlement and intention:</w:t>
      </w:r>
    </w:p>
    <w:p w14:paraId="324D62C4" w14:textId="77777777" w:rsidR="009A2545" w:rsidRDefault="009A2545" w:rsidP="009A2545">
      <w:pPr>
        <w:pStyle w:val="ListParagraph"/>
        <w:rPr>
          <w:rFonts w:ascii="Arial" w:hAnsi="Arial" w:cs="Arial"/>
          <w:sz w:val="24"/>
          <w:szCs w:val="24"/>
        </w:rPr>
      </w:pPr>
    </w:p>
    <w:p w14:paraId="324D62C5" w14:textId="77777777" w:rsidR="009A2545" w:rsidRPr="009D4CE6" w:rsidRDefault="009A2545" w:rsidP="009A2545">
      <w:pPr>
        <w:pStyle w:val="NormalWeb"/>
        <w:numPr>
          <w:ilvl w:val="0"/>
          <w:numId w:val="25"/>
        </w:numPr>
        <w:spacing w:before="0" w:beforeAutospacing="0" w:after="0" w:afterAutospacing="0"/>
        <w:ind w:left="993"/>
        <w:rPr>
          <w:rFonts w:ascii="Arial" w:hAnsi="Arial" w:cs="Arial"/>
        </w:rPr>
      </w:pPr>
      <w:r w:rsidRPr="009D4CE6">
        <w:rPr>
          <w:rFonts w:ascii="Arial" w:hAnsi="Arial" w:cs="Arial"/>
        </w:rPr>
        <w:t xml:space="preserve">the name and business address of </w:t>
      </w:r>
      <w:r>
        <w:rPr>
          <w:rFonts w:ascii="Arial" w:hAnsi="Arial" w:cs="Arial"/>
        </w:rPr>
        <w:t>the other</w:t>
      </w:r>
      <w:r w:rsidRPr="009D4CE6">
        <w:rPr>
          <w:rFonts w:ascii="Arial" w:hAnsi="Arial" w:cs="Arial"/>
        </w:rPr>
        <w:t xml:space="preserve"> parent’s employer (where this person is no longer employed or is self-employed their contact details must be given instead)</w:t>
      </w:r>
    </w:p>
    <w:p w14:paraId="324D62C6" w14:textId="77777777" w:rsidR="009A2545" w:rsidRPr="009D4CE6" w:rsidRDefault="009A2545" w:rsidP="009A2545">
      <w:pPr>
        <w:pStyle w:val="NormalWeb"/>
        <w:spacing w:before="0" w:beforeAutospacing="0" w:after="0" w:afterAutospacing="0"/>
        <w:ind w:left="993"/>
        <w:rPr>
          <w:rFonts w:ascii="Arial" w:hAnsi="Arial" w:cs="Arial"/>
        </w:rPr>
      </w:pPr>
    </w:p>
    <w:p w14:paraId="324D62C7" w14:textId="77777777" w:rsidR="009A2545" w:rsidRPr="009D4CE6" w:rsidRDefault="009A2545" w:rsidP="009A2545">
      <w:pPr>
        <w:pStyle w:val="NormalWeb"/>
        <w:numPr>
          <w:ilvl w:val="0"/>
          <w:numId w:val="25"/>
        </w:numPr>
        <w:spacing w:before="0" w:beforeAutospacing="0" w:after="0" w:afterAutospacing="0"/>
        <w:ind w:left="993"/>
        <w:rPr>
          <w:rFonts w:ascii="Arial" w:hAnsi="Arial" w:cs="Arial"/>
        </w:rPr>
      </w:pPr>
      <w:proofErr w:type="gramStart"/>
      <w:r w:rsidRPr="009D4CE6">
        <w:rPr>
          <w:rFonts w:ascii="Arial" w:hAnsi="Arial" w:cs="Arial"/>
        </w:rPr>
        <w:t>in</w:t>
      </w:r>
      <w:proofErr w:type="gramEnd"/>
      <w:r w:rsidRPr="009D4CE6">
        <w:rPr>
          <w:rFonts w:ascii="Arial" w:hAnsi="Arial" w:cs="Arial"/>
        </w:rPr>
        <w:t xml:space="preserve"> the case of biological parents, a copy of the child's birth certificate (or, where one has not been issued, a declaration as to the time and place of the birth).</w:t>
      </w:r>
    </w:p>
    <w:p w14:paraId="324D62C8" w14:textId="77777777" w:rsidR="009A2545" w:rsidRPr="009D4CE6" w:rsidRDefault="009A2545" w:rsidP="009A2545">
      <w:pPr>
        <w:pStyle w:val="NormalWeb"/>
        <w:spacing w:before="0" w:beforeAutospacing="0" w:after="0" w:afterAutospacing="0"/>
        <w:ind w:left="993"/>
        <w:rPr>
          <w:rFonts w:ascii="Arial" w:hAnsi="Arial" w:cs="Arial"/>
        </w:rPr>
      </w:pPr>
    </w:p>
    <w:p w14:paraId="324D62C9" w14:textId="77777777" w:rsidR="009A2545" w:rsidRPr="009D4CE6" w:rsidRDefault="009A2545" w:rsidP="009A2545">
      <w:pPr>
        <w:pStyle w:val="NormalWeb"/>
        <w:numPr>
          <w:ilvl w:val="0"/>
          <w:numId w:val="25"/>
        </w:numPr>
        <w:spacing w:before="0" w:beforeAutospacing="0" w:after="0" w:afterAutospacing="0"/>
        <w:ind w:left="993"/>
        <w:rPr>
          <w:rFonts w:ascii="Arial" w:hAnsi="Arial" w:cs="Arial"/>
        </w:rPr>
      </w:pPr>
      <w:r w:rsidRPr="009D4CE6">
        <w:rPr>
          <w:rFonts w:ascii="Arial" w:hAnsi="Arial" w:cs="Arial"/>
        </w:rPr>
        <w:t xml:space="preserve">in the case of an adopted child, documentary evidence of the name and address of the adoption agency, the date on which </w:t>
      </w:r>
      <w:r w:rsidR="00E051BC">
        <w:rPr>
          <w:rFonts w:ascii="Arial" w:hAnsi="Arial" w:cs="Arial"/>
        </w:rPr>
        <w:t>they</w:t>
      </w:r>
      <w:r w:rsidRPr="009D4CE6">
        <w:rPr>
          <w:rFonts w:ascii="Arial" w:hAnsi="Arial" w:cs="Arial"/>
        </w:rPr>
        <w:t xml:space="preserve"> were notified of having been matched with the child and the date on which the agency expects to place the child for adoption</w:t>
      </w:r>
    </w:p>
    <w:p w14:paraId="324D62CA" w14:textId="77777777" w:rsidR="009A2545" w:rsidRPr="009D4CE6" w:rsidRDefault="009A2545" w:rsidP="009A2545">
      <w:pPr>
        <w:pStyle w:val="NormalWeb"/>
        <w:spacing w:before="0" w:beforeAutospacing="0" w:after="0" w:afterAutospacing="0"/>
        <w:rPr>
          <w:rFonts w:ascii="Arial" w:hAnsi="Arial" w:cs="Arial"/>
        </w:rPr>
      </w:pPr>
    </w:p>
    <w:p w14:paraId="324D62CB" w14:textId="77777777" w:rsidR="009A2545" w:rsidRDefault="009A2545" w:rsidP="00967481">
      <w:pPr>
        <w:numPr>
          <w:ilvl w:val="0"/>
          <w:numId w:val="36"/>
        </w:numPr>
        <w:tabs>
          <w:tab w:val="left" w:pos="567"/>
          <w:tab w:val="left" w:pos="6330"/>
        </w:tabs>
        <w:ind w:left="567"/>
        <w:rPr>
          <w:rFonts w:ascii="Arial" w:hAnsi="Arial" w:cs="Arial"/>
          <w:sz w:val="24"/>
          <w:szCs w:val="24"/>
        </w:rPr>
      </w:pPr>
      <w:r w:rsidRPr="009A2545">
        <w:rPr>
          <w:rFonts w:ascii="Arial" w:hAnsi="Arial" w:cs="Arial"/>
          <w:sz w:val="24"/>
          <w:szCs w:val="24"/>
        </w:rPr>
        <w:t xml:space="preserve">In order to be entitled to SPL, </w:t>
      </w:r>
      <w:r w:rsidR="0071152E">
        <w:rPr>
          <w:rFonts w:ascii="Arial" w:hAnsi="Arial" w:cs="Arial"/>
          <w:sz w:val="24"/>
          <w:szCs w:val="24"/>
        </w:rPr>
        <w:t>they</w:t>
      </w:r>
      <w:r w:rsidRPr="009A2545">
        <w:rPr>
          <w:rFonts w:ascii="Arial" w:hAnsi="Arial" w:cs="Arial"/>
          <w:sz w:val="24"/>
          <w:szCs w:val="24"/>
        </w:rPr>
        <w:t xml:space="preserve"> must produce this information within 14 days of </w:t>
      </w:r>
      <w:r w:rsidR="0071152E">
        <w:rPr>
          <w:rFonts w:ascii="Arial" w:hAnsi="Arial" w:cs="Arial"/>
          <w:sz w:val="24"/>
          <w:szCs w:val="24"/>
        </w:rPr>
        <w:t xml:space="preserve">a request from the </w:t>
      </w:r>
      <w:proofErr w:type="spellStart"/>
      <w:r w:rsidR="0071152E">
        <w:rPr>
          <w:rFonts w:ascii="Arial" w:hAnsi="Arial" w:cs="Arial"/>
          <w:sz w:val="24"/>
          <w:szCs w:val="24"/>
        </w:rPr>
        <w:t>headteacher</w:t>
      </w:r>
      <w:proofErr w:type="spellEnd"/>
      <w:r w:rsidR="0071152E">
        <w:rPr>
          <w:rFonts w:ascii="Arial" w:hAnsi="Arial" w:cs="Arial"/>
          <w:sz w:val="24"/>
          <w:szCs w:val="24"/>
        </w:rPr>
        <w:t>/line manager.</w:t>
      </w:r>
    </w:p>
    <w:p w14:paraId="324D62CC" w14:textId="77777777" w:rsidR="009A2545" w:rsidRDefault="009A2545" w:rsidP="009A2545">
      <w:pPr>
        <w:pStyle w:val="NormalWeb"/>
        <w:spacing w:before="0" w:beforeAutospacing="0" w:after="0" w:afterAutospacing="0"/>
        <w:ind w:left="720"/>
        <w:rPr>
          <w:rFonts w:ascii="Arial" w:hAnsi="Arial" w:cs="Arial"/>
        </w:rPr>
      </w:pPr>
    </w:p>
    <w:p w14:paraId="324D62CD" w14:textId="77777777" w:rsidR="009A2545" w:rsidRDefault="009A2545" w:rsidP="009A2545">
      <w:pPr>
        <w:tabs>
          <w:tab w:val="left" w:pos="567"/>
          <w:tab w:val="left" w:pos="6330"/>
        </w:tabs>
        <w:ind w:left="567"/>
        <w:rPr>
          <w:rFonts w:ascii="Arial" w:hAnsi="Arial" w:cs="Arial"/>
          <w:sz w:val="24"/>
          <w:szCs w:val="24"/>
        </w:rPr>
      </w:pPr>
      <w:bookmarkStart w:id="1" w:name="_Variation_or_cancellation"/>
      <w:bookmarkEnd w:id="1"/>
      <w:r w:rsidRPr="009A2545">
        <w:rPr>
          <w:rFonts w:ascii="Arial" w:hAnsi="Arial" w:cs="Arial"/>
          <w:sz w:val="24"/>
          <w:szCs w:val="24"/>
        </w:rPr>
        <w:t>Variation or cancellation of notice of entitlement and intention</w:t>
      </w:r>
      <w:r w:rsidRPr="00AC1958">
        <w:rPr>
          <w:rFonts w:ascii="Arial" w:hAnsi="Arial" w:cs="Arial"/>
          <w:sz w:val="24"/>
          <w:szCs w:val="24"/>
        </w:rPr>
        <w:t xml:space="preserve"> </w:t>
      </w:r>
    </w:p>
    <w:p w14:paraId="324D62CE" w14:textId="77777777" w:rsidR="009A2545" w:rsidRDefault="009A2545" w:rsidP="009A2545">
      <w:pPr>
        <w:tabs>
          <w:tab w:val="left" w:pos="567"/>
          <w:tab w:val="left" w:pos="6330"/>
        </w:tabs>
        <w:ind w:left="567"/>
        <w:rPr>
          <w:rFonts w:ascii="Arial" w:hAnsi="Arial" w:cs="Arial"/>
          <w:sz w:val="24"/>
          <w:szCs w:val="24"/>
        </w:rPr>
      </w:pPr>
    </w:p>
    <w:p w14:paraId="324D62CF" w14:textId="77777777" w:rsidR="008D4188" w:rsidRDefault="009A2545" w:rsidP="00967481">
      <w:pPr>
        <w:numPr>
          <w:ilvl w:val="0"/>
          <w:numId w:val="36"/>
        </w:numPr>
        <w:tabs>
          <w:tab w:val="left" w:pos="567"/>
          <w:tab w:val="left" w:pos="6330"/>
        </w:tabs>
        <w:ind w:left="567"/>
        <w:rPr>
          <w:rFonts w:ascii="Arial" w:hAnsi="Arial" w:cs="Arial"/>
          <w:sz w:val="24"/>
          <w:szCs w:val="24"/>
        </w:rPr>
      </w:pPr>
      <w:r w:rsidRPr="009A2545">
        <w:rPr>
          <w:rFonts w:ascii="Arial" w:hAnsi="Arial" w:cs="Arial"/>
          <w:sz w:val="24"/>
          <w:szCs w:val="24"/>
        </w:rPr>
        <w:t xml:space="preserve"> </w:t>
      </w:r>
      <w:r w:rsidR="008D4188" w:rsidRPr="008D4188">
        <w:rPr>
          <w:rFonts w:ascii="Arial" w:hAnsi="Arial" w:cs="Arial"/>
          <w:sz w:val="24"/>
          <w:szCs w:val="24"/>
        </w:rPr>
        <w:t xml:space="preserve">Although non-binding, should </w:t>
      </w:r>
      <w:r w:rsidR="008D4188">
        <w:rPr>
          <w:rFonts w:ascii="Arial" w:hAnsi="Arial" w:cs="Arial"/>
          <w:sz w:val="24"/>
          <w:szCs w:val="24"/>
        </w:rPr>
        <w:t xml:space="preserve">employees </w:t>
      </w:r>
      <w:r w:rsidR="008D4188" w:rsidRPr="008D4188">
        <w:rPr>
          <w:rFonts w:ascii="Arial" w:hAnsi="Arial" w:cs="Arial"/>
          <w:sz w:val="24"/>
          <w:szCs w:val="24"/>
        </w:rPr>
        <w:t xml:space="preserve">become aware of any changes to speculative dates of leave provided in </w:t>
      </w:r>
      <w:r w:rsidR="008D4188">
        <w:rPr>
          <w:rFonts w:ascii="Arial" w:hAnsi="Arial" w:cs="Arial"/>
          <w:sz w:val="24"/>
          <w:szCs w:val="24"/>
        </w:rPr>
        <w:t xml:space="preserve">their </w:t>
      </w:r>
      <w:r w:rsidR="008D4188" w:rsidRPr="008D4188">
        <w:rPr>
          <w:rFonts w:ascii="Arial" w:hAnsi="Arial" w:cs="Arial"/>
          <w:sz w:val="24"/>
          <w:szCs w:val="24"/>
        </w:rPr>
        <w:t xml:space="preserve">original notification, </w:t>
      </w:r>
      <w:r w:rsidR="008D4188">
        <w:rPr>
          <w:rFonts w:ascii="Arial" w:hAnsi="Arial" w:cs="Arial"/>
          <w:sz w:val="24"/>
          <w:szCs w:val="24"/>
        </w:rPr>
        <w:t xml:space="preserve">they </w:t>
      </w:r>
      <w:r w:rsidR="008D4188" w:rsidRPr="008D4188">
        <w:rPr>
          <w:rFonts w:ascii="Arial" w:hAnsi="Arial" w:cs="Arial"/>
          <w:sz w:val="24"/>
          <w:szCs w:val="24"/>
        </w:rPr>
        <w:t xml:space="preserve">should inform </w:t>
      </w:r>
      <w:r w:rsidR="008D4188">
        <w:rPr>
          <w:rFonts w:ascii="Arial" w:hAnsi="Arial" w:cs="Arial"/>
          <w:sz w:val="24"/>
          <w:szCs w:val="24"/>
        </w:rPr>
        <w:t xml:space="preserve">their </w:t>
      </w:r>
      <w:proofErr w:type="spellStart"/>
      <w:r w:rsidR="008D4188">
        <w:rPr>
          <w:rFonts w:ascii="Arial" w:hAnsi="Arial" w:cs="Arial"/>
          <w:sz w:val="24"/>
          <w:szCs w:val="24"/>
        </w:rPr>
        <w:t>headteacher</w:t>
      </w:r>
      <w:proofErr w:type="spellEnd"/>
      <w:r w:rsidR="008D4188">
        <w:rPr>
          <w:rFonts w:ascii="Arial" w:hAnsi="Arial" w:cs="Arial"/>
          <w:sz w:val="24"/>
          <w:szCs w:val="24"/>
        </w:rPr>
        <w:t xml:space="preserve">/line </w:t>
      </w:r>
      <w:r w:rsidR="008D4188" w:rsidRPr="008D4188">
        <w:rPr>
          <w:rFonts w:ascii="Arial" w:hAnsi="Arial" w:cs="Arial"/>
          <w:sz w:val="24"/>
          <w:szCs w:val="24"/>
        </w:rPr>
        <w:t xml:space="preserve">manager in writing as soon as possible of the proposed changes, along with a declaration signed by </w:t>
      </w:r>
      <w:r w:rsidR="008D4188">
        <w:rPr>
          <w:rFonts w:ascii="Arial" w:hAnsi="Arial" w:cs="Arial"/>
          <w:sz w:val="24"/>
          <w:szCs w:val="24"/>
        </w:rPr>
        <w:t>the</w:t>
      </w:r>
      <w:r w:rsidR="0071152E">
        <w:rPr>
          <w:rFonts w:ascii="Arial" w:hAnsi="Arial" w:cs="Arial"/>
          <w:sz w:val="24"/>
          <w:szCs w:val="24"/>
        </w:rPr>
        <w:t xml:space="preserve"> other</w:t>
      </w:r>
      <w:r w:rsidR="008D4188" w:rsidRPr="008D4188">
        <w:rPr>
          <w:rFonts w:ascii="Arial" w:hAnsi="Arial" w:cs="Arial"/>
          <w:sz w:val="24"/>
          <w:szCs w:val="24"/>
        </w:rPr>
        <w:t xml:space="preserve"> par</w:t>
      </w:r>
      <w:r w:rsidR="0071152E">
        <w:rPr>
          <w:rFonts w:ascii="Arial" w:hAnsi="Arial" w:cs="Arial"/>
          <w:sz w:val="24"/>
          <w:szCs w:val="24"/>
        </w:rPr>
        <w:t>ent</w:t>
      </w:r>
      <w:r w:rsidR="008D4188" w:rsidRPr="008D4188">
        <w:rPr>
          <w:rFonts w:ascii="Arial" w:hAnsi="Arial" w:cs="Arial"/>
          <w:sz w:val="24"/>
          <w:szCs w:val="24"/>
        </w:rPr>
        <w:t xml:space="preserve"> that they agree to the variation.</w:t>
      </w:r>
    </w:p>
    <w:p w14:paraId="324D62D0" w14:textId="77777777" w:rsidR="008D4188" w:rsidRDefault="008D4188" w:rsidP="008D4188">
      <w:pPr>
        <w:tabs>
          <w:tab w:val="left" w:pos="567"/>
          <w:tab w:val="left" w:pos="6330"/>
        </w:tabs>
        <w:ind w:left="567"/>
        <w:rPr>
          <w:rFonts w:ascii="Arial" w:hAnsi="Arial" w:cs="Arial"/>
          <w:sz w:val="24"/>
          <w:szCs w:val="24"/>
        </w:rPr>
      </w:pPr>
    </w:p>
    <w:p w14:paraId="324D62D1" w14:textId="77777777" w:rsidR="008D4188" w:rsidRDefault="008D4188" w:rsidP="00967481">
      <w:pPr>
        <w:numPr>
          <w:ilvl w:val="0"/>
          <w:numId w:val="36"/>
        </w:numPr>
        <w:tabs>
          <w:tab w:val="left" w:pos="567"/>
          <w:tab w:val="left" w:pos="6330"/>
        </w:tabs>
        <w:ind w:left="567"/>
        <w:rPr>
          <w:rFonts w:ascii="Arial" w:hAnsi="Arial" w:cs="Arial"/>
          <w:sz w:val="24"/>
          <w:szCs w:val="24"/>
        </w:rPr>
      </w:pPr>
      <w:r w:rsidRPr="008D4188">
        <w:rPr>
          <w:rFonts w:ascii="Arial" w:hAnsi="Arial" w:cs="Arial"/>
          <w:sz w:val="24"/>
          <w:szCs w:val="24"/>
        </w:rPr>
        <w:lastRenderedPageBreak/>
        <w:t xml:space="preserve">These variations will allow for early discussions with </w:t>
      </w:r>
      <w:r>
        <w:rPr>
          <w:rFonts w:ascii="Arial" w:hAnsi="Arial" w:cs="Arial"/>
          <w:sz w:val="24"/>
          <w:szCs w:val="24"/>
        </w:rPr>
        <w:t xml:space="preserve">the </w:t>
      </w:r>
      <w:proofErr w:type="spellStart"/>
      <w:r>
        <w:rPr>
          <w:rFonts w:ascii="Arial" w:hAnsi="Arial" w:cs="Arial"/>
          <w:sz w:val="24"/>
          <w:szCs w:val="24"/>
        </w:rPr>
        <w:t>headteacher</w:t>
      </w:r>
      <w:proofErr w:type="spellEnd"/>
      <w:r>
        <w:rPr>
          <w:rFonts w:ascii="Arial" w:hAnsi="Arial" w:cs="Arial"/>
          <w:sz w:val="24"/>
          <w:szCs w:val="24"/>
        </w:rPr>
        <w:t>/line</w:t>
      </w:r>
      <w:r w:rsidRPr="008D4188">
        <w:rPr>
          <w:rFonts w:ascii="Arial" w:hAnsi="Arial" w:cs="Arial"/>
          <w:sz w:val="24"/>
          <w:szCs w:val="24"/>
        </w:rPr>
        <w:t xml:space="preserve"> manager about potential leave patterns.</w:t>
      </w:r>
    </w:p>
    <w:p w14:paraId="324D62D2" w14:textId="77777777" w:rsidR="008D4188" w:rsidRDefault="008D4188" w:rsidP="008D4188">
      <w:pPr>
        <w:pStyle w:val="ListParagraph"/>
        <w:rPr>
          <w:rFonts w:ascii="Arial" w:hAnsi="Arial" w:cs="Arial"/>
          <w:sz w:val="24"/>
          <w:szCs w:val="24"/>
        </w:rPr>
      </w:pPr>
    </w:p>
    <w:p w14:paraId="324D62D3" w14:textId="77777777" w:rsidR="008D4188" w:rsidRDefault="008D4188" w:rsidP="00967481">
      <w:pPr>
        <w:numPr>
          <w:ilvl w:val="0"/>
          <w:numId w:val="36"/>
        </w:numPr>
        <w:tabs>
          <w:tab w:val="left" w:pos="567"/>
          <w:tab w:val="left" w:pos="6330"/>
        </w:tabs>
        <w:ind w:left="567"/>
        <w:rPr>
          <w:rFonts w:ascii="Arial" w:hAnsi="Arial" w:cs="Arial"/>
          <w:sz w:val="24"/>
          <w:szCs w:val="24"/>
        </w:rPr>
      </w:pPr>
      <w:r w:rsidRPr="008D4188">
        <w:rPr>
          <w:rFonts w:ascii="Arial" w:hAnsi="Arial" w:cs="Arial"/>
          <w:sz w:val="24"/>
          <w:szCs w:val="24"/>
        </w:rPr>
        <w:t xml:space="preserve">There is no limit on the number of variations of notice of entitlement and intention speculative leave dates that </w:t>
      </w:r>
      <w:r w:rsidR="00E051BC">
        <w:rPr>
          <w:rFonts w:ascii="Arial" w:hAnsi="Arial" w:cs="Arial"/>
          <w:sz w:val="24"/>
          <w:szCs w:val="24"/>
        </w:rPr>
        <w:t>employees</w:t>
      </w:r>
      <w:r w:rsidRPr="008D4188">
        <w:rPr>
          <w:rFonts w:ascii="Arial" w:hAnsi="Arial" w:cs="Arial"/>
          <w:sz w:val="24"/>
          <w:szCs w:val="24"/>
        </w:rPr>
        <w:t xml:space="preserve"> can make. </w:t>
      </w:r>
    </w:p>
    <w:p w14:paraId="324D62D4" w14:textId="77777777" w:rsidR="008D4188" w:rsidRDefault="008D4188" w:rsidP="008D4188">
      <w:pPr>
        <w:tabs>
          <w:tab w:val="left" w:pos="567"/>
          <w:tab w:val="left" w:pos="6330"/>
        </w:tabs>
        <w:ind w:left="720"/>
        <w:rPr>
          <w:rFonts w:ascii="Arial" w:hAnsi="Arial" w:cs="Arial"/>
          <w:sz w:val="24"/>
          <w:szCs w:val="24"/>
        </w:rPr>
      </w:pPr>
    </w:p>
    <w:p w14:paraId="324D62D5" w14:textId="77777777" w:rsidR="008D4188" w:rsidRPr="008D4188" w:rsidRDefault="008D4188" w:rsidP="008D4188">
      <w:pPr>
        <w:tabs>
          <w:tab w:val="left" w:pos="567"/>
          <w:tab w:val="left" w:pos="6330"/>
        </w:tabs>
        <w:ind w:left="567"/>
        <w:rPr>
          <w:rFonts w:ascii="Arial" w:hAnsi="Arial" w:cs="Arial"/>
          <w:sz w:val="24"/>
          <w:szCs w:val="24"/>
        </w:rPr>
      </w:pPr>
      <w:r w:rsidRPr="008D4188">
        <w:rPr>
          <w:rFonts w:ascii="Arial" w:hAnsi="Arial" w:cs="Arial"/>
          <w:sz w:val="24"/>
          <w:szCs w:val="24"/>
        </w:rPr>
        <w:t>Notice 3 - Period of leave notice</w:t>
      </w:r>
    </w:p>
    <w:p w14:paraId="324D62D6" w14:textId="77777777" w:rsidR="008D4188" w:rsidRDefault="008D4188" w:rsidP="008D4188">
      <w:pPr>
        <w:pStyle w:val="ListParagraph"/>
        <w:rPr>
          <w:rFonts w:ascii="Arial" w:hAnsi="Arial" w:cs="Arial"/>
          <w:sz w:val="24"/>
          <w:szCs w:val="24"/>
        </w:rPr>
      </w:pPr>
    </w:p>
    <w:p w14:paraId="324D62D7" w14:textId="77777777" w:rsidR="00381761" w:rsidRDefault="00883FB1" w:rsidP="00967481">
      <w:pPr>
        <w:numPr>
          <w:ilvl w:val="0"/>
          <w:numId w:val="36"/>
        </w:numPr>
        <w:tabs>
          <w:tab w:val="left" w:pos="567"/>
          <w:tab w:val="left" w:pos="6330"/>
        </w:tabs>
        <w:ind w:left="567"/>
        <w:rPr>
          <w:rFonts w:ascii="Arial" w:hAnsi="Arial" w:cs="Arial"/>
          <w:sz w:val="24"/>
          <w:szCs w:val="24"/>
        </w:rPr>
      </w:pPr>
      <w:bookmarkStart w:id="2" w:name="_Notice_3_-"/>
      <w:bookmarkEnd w:id="2"/>
      <w:r>
        <w:rPr>
          <w:rFonts w:ascii="Arial" w:hAnsi="Arial" w:cs="Arial"/>
          <w:sz w:val="24"/>
          <w:szCs w:val="24"/>
        </w:rPr>
        <w:t xml:space="preserve">The employee </w:t>
      </w:r>
      <w:r w:rsidR="00381761" w:rsidRPr="00381761">
        <w:rPr>
          <w:rFonts w:ascii="Arial" w:hAnsi="Arial" w:cs="Arial"/>
          <w:sz w:val="24"/>
          <w:szCs w:val="24"/>
        </w:rPr>
        <w:t>must provide a written notice setting out the start and end dates of each period of SPL requested in that notice</w:t>
      </w:r>
      <w:r>
        <w:rPr>
          <w:rFonts w:ascii="Arial" w:hAnsi="Arial" w:cs="Arial"/>
          <w:sz w:val="24"/>
          <w:szCs w:val="24"/>
        </w:rPr>
        <w:t xml:space="preserve"> to the </w:t>
      </w:r>
      <w:proofErr w:type="spellStart"/>
      <w:r>
        <w:rPr>
          <w:rFonts w:ascii="Arial" w:hAnsi="Arial" w:cs="Arial"/>
          <w:sz w:val="24"/>
          <w:szCs w:val="24"/>
        </w:rPr>
        <w:t>headteacher</w:t>
      </w:r>
      <w:proofErr w:type="spellEnd"/>
      <w:r>
        <w:rPr>
          <w:rFonts w:ascii="Arial" w:hAnsi="Arial" w:cs="Arial"/>
          <w:sz w:val="24"/>
          <w:szCs w:val="24"/>
        </w:rPr>
        <w:t>/line manager</w:t>
      </w:r>
      <w:r w:rsidR="00381761" w:rsidRPr="00381761">
        <w:rPr>
          <w:rFonts w:ascii="Arial" w:hAnsi="Arial" w:cs="Arial"/>
          <w:sz w:val="24"/>
          <w:szCs w:val="24"/>
        </w:rPr>
        <w:t>.</w:t>
      </w:r>
    </w:p>
    <w:p w14:paraId="324D62D8" w14:textId="77777777" w:rsidR="00381761" w:rsidRDefault="00381761" w:rsidP="00381761">
      <w:pPr>
        <w:tabs>
          <w:tab w:val="left" w:pos="567"/>
          <w:tab w:val="left" w:pos="6330"/>
        </w:tabs>
        <w:ind w:left="567"/>
        <w:rPr>
          <w:rFonts w:ascii="Arial" w:hAnsi="Arial" w:cs="Arial"/>
          <w:sz w:val="24"/>
          <w:szCs w:val="24"/>
        </w:rPr>
      </w:pPr>
    </w:p>
    <w:p w14:paraId="324D62D9" w14:textId="77777777" w:rsidR="00381761" w:rsidRDefault="00381761" w:rsidP="00967481">
      <w:pPr>
        <w:numPr>
          <w:ilvl w:val="0"/>
          <w:numId w:val="36"/>
        </w:numPr>
        <w:tabs>
          <w:tab w:val="left" w:pos="567"/>
          <w:tab w:val="left" w:pos="6330"/>
        </w:tabs>
        <w:ind w:left="567"/>
        <w:rPr>
          <w:rFonts w:ascii="Arial" w:hAnsi="Arial" w:cs="Arial"/>
          <w:sz w:val="24"/>
          <w:szCs w:val="24"/>
        </w:rPr>
      </w:pPr>
      <w:r w:rsidRPr="00381761">
        <w:rPr>
          <w:rFonts w:ascii="Arial" w:hAnsi="Arial" w:cs="Arial"/>
          <w:sz w:val="24"/>
          <w:szCs w:val="24"/>
        </w:rPr>
        <w:t>A period of leave notice must be given not less than eight weeks before the start date of the first period of shared parental leave requested in the notice. The notice may be given at the same time as a ‘notice of entitlement and intention’ and can be a request for a continuous period of leave or discontinuous periods of leave.</w:t>
      </w:r>
    </w:p>
    <w:p w14:paraId="324D62DA" w14:textId="77777777" w:rsidR="00381761" w:rsidRDefault="00381761" w:rsidP="00381761">
      <w:pPr>
        <w:pStyle w:val="ListParagraph"/>
        <w:rPr>
          <w:rFonts w:ascii="Arial" w:hAnsi="Arial" w:cs="Arial"/>
          <w:sz w:val="24"/>
          <w:szCs w:val="24"/>
        </w:rPr>
      </w:pPr>
    </w:p>
    <w:p w14:paraId="324D62DB" w14:textId="77777777" w:rsidR="00381761" w:rsidRDefault="00381761" w:rsidP="00967481">
      <w:pPr>
        <w:numPr>
          <w:ilvl w:val="0"/>
          <w:numId w:val="36"/>
        </w:numPr>
        <w:tabs>
          <w:tab w:val="left" w:pos="567"/>
          <w:tab w:val="left" w:pos="6330"/>
        </w:tabs>
        <w:ind w:left="567"/>
        <w:rPr>
          <w:rFonts w:ascii="Arial" w:hAnsi="Arial" w:cs="Arial"/>
          <w:sz w:val="24"/>
          <w:szCs w:val="24"/>
        </w:rPr>
      </w:pPr>
      <w:r w:rsidRPr="00381761">
        <w:rPr>
          <w:rFonts w:ascii="Arial" w:hAnsi="Arial" w:cs="Arial"/>
          <w:sz w:val="24"/>
          <w:szCs w:val="24"/>
        </w:rPr>
        <w:t xml:space="preserve">SPL can be taken in either continuous or discontinuous blocks but it must be taken in multiples of complete working weeks and before the child is one or within a year of adoption. </w:t>
      </w:r>
    </w:p>
    <w:p w14:paraId="324D62DC" w14:textId="77777777" w:rsidR="00381761" w:rsidRDefault="00381761" w:rsidP="00381761">
      <w:pPr>
        <w:pStyle w:val="ListParagraph"/>
        <w:rPr>
          <w:rFonts w:ascii="Arial" w:hAnsi="Arial" w:cs="Arial"/>
          <w:sz w:val="24"/>
          <w:szCs w:val="24"/>
        </w:rPr>
      </w:pPr>
    </w:p>
    <w:p w14:paraId="324D62DD" w14:textId="77777777" w:rsidR="00381761" w:rsidRDefault="00381761" w:rsidP="00967481">
      <w:pPr>
        <w:numPr>
          <w:ilvl w:val="0"/>
          <w:numId w:val="36"/>
        </w:numPr>
        <w:tabs>
          <w:tab w:val="left" w:pos="567"/>
          <w:tab w:val="left" w:pos="6330"/>
        </w:tabs>
        <w:ind w:left="567"/>
        <w:rPr>
          <w:rFonts w:ascii="Arial" w:hAnsi="Arial" w:cs="Arial"/>
          <w:sz w:val="24"/>
          <w:szCs w:val="24"/>
        </w:rPr>
      </w:pPr>
      <w:r w:rsidRPr="00381761">
        <w:rPr>
          <w:rFonts w:ascii="Arial" w:hAnsi="Arial" w:cs="Arial"/>
          <w:i/>
          <w:color w:val="000000"/>
          <w:sz w:val="24"/>
          <w:szCs w:val="24"/>
        </w:rPr>
        <w:t>Continuous leave</w:t>
      </w:r>
      <w:r w:rsidRPr="00381761">
        <w:rPr>
          <w:rFonts w:ascii="Arial" w:hAnsi="Arial" w:cs="Arial"/>
          <w:color w:val="000000"/>
          <w:sz w:val="24"/>
          <w:szCs w:val="24"/>
        </w:rPr>
        <w:t xml:space="preserve"> means taking an unbroken period of leave. For example, this could be a notification for a period of six weeks’ leave. Eligible employees have a statutory right to take SPL in this way providing it does not exceed the number of weeks available to them through SPL. The request </w:t>
      </w:r>
      <w:r w:rsidRPr="00381761">
        <w:rPr>
          <w:rFonts w:ascii="Arial" w:hAnsi="Arial" w:cs="Arial"/>
          <w:sz w:val="24"/>
          <w:szCs w:val="24"/>
        </w:rPr>
        <w:t>will be approved, unless alternative dates are agreed, providing the necessary notice has been given.</w:t>
      </w:r>
    </w:p>
    <w:p w14:paraId="324D62DE" w14:textId="77777777" w:rsidR="00381761" w:rsidRDefault="00381761" w:rsidP="00381761">
      <w:pPr>
        <w:pStyle w:val="ListParagraph"/>
        <w:rPr>
          <w:rFonts w:ascii="Arial" w:hAnsi="Arial" w:cs="Arial"/>
          <w:sz w:val="24"/>
          <w:szCs w:val="24"/>
        </w:rPr>
      </w:pPr>
    </w:p>
    <w:p w14:paraId="324D62DF" w14:textId="77777777" w:rsidR="009A2545" w:rsidRPr="00381761" w:rsidRDefault="00381761" w:rsidP="00967481">
      <w:pPr>
        <w:numPr>
          <w:ilvl w:val="0"/>
          <w:numId w:val="36"/>
        </w:numPr>
        <w:tabs>
          <w:tab w:val="left" w:pos="567"/>
          <w:tab w:val="left" w:pos="6330"/>
        </w:tabs>
        <w:ind w:left="567"/>
        <w:rPr>
          <w:rFonts w:ascii="Arial" w:hAnsi="Arial" w:cs="Arial"/>
          <w:sz w:val="24"/>
          <w:szCs w:val="24"/>
        </w:rPr>
      </w:pPr>
      <w:r w:rsidRPr="00381761">
        <w:rPr>
          <w:rFonts w:ascii="Arial" w:hAnsi="Arial" w:cs="Arial"/>
          <w:i/>
          <w:color w:val="000000"/>
          <w:sz w:val="24"/>
          <w:szCs w:val="24"/>
        </w:rPr>
        <w:t>Discontinuous leave</w:t>
      </w:r>
      <w:r w:rsidRPr="00381761">
        <w:rPr>
          <w:rFonts w:ascii="Arial" w:hAnsi="Arial" w:cs="Arial"/>
          <w:color w:val="000000"/>
          <w:sz w:val="24"/>
          <w:szCs w:val="24"/>
        </w:rPr>
        <w:t xml:space="preserve"> is a period of leave that is arranged around weeks where </w:t>
      </w:r>
      <w:r w:rsidR="00B91B09">
        <w:rPr>
          <w:rFonts w:ascii="Arial" w:hAnsi="Arial" w:cs="Arial"/>
          <w:color w:val="000000"/>
          <w:sz w:val="24"/>
          <w:szCs w:val="24"/>
        </w:rPr>
        <w:t xml:space="preserve">employees </w:t>
      </w:r>
      <w:r w:rsidRPr="00381761">
        <w:rPr>
          <w:rFonts w:ascii="Arial" w:hAnsi="Arial" w:cs="Arial"/>
          <w:color w:val="000000"/>
          <w:sz w:val="24"/>
          <w:szCs w:val="24"/>
        </w:rPr>
        <w:t xml:space="preserve">will return to work </w:t>
      </w:r>
      <w:proofErr w:type="spellStart"/>
      <w:r w:rsidRPr="00381761">
        <w:rPr>
          <w:rFonts w:ascii="Arial" w:hAnsi="Arial" w:cs="Arial"/>
          <w:color w:val="000000"/>
          <w:sz w:val="24"/>
          <w:szCs w:val="24"/>
        </w:rPr>
        <w:t>eg</w:t>
      </w:r>
      <w:proofErr w:type="spellEnd"/>
      <w:r w:rsidRPr="00381761">
        <w:rPr>
          <w:rFonts w:ascii="Arial" w:hAnsi="Arial" w:cs="Arial"/>
          <w:color w:val="000000"/>
          <w:sz w:val="24"/>
          <w:szCs w:val="24"/>
        </w:rPr>
        <w:t xml:space="preserve"> an arrangement where an employee will work every other week for a period of three months</w:t>
      </w:r>
      <w:r>
        <w:rPr>
          <w:rFonts w:ascii="Arial" w:hAnsi="Arial" w:cs="Arial"/>
          <w:color w:val="000000"/>
          <w:sz w:val="24"/>
          <w:szCs w:val="24"/>
        </w:rPr>
        <w:t>.</w:t>
      </w:r>
    </w:p>
    <w:p w14:paraId="324D62E0" w14:textId="77777777" w:rsidR="00381761" w:rsidRDefault="00381761" w:rsidP="00381761">
      <w:pPr>
        <w:pStyle w:val="ListParagraph"/>
        <w:rPr>
          <w:rFonts w:ascii="Arial" w:hAnsi="Arial" w:cs="Arial"/>
          <w:sz w:val="24"/>
          <w:szCs w:val="24"/>
        </w:rPr>
      </w:pPr>
    </w:p>
    <w:p w14:paraId="324D62E1" w14:textId="77777777" w:rsidR="00381761" w:rsidRDefault="00381761" w:rsidP="00967481">
      <w:pPr>
        <w:numPr>
          <w:ilvl w:val="0"/>
          <w:numId w:val="36"/>
        </w:numPr>
        <w:tabs>
          <w:tab w:val="left" w:pos="567"/>
          <w:tab w:val="left" w:pos="6330"/>
        </w:tabs>
        <w:ind w:left="567"/>
        <w:rPr>
          <w:rFonts w:ascii="Arial" w:hAnsi="Arial" w:cs="Arial"/>
          <w:sz w:val="24"/>
          <w:szCs w:val="24"/>
        </w:rPr>
      </w:pPr>
      <w:r w:rsidRPr="00381761">
        <w:rPr>
          <w:rFonts w:ascii="Arial" w:hAnsi="Arial" w:cs="Arial"/>
          <w:color w:val="000000"/>
          <w:sz w:val="24"/>
          <w:szCs w:val="24"/>
        </w:rPr>
        <w:t>Discontinuous leave is</w:t>
      </w:r>
      <w:r w:rsidRPr="00381761">
        <w:rPr>
          <w:rFonts w:ascii="Arial" w:hAnsi="Arial" w:cs="Arial"/>
          <w:sz w:val="24"/>
          <w:szCs w:val="24"/>
        </w:rPr>
        <w:t xml:space="preserve"> subject to agreement and may either be approved, refused or different dates suggested.</w:t>
      </w:r>
    </w:p>
    <w:p w14:paraId="324D62E2" w14:textId="77777777" w:rsidR="00381761" w:rsidRDefault="00381761" w:rsidP="00381761">
      <w:pPr>
        <w:pStyle w:val="Heading3"/>
        <w:ind w:left="567"/>
        <w:rPr>
          <w:rFonts w:ascii="Arial" w:hAnsi="Arial" w:cs="Arial"/>
          <w:b w:val="0"/>
          <w:u w:val="none"/>
        </w:rPr>
      </w:pPr>
    </w:p>
    <w:p w14:paraId="324D62E3" w14:textId="77777777" w:rsidR="00381761" w:rsidRPr="00381761" w:rsidRDefault="00883FB1" w:rsidP="00381761">
      <w:pPr>
        <w:pStyle w:val="Heading3"/>
        <w:ind w:left="567"/>
        <w:rPr>
          <w:rFonts w:ascii="Arial" w:hAnsi="Arial" w:cs="Arial"/>
          <w:b w:val="0"/>
          <w:u w:val="none"/>
        </w:rPr>
      </w:pPr>
      <w:r>
        <w:rPr>
          <w:rFonts w:ascii="Arial" w:hAnsi="Arial" w:cs="Arial"/>
          <w:b w:val="0"/>
          <w:u w:val="none"/>
        </w:rPr>
        <w:t>Further d</w:t>
      </w:r>
      <w:r w:rsidR="00381761" w:rsidRPr="00381761">
        <w:rPr>
          <w:rFonts w:ascii="Arial" w:hAnsi="Arial" w:cs="Arial"/>
          <w:b w:val="0"/>
          <w:u w:val="none"/>
        </w:rPr>
        <w:t>iscussion</w:t>
      </w:r>
      <w:r>
        <w:rPr>
          <w:rFonts w:ascii="Arial" w:hAnsi="Arial" w:cs="Arial"/>
          <w:b w:val="0"/>
          <w:u w:val="none"/>
        </w:rPr>
        <w:t>s</w:t>
      </w:r>
      <w:r w:rsidR="00381761" w:rsidRPr="00381761">
        <w:rPr>
          <w:rFonts w:ascii="Arial" w:hAnsi="Arial" w:cs="Arial"/>
          <w:b w:val="0"/>
          <w:u w:val="none"/>
        </w:rPr>
        <w:t xml:space="preserve"> </w:t>
      </w:r>
      <w:r>
        <w:rPr>
          <w:rFonts w:ascii="Arial" w:hAnsi="Arial" w:cs="Arial"/>
          <w:b w:val="0"/>
          <w:u w:val="none"/>
        </w:rPr>
        <w:t>about leave requests</w:t>
      </w:r>
    </w:p>
    <w:p w14:paraId="324D62E4" w14:textId="77777777" w:rsidR="00381761" w:rsidRDefault="00381761" w:rsidP="00381761">
      <w:pPr>
        <w:pStyle w:val="ListParagraph"/>
        <w:rPr>
          <w:rFonts w:ascii="Arial" w:hAnsi="Arial" w:cs="Arial"/>
          <w:sz w:val="24"/>
          <w:szCs w:val="24"/>
        </w:rPr>
      </w:pPr>
    </w:p>
    <w:p w14:paraId="324D62E5" w14:textId="77777777" w:rsidR="00B91B09" w:rsidRDefault="00B91B09" w:rsidP="00967481">
      <w:pPr>
        <w:numPr>
          <w:ilvl w:val="0"/>
          <w:numId w:val="36"/>
        </w:numPr>
        <w:tabs>
          <w:tab w:val="left" w:pos="567"/>
          <w:tab w:val="left" w:pos="6330"/>
        </w:tabs>
        <w:ind w:left="567"/>
        <w:rPr>
          <w:rFonts w:ascii="Arial" w:hAnsi="Arial" w:cs="Arial"/>
          <w:sz w:val="24"/>
          <w:szCs w:val="24"/>
        </w:rPr>
      </w:pPr>
      <w:bookmarkStart w:id="3" w:name="_Discussion_with_your"/>
      <w:bookmarkEnd w:id="3"/>
      <w:r>
        <w:rPr>
          <w:rFonts w:ascii="Arial" w:hAnsi="Arial" w:cs="Arial"/>
          <w:sz w:val="24"/>
          <w:szCs w:val="24"/>
        </w:rPr>
        <w:t>Employees</w:t>
      </w:r>
      <w:r w:rsidRPr="00B91B09">
        <w:rPr>
          <w:rFonts w:ascii="Arial" w:hAnsi="Arial" w:cs="Arial"/>
          <w:sz w:val="24"/>
          <w:szCs w:val="24"/>
        </w:rPr>
        <w:t xml:space="preserve"> may already have had preliminary discussions with </w:t>
      </w:r>
      <w:r>
        <w:rPr>
          <w:rFonts w:ascii="Arial" w:hAnsi="Arial" w:cs="Arial"/>
          <w:sz w:val="24"/>
          <w:szCs w:val="24"/>
        </w:rPr>
        <w:t xml:space="preserve">their </w:t>
      </w:r>
      <w:proofErr w:type="spellStart"/>
      <w:r>
        <w:rPr>
          <w:rFonts w:ascii="Arial" w:hAnsi="Arial" w:cs="Arial"/>
          <w:sz w:val="24"/>
          <w:szCs w:val="24"/>
        </w:rPr>
        <w:t>headteacher</w:t>
      </w:r>
      <w:proofErr w:type="spellEnd"/>
      <w:r>
        <w:rPr>
          <w:rFonts w:ascii="Arial" w:hAnsi="Arial" w:cs="Arial"/>
          <w:sz w:val="24"/>
          <w:szCs w:val="24"/>
        </w:rPr>
        <w:t>/line m</w:t>
      </w:r>
      <w:r w:rsidRPr="00B91B09">
        <w:rPr>
          <w:rFonts w:ascii="Arial" w:hAnsi="Arial" w:cs="Arial"/>
          <w:sz w:val="24"/>
          <w:szCs w:val="24"/>
        </w:rPr>
        <w:t xml:space="preserve">anager about </w:t>
      </w:r>
      <w:r>
        <w:rPr>
          <w:rFonts w:ascii="Arial" w:hAnsi="Arial" w:cs="Arial"/>
          <w:sz w:val="24"/>
          <w:szCs w:val="24"/>
        </w:rPr>
        <w:t xml:space="preserve">their </w:t>
      </w:r>
      <w:r w:rsidRPr="00B91B09">
        <w:rPr>
          <w:rFonts w:ascii="Arial" w:hAnsi="Arial" w:cs="Arial"/>
          <w:sz w:val="24"/>
          <w:szCs w:val="24"/>
        </w:rPr>
        <w:t xml:space="preserve">intentions to take SPL but </w:t>
      </w:r>
      <w:proofErr w:type="spellStart"/>
      <w:r>
        <w:rPr>
          <w:rFonts w:ascii="Arial" w:hAnsi="Arial" w:cs="Arial"/>
          <w:sz w:val="24"/>
          <w:szCs w:val="24"/>
        </w:rPr>
        <w:t>headteachers</w:t>
      </w:r>
      <w:proofErr w:type="spellEnd"/>
      <w:r>
        <w:rPr>
          <w:rFonts w:ascii="Arial" w:hAnsi="Arial" w:cs="Arial"/>
          <w:sz w:val="24"/>
          <w:szCs w:val="24"/>
        </w:rPr>
        <w:t xml:space="preserve">/line </w:t>
      </w:r>
      <w:r w:rsidRPr="00B91B09">
        <w:rPr>
          <w:rFonts w:ascii="Arial" w:hAnsi="Arial" w:cs="Arial"/>
          <w:sz w:val="24"/>
          <w:szCs w:val="24"/>
        </w:rPr>
        <w:t>manager</w:t>
      </w:r>
      <w:r>
        <w:rPr>
          <w:rFonts w:ascii="Arial" w:hAnsi="Arial" w:cs="Arial"/>
          <w:sz w:val="24"/>
          <w:szCs w:val="24"/>
        </w:rPr>
        <w:t>s</w:t>
      </w:r>
      <w:r w:rsidRPr="00B91B09">
        <w:rPr>
          <w:rFonts w:ascii="Arial" w:hAnsi="Arial" w:cs="Arial"/>
          <w:sz w:val="24"/>
          <w:szCs w:val="24"/>
        </w:rPr>
        <w:t xml:space="preserve"> may arrange </w:t>
      </w:r>
      <w:r>
        <w:rPr>
          <w:rFonts w:ascii="Arial" w:hAnsi="Arial" w:cs="Arial"/>
          <w:sz w:val="24"/>
          <w:szCs w:val="24"/>
        </w:rPr>
        <w:t>t</w:t>
      </w:r>
      <w:r w:rsidRPr="00B91B09">
        <w:rPr>
          <w:rFonts w:ascii="Arial" w:hAnsi="Arial" w:cs="Arial"/>
          <w:sz w:val="24"/>
          <w:szCs w:val="24"/>
        </w:rPr>
        <w:t xml:space="preserve">o meet </w:t>
      </w:r>
      <w:r>
        <w:rPr>
          <w:rFonts w:ascii="Arial" w:hAnsi="Arial" w:cs="Arial"/>
          <w:sz w:val="24"/>
          <w:szCs w:val="24"/>
        </w:rPr>
        <w:t xml:space="preserve">employees </w:t>
      </w:r>
      <w:r w:rsidRPr="00B91B09">
        <w:rPr>
          <w:rFonts w:ascii="Arial" w:hAnsi="Arial" w:cs="Arial"/>
          <w:sz w:val="24"/>
          <w:szCs w:val="24"/>
        </w:rPr>
        <w:t>for further discussions at this point, particularly in respect of discontinuous periods of leave, to discuss whether leave can be approved or whether alternative dates can be agreed.</w:t>
      </w:r>
    </w:p>
    <w:p w14:paraId="324D62E6" w14:textId="77777777" w:rsidR="00B91B09" w:rsidRDefault="00B91B09" w:rsidP="00B91B09">
      <w:pPr>
        <w:tabs>
          <w:tab w:val="left" w:pos="567"/>
          <w:tab w:val="left" w:pos="6330"/>
        </w:tabs>
        <w:ind w:left="567"/>
        <w:rPr>
          <w:rFonts w:ascii="Arial" w:hAnsi="Arial" w:cs="Arial"/>
          <w:sz w:val="24"/>
          <w:szCs w:val="24"/>
        </w:rPr>
      </w:pPr>
    </w:p>
    <w:p w14:paraId="324D62E7" w14:textId="77777777" w:rsidR="00B91B09" w:rsidRDefault="00B91B09" w:rsidP="00967481">
      <w:pPr>
        <w:numPr>
          <w:ilvl w:val="0"/>
          <w:numId w:val="36"/>
        </w:numPr>
        <w:tabs>
          <w:tab w:val="left" w:pos="567"/>
          <w:tab w:val="left" w:pos="6330"/>
        </w:tabs>
        <w:ind w:left="567"/>
        <w:rPr>
          <w:rFonts w:ascii="Arial" w:hAnsi="Arial" w:cs="Arial"/>
          <w:sz w:val="24"/>
          <w:szCs w:val="24"/>
        </w:rPr>
      </w:pPr>
      <w:r w:rsidRPr="00B91B09">
        <w:rPr>
          <w:rFonts w:ascii="Arial" w:hAnsi="Arial" w:cs="Arial"/>
          <w:sz w:val="24"/>
          <w:szCs w:val="24"/>
        </w:rPr>
        <w:t xml:space="preserve">Although this discussion should be as informal as possible, </w:t>
      </w:r>
      <w:r>
        <w:rPr>
          <w:rFonts w:ascii="Arial" w:hAnsi="Arial" w:cs="Arial"/>
          <w:sz w:val="24"/>
          <w:szCs w:val="24"/>
        </w:rPr>
        <w:t xml:space="preserve">employees </w:t>
      </w:r>
      <w:r w:rsidRPr="00B91B09">
        <w:rPr>
          <w:rFonts w:ascii="Arial" w:hAnsi="Arial" w:cs="Arial"/>
          <w:sz w:val="24"/>
          <w:szCs w:val="24"/>
        </w:rPr>
        <w:t>may be accompanied by a workplace colleague, trade union representative or even a personal friend or family member.</w:t>
      </w:r>
    </w:p>
    <w:p w14:paraId="324D62E8" w14:textId="77777777" w:rsidR="00B91B09" w:rsidRDefault="00B91B09" w:rsidP="00B91B09">
      <w:pPr>
        <w:pStyle w:val="Heading1"/>
        <w:ind w:left="567"/>
        <w:rPr>
          <w:rFonts w:ascii="Arial" w:hAnsi="Arial" w:cs="Arial"/>
          <w:b/>
        </w:rPr>
      </w:pPr>
    </w:p>
    <w:p w14:paraId="324D62E9" w14:textId="77777777" w:rsidR="00B91B09" w:rsidRPr="00B91B09" w:rsidRDefault="00B91B09" w:rsidP="00B91B09">
      <w:pPr>
        <w:pStyle w:val="Heading1"/>
        <w:ind w:left="567"/>
        <w:rPr>
          <w:rFonts w:ascii="Arial" w:hAnsi="Arial" w:cs="Arial"/>
          <w:b/>
        </w:rPr>
      </w:pPr>
      <w:r w:rsidRPr="00B91B09">
        <w:rPr>
          <w:rFonts w:ascii="Arial" w:hAnsi="Arial" w:cs="Arial"/>
          <w:b/>
        </w:rPr>
        <w:t>Responding to an SPL notification of leave</w:t>
      </w:r>
    </w:p>
    <w:p w14:paraId="324D62EA" w14:textId="77777777" w:rsidR="00B91B09" w:rsidRDefault="00B91B09" w:rsidP="00B91B09">
      <w:pPr>
        <w:pStyle w:val="ListParagraph"/>
        <w:rPr>
          <w:rFonts w:ascii="Arial" w:hAnsi="Arial" w:cs="Arial"/>
          <w:sz w:val="24"/>
          <w:szCs w:val="24"/>
        </w:rPr>
      </w:pPr>
    </w:p>
    <w:p w14:paraId="324D62EB" w14:textId="77777777" w:rsidR="00381761" w:rsidRDefault="00B91B09" w:rsidP="00967481">
      <w:pPr>
        <w:numPr>
          <w:ilvl w:val="0"/>
          <w:numId w:val="36"/>
        </w:numPr>
        <w:tabs>
          <w:tab w:val="left" w:pos="567"/>
          <w:tab w:val="left" w:pos="6330"/>
        </w:tabs>
        <w:ind w:left="567"/>
        <w:rPr>
          <w:rFonts w:ascii="Arial" w:hAnsi="Arial" w:cs="Arial"/>
          <w:sz w:val="24"/>
          <w:szCs w:val="24"/>
        </w:rPr>
      </w:pPr>
      <w:r w:rsidRPr="00B91B09">
        <w:rPr>
          <w:rFonts w:ascii="Arial" w:hAnsi="Arial" w:cs="Arial"/>
          <w:sz w:val="24"/>
          <w:szCs w:val="24"/>
        </w:rPr>
        <w:t>All notices for continuous leave will be confirmed in writing</w:t>
      </w:r>
      <w:r>
        <w:rPr>
          <w:rFonts w:ascii="Arial" w:hAnsi="Arial" w:cs="Arial"/>
          <w:sz w:val="24"/>
          <w:szCs w:val="24"/>
        </w:rPr>
        <w:t>.</w:t>
      </w:r>
    </w:p>
    <w:p w14:paraId="324D62EC" w14:textId="77777777" w:rsidR="00B91B09" w:rsidRDefault="00B91B09" w:rsidP="00B91B09">
      <w:pPr>
        <w:tabs>
          <w:tab w:val="left" w:pos="567"/>
          <w:tab w:val="left" w:pos="6330"/>
        </w:tabs>
        <w:ind w:left="567"/>
        <w:rPr>
          <w:rFonts w:ascii="Arial" w:hAnsi="Arial" w:cs="Arial"/>
          <w:sz w:val="24"/>
          <w:szCs w:val="24"/>
        </w:rPr>
      </w:pPr>
    </w:p>
    <w:p w14:paraId="324D62ED" w14:textId="77777777" w:rsidR="00B91B09" w:rsidRDefault="00B91B09" w:rsidP="00967481">
      <w:pPr>
        <w:numPr>
          <w:ilvl w:val="0"/>
          <w:numId w:val="36"/>
        </w:numPr>
        <w:tabs>
          <w:tab w:val="left" w:pos="567"/>
          <w:tab w:val="left" w:pos="6330"/>
        </w:tabs>
        <w:ind w:left="567"/>
        <w:rPr>
          <w:rFonts w:ascii="Arial" w:hAnsi="Arial" w:cs="Arial"/>
          <w:sz w:val="24"/>
          <w:szCs w:val="24"/>
        </w:rPr>
      </w:pPr>
      <w:r w:rsidRPr="00B91B09">
        <w:rPr>
          <w:rFonts w:ascii="Arial" w:hAnsi="Arial" w:cs="Arial"/>
          <w:sz w:val="24"/>
          <w:szCs w:val="24"/>
        </w:rPr>
        <w:t>All requests for discontinuous leave will be carefully considered</w:t>
      </w:r>
      <w:r w:rsidR="00933AA3">
        <w:rPr>
          <w:rFonts w:ascii="Arial" w:hAnsi="Arial" w:cs="Arial"/>
          <w:sz w:val="24"/>
          <w:szCs w:val="24"/>
        </w:rPr>
        <w:t xml:space="preserve"> by the </w:t>
      </w:r>
      <w:proofErr w:type="spellStart"/>
      <w:r w:rsidR="00933AA3">
        <w:rPr>
          <w:rFonts w:ascii="Arial" w:hAnsi="Arial" w:cs="Arial"/>
          <w:sz w:val="24"/>
          <w:szCs w:val="24"/>
        </w:rPr>
        <w:t>headteacher</w:t>
      </w:r>
      <w:proofErr w:type="spellEnd"/>
      <w:r w:rsidR="00933AA3">
        <w:rPr>
          <w:rFonts w:ascii="Arial" w:hAnsi="Arial" w:cs="Arial"/>
          <w:sz w:val="24"/>
          <w:szCs w:val="24"/>
        </w:rPr>
        <w:t>/line manager</w:t>
      </w:r>
      <w:r w:rsidRPr="00B91B09">
        <w:rPr>
          <w:rFonts w:ascii="Arial" w:hAnsi="Arial" w:cs="Arial"/>
          <w:sz w:val="24"/>
          <w:szCs w:val="24"/>
        </w:rPr>
        <w:t xml:space="preserve">, weighing up the potential benefits to </w:t>
      </w:r>
      <w:r>
        <w:rPr>
          <w:rFonts w:ascii="Arial" w:hAnsi="Arial" w:cs="Arial"/>
          <w:sz w:val="24"/>
          <w:szCs w:val="24"/>
        </w:rPr>
        <w:t xml:space="preserve">the employee </w:t>
      </w:r>
      <w:r w:rsidRPr="00B91B09">
        <w:rPr>
          <w:rFonts w:ascii="Arial" w:hAnsi="Arial" w:cs="Arial"/>
          <w:sz w:val="24"/>
          <w:szCs w:val="24"/>
        </w:rPr>
        <w:t xml:space="preserve">and to the </w:t>
      </w:r>
      <w:r>
        <w:rPr>
          <w:rFonts w:ascii="Arial" w:hAnsi="Arial" w:cs="Arial"/>
          <w:sz w:val="24"/>
          <w:szCs w:val="24"/>
        </w:rPr>
        <w:t xml:space="preserve">school </w:t>
      </w:r>
      <w:r w:rsidRPr="00B91B09">
        <w:rPr>
          <w:rFonts w:ascii="Arial" w:hAnsi="Arial" w:cs="Arial"/>
          <w:sz w:val="24"/>
          <w:szCs w:val="24"/>
        </w:rPr>
        <w:t xml:space="preserve">against any adverse impact to the </w:t>
      </w:r>
      <w:r w:rsidR="00933AA3">
        <w:rPr>
          <w:rFonts w:ascii="Arial" w:hAnsi="Arial" w:cs="Arial"/>
          <w:sz w:val="24"/>
          <w:szCs w:val="24"/>
        </w:rPr>
        <w:t xml:space="preserve">school </w:t>
      </w:r>
      <w:r w:rsidRPr="00B91B09">
        <w:rPr>
          <w:rFonts w:ascii="Arial" w:hAnsi="Arial" w:cs="Arial"/>
          <w:sz w:val="24"/>
          <w:szCs w:val="24"/>
        </w:rPr>
        <w:t xml:space="preserve">service. </w:t>
      </w:r>
    </w:p>
    <w:p w14:paraId="324D62EE" w14:textId="77777777" w:rsidR="00413850" w:rsidRDefault="00413850" w:rsidP="00413850">
      <w:pPr>
        <w:pStyle w:val="ListParagraph"/>
        <w:rPr>
          <w:rFonts w:ascii="Arial" w:hAnsi="Arial" w:cs="Arial"/>
          <w:sz w:val="24"/>
          <w:szCs w:val="24"/>
        </w:rPr>
      </w:pPr>
    </w:p>
    <w:p w14:paraId="324D62EF" w14:textId="77777777" w:rsidR="00413850" w:rsidRPr="00413850" w:rsidRDefault="00413850" w:rsidP="00967481">
      <w:pPr>
        <w:numPr>
          <w:ilvl w:val="0"/>
          <w:numId w:val="36"/>
        </w:numPr>
        <w:tabs>
          <w:tab w:val="left" w:pos="567"/>
          <w:tab w:val="left" w:pos="6330"/>
        </w:tabs>
        <w:ind w:left="567"/>
        <w:rPr>
          <w:rFonts w:ascii="Arial" w:hAnsi="Arial" w:cs="Arial"/>
          <w:sz w:val="24"/>
          <w:szCs w:val="24"/>
        </w:rPr>
      </w:pPr>
      <w:r w:rsidRPr="00413850">
        <w:rPr>
          <w:rFonts w:ascii="Arial" w:hAnsi="Arial" w:cs="Arial"/>
          <w:sz w:val="24"/>
          <w:szCs w:val="24"/>
        </w:rPr>
        <w:t xml:space="preserve">Within 14 days of submitting a notification of leave request </w:t>
      </w:r>
      <w:r>
        <w:rPr>
          <w:rFonts w:ascii="Arial" w:hAnsi="Arial" w:cs="Arial"/>
          <w:sz w:val="24"/>
          <w:szCs w:val="24"/>
        </w:rPr>
        <w:t xml:space="preserve">employees </w:t>
      </w:r>
      <w:r w:rsidRPr="00413850">
        <w:rPr>
          <w:rFonts w:ascii="Arial" w:hAnsi="Arial" w:cs="Arial"/>
          <w:sz w:val="24"/>
          <w:szCs w:val="24"/>
        </w:rPr>
        <w:t>will receive written notification that:-</w:t>
      </w:r>
    </w:p>
    <w:p w14:paraId="324D62F0" w14:textId="77777777" w:rsidR="00413850" w:rsidRPr="00413850" w:rsidRDefault="00413850" w:rsidP="00413850">
      <w:pPr>
        <w:pStyle w:val="ListParagraph"/>
        <w:ind w:left="774"/>
        <w:rPr>
          <w:rFonts w:ascii="Arial" w:hAnsi="Arial" w:cs="Arial"/>
          <w:sz w:val="24"/>
          <w:szCs w:val="24"/>
        </w:rPr>
      </w:pPr>
    </w:p>
    <w:p w14:paraId="324D62F1" w14:textId="77777777" w:rsidR="00413850" w:rsidRPr="00413850" w:rsidRDefault="00413850" w:rsidP="00413850">
      <w:pPr>
        <w:pStyle w:val="ListParagraph"/>
        <w:numPr>
          <w:ilvl w:val="0"/>
          <w:numId w:val="27"/>
        </w:numPr>
        <w:spacing w:after="200"/>
        <w:ind w:left="993"/>
        <w:contextualSpacing/>
        <w:rPr>
          <w:rFonts w:ascii="Arial" w:hAnsi="Arial" w:cs="Arial"/>
          <w:sz w:val="24"/>
          <w:szCs w:val="24"/>
        </w:rPr>
      </w:pPr>
      <w:r w:rsidRPr="00413850">
        <w:rPr>
          <w:rFonts w:ascii="Arial" w:hAnsi="Arial" w:cs="Arial"/>
          <w:sz w:val="24"/>
          <w:szCs w:val="24"/>
        </w:rPr>
        <w:t xml:space="preserve">it has been approved with confirmation of the start date of SPL, or </w:t>
      </w:r>
    </w:p>
    <w:p w14:paraId="324D62F2" w14:textId="77777777" w:rsidR="00413850" w:rsidRPr="00413850" w:rsidRDefault="00413850" w:rsidP="00413850">
      <w:pPr>
        <w:pStyle w:val="ListParagraph"/>
        <w:numPr>
          <w:ilvl w:val="0"/>
          <w:numId w:val="27"/>
        </w:numPr>
        <w:spacing w:after="200"/>
        <w:ind w:left="993"/>
        <w:contextualSpacing/>
        <w:rPr>
          <w:rFonts w:ascii="Arial" w:hAnsi="Arial" w:cs="Arial"/>
          <w:sz w:val="24"/>
          <w:szCs w:val="24"/>
        </w:rPr>
      </w:pPr>
      <w:r w:rsidRPr="00413850">
        <w:rPr>
          <w:rFonts w:ascii="Arial" w:hAnsi="Arial" w:cs="Arial"/>
          <w:sz w:val="24"/>
          <w:szCs w:val="24"/>
        </w:rPr>
        <w:t>it has been refused, or</w:t>
      </w:r>
    </w:p>
    <w:p w14:paraId="324D62F3" w14:textId="77777777" w:rsidR="00413850" w:rsidRPr="00413850" w:rsidRDefault="00413850" w:rsidP="00413850">
      <w:pPr>
        <w:pStyle w:val="ListParagraph"/>
        <w:numPr>
          <w:ilvl w:val="0"/>
          <w:numId w:val="27"/>
        </w:numPr>
        <w:spacing w:after="200"/>
        <w:ind w:left="993"/>
        <w:contextualSpacing/>
        <w:rPr>
          <w:rFonts w:ascii="Arial" w:hAnsi="Arial" w:cs="Arial"/>
          <w:sz w:val="24"/>
          <w:szCs w:val="24"/>
        </w:rPr>
      </w:pPr>
      <w:proofErr w:type="gramStart"/>
      <w:r w:rsidRPr="00413850">
        <w:rPr>
          <w:rFonts w:ascii="Arial" w:hAnsi="Arial" w:cs="Arial"/>
          <w:sz w:val="24"/>
          <w:szCs w:val="24"/>
        </w:rPr>
        <w:t>alternative</w:t>
      </w:r>
      <w:proofErr w:type="gramEnd"/>
      <w:r w:rsidRPr="00413850">
        <w:rPr>
          <w:rFonts w:ascii="Arial" w:hAnsi="Arial" w:cs="Arial"/>
          <w:sz w:val="24"/>
          <w:szCs w:val="24"/>
        </w:rPr>
        <w:t xml:space="preserve"> dates are suggested.</w:t>
      </w:r>
    </w:p>
    <w:p w14:paraId="324D62F4" w14:textId="77777777" w:rsidR="00B91B09" w:rsidRDefault="00B91B09" w:rsidP="00B91B09">
      <w:pPr>
        <w:pStyle w:val="ListParagraph"/>
        <w:rPr>
          <w:rFonts w:ascii="Arial" w:hAnsi="Arial" w:cs="Arial"/>
          <w:sz w:val="24"/>
          <w:szCs w:val="24"/>
        </w:rPr>
      </w:pPr>
    </w:p>
    <w:p w14:paraId="324D62F5" w14:textId="77777777" w:rsidR="00413850" w:rsidRPr="00413850" w:rsidRDefault="00413850" w:rsidP="00967481">
      <w:pPr>
        <w:numPr>
          <w:ilvl w:val="0"/>
          <w:numId w:val="36"/>
        </w:numPr>
        <w:tabs>
          <w:tab w:val="left" w:pos="567"/>
          <w:tab w:val="left" w:pos="6330"/>
        </w:tabs>
        <w:ind w:left="567"/>
        <w:rPr>
          <w:rFonts w:ascii="Arial" w:hAnsi="Arial" w:cs="Arial"/>
          <w:sz w:val="24"/>
          <w:szCs w:val="24"/>
        </w:rPr>
      </w:pPr>
      <w:r w:rsidRPr="00413850">
        <w:rPr>
          <w:rFonts w:ascii="Arial" w:hAnsi="Arial" w:cs="Arial"/>
          <w:color w:val="000000"/>
          <w:sz w:val="24"/>
          <w:szCs w:val="24"/>
        </w:rPr>
        <w:t xml:space="preserve">If within the 14 days, no agreement is reached </w:t>
      </w:r>
      <w:r w:rsidRPr="00413850">
        <w:rPr>
          <w:rFonts w:ascii="Arial" w:hAnsi="Arial" w:cs="Arial"/>
          <w:b/>
          <w:color w:val="000000"/>
          <w:sz w:val="24"/>
          <w:szCs w:val="24"/>
        </w:rPr>
        <w:t>or</w:t>
      </w:r>
      <w:r w:rsidRPr="00413850">
        <w:rPr>
          <w:rFonts w:ascii="Arial" w:hAnsi="Arial" w:cs="Arial"/>
          <w:color w:val="000000"/>
          <w:sz w:val="24"/>
          <w:szCs w:val="24"/>
        </w:rPr>
        <w:t xml:space="preserve"> </w:t>
      </w:r>
      <w:r w:rsidR="00E051BC">
        <w:rPr>
          <w:rFonts w:ascii="Arial" w:hAnsi="Arial" w:cs="Arial"/>
          <w:color w:val="000000"/>
          <w:sz w:val="24"/>
          <w:szCs w:val="24"/>
        </w:rPr>
        <w:t>the</w:t>
      </w:r>
      <w:r w:rsidRPr="00413850">
        <w:rPr>
          <w:rFonts w:ascii="Arial" w:hAnsi="Arial" w:cs="Arial"/>
          <w:color w:val="000000"/>
          <w:sz w:val="24"/>
          <w:szCs w:val="24"/>
        </w:rPr>
        <w:t xml:space="preserve"> </w:t>
      </w:r>
      <w:proofErr w:type="spellStart"/>
      <w:r w:rsidR="00933AA3">
        <w:rPr>
          <w:rFonts w:ascii="Arial" w:hAnsi="Arial" w:cs="Arial"/>
          <w:color w:val="000000"/>
          <w:sz w:val="24"/>
          <w:szCs w:val="24"/>
        </w:rPr>
        <w:t>headteacher</w:t>
      </w:r>
      <w:proofErr w:type="spellEnd"/>
      <w:r w:rsidR="00933AA3">
        <w:rPr>
          <w:rFonts w:ascii="Arial" w:hAnsi="Arial" w:cs="Arial"/>
          <w:color w:val="000000"/>
          <w:sz w:val="24"/>
          <w:szCs w:val="24"/>
        </w:rPr>
        <w:t xml:space="preserve">/line </w:t>
      </w:r>
      <w:r w:rsidRPr="00413850">
        <w:rPr>
          <w:rFonts w:ascii="Arial" w:hAnsi="Arial" w:cs="Arial"/>
          <w:color w:val="000000"/>
          <w:sz w:val="24"/>
          <w:szCs w:val="24"/>
        </w:rPr>
        <w:t xml:space="preserve">manager refuses the discontinuous leave notification </w:t>
      </w:r>
      <w:r w:rsidRPr="00413850">
        <w:rPr>
          <w:rFonts w:ascii="Arial" w:hAnsi="Arial" w:cs="Arial"/>
          <w:b/>
          <w:color w:val="000000"/>
          <w:sz w:val="24"/>
          <w:szCs w:val="24"/>
        </w:rPr>
        <w:t>or</w:t>
      </w:r>
      <w:r w:rsidRPr="00413850">
        <w:rPr>
          <w:rFonts w:ascii="Arial" w:hAnsi="Arial" w:cs="Arial"/>
          <w:color w:val="000000"/>
          <w:sz w:val="24"/>
          <w:szCs w:val="24"/>
        </w:rPr>
        <w:t xml:space="preserve"> </w:t>
      </w:r>
      <w:r w:rsidR="00E051BC">
        <w:rPr>
          <w:rFonts w:ascii="Arial" w:hAnsi="Arial" w:cs="Arial"/>
          <w:color w:val="000000"/>
          <w:sz w:val="24"/>
          <w:szCs w:val="24"/>
        </w:rPr>
        <w:t>the employee</w:t>
      </w:r>
      <w:r w:rsidRPr="00413850">
        <w:rPr>
          <w:rFonts w:ascii="Arial" w:hAnsi="Arial" w:cs="Arial"/>
          <w:color w:val="000000"/>
          <w:sz w:val="24"/>
          <w:szCs w:val="24"/>
        </w:rPr>
        <w:t xml:space="preserve"> ha</w:t>
      </w:r>
      <w:r w:rsidR="00E051BC">
        <w:rPr>
          <w:rFonts w:ascii="Arial" w:hAnsi="Arial" w:cs="Arial"/>
          <w:color w:val="000000"/>
          <w:sz w:val="24"/>
          <w:szCs w:val="24"/>
        </w:rPr>
        <w:t>s</w:t>
      </w:r>
      <w:r w:rsidRPr="00413850">
        <w:rPr>
          <w:rFonts w:ascii="Arial" w:hAnsi="Arial" w:cs="Arial"/>
          <w:color w:val="000000"/>
          <w:sz w:val="24"/>
          <w:szCs w:val="24"/>
        </w:rPr>
        <w:t xml:space="preserve"> not received a response to a discontinuous leave notification (and </w:t>
      </w:r>
      <w:r w:rsidR="00E051BC">
        <w:rPr>
          <w:rFonts w:ascii="Arial" w:hAnsi="Arial" w:cs="Arial"/>
          <w:color w:val="000000"/>
          <w:sz w:val="24"/>
          <w:szCs w:val="24"/>
        </w:rPr>
        <w:t>they</w:t>
      </w:r>
      <w:r w:rsidRPr="00413850">
        <w:rPr>
          <w:rFonts w:ascii="Arial" w:hAnsi="Arial" w:cs="Arial"/>
          <w:color w:val="000000"/>
          <w:sz w:val="24"/>
          <w:szCs w:val="24"/>
        </w:rPr>
        <w:t xml:space="preserve"> have checked that a response was received), the following default provisions will apply:</w:t>
      </w:r>
    </w:p>
    <w:p w14:paraId="324D62F6" w14:textId="77777777" w:rsidR="00413850" w:rsidRPr="00413850" w:rsidRDefault="00413850" w:rsidP="00413850">
      <w:pPr>
        <w:tabs>
          <w:tab w:val="left" w:pos="567"/>
          <w:tab w:val="left" w:pos="6330"/>
        </w:tabs>
        <w:ind w:left="567"/>
        <w:rPr>
          <w:rFonts w:ascii="Arial" w:hAnsi="Arial" w:cs="Arial"/>
          <w:sz w:val="24"/>
          <w:szCs w:val="24"/>
        </w:rPr>
      </w:pPr>
    </w:p>
    <w:p w14:paraId="324D62F7" w14:textId="77777777" w:rsidR="00413850" w:rsidRPr="00413850" w:rsidRDefault="00413850" w:rsidP="00967481">
      <w:pPr>
        <w:numPr>
          <w:ilvl w:val="0"/>
          <w:numId w:val="36"/>
        </w:numPr>
        <w:tabs>
          <w:tab w:val="left" w:pos="567"/>
          <w:tab w:val="left" w:pos="6330"/>
        </w:tabs>
        <w:ind w:left="567"/>
        <w:rPr>
          <w:rFonts w:ascii="Arial" w:hAnsi="Arial" w:cs="Arial"/>
          <w:sz w:val="24"/>
          <w:szCs w:val="24"/>
        </w:rPr>
      </w:pPr>
      <w:r w:rsidRPr="00413850">
        <w:rPr>
          <w:rFonts w:ascii="Arial" w:hAnsi="Arial" w:cs="Arial"/>
          <w:color w:val="000000"/>
          <w:sz w:val="24"/>
          <w:szCs w:val="24"/>
        </w:rPr>
        <w:t>Within 14 calendar days of the original notification:-</w:t>
      </w:r>
    </w:p>
    <w:p w14:paraId="324D62F8" w14:textId="77777777" w:rsidR="00413850" w:rsidRPr="00413850" w:rsidRDefault="00413850" w:rsidP="00413850">
      <w:pPr>
        <w:pStyle w:val="ListParagraph"/>
        <w:ind w:left="1069"/>
        <w:rPr>
          <w:rFonts w:ascii="Arial" w:hAnsi="Arial" w:cs="Arial"/>
          <w:color w:val="000000"/>
          <w:sz w:val="24"/>
          <w:szCs w:val="24"/>
        </w:rPr>
      </w:pPr>
    </w:p>
    <w:p w14:paraId="324D62F9" w14:textId="77777777" w:rsidR="00413850" w:rsidRPr="00413850" w:rsidRDefault="00413850" w:rsidP="00413850">
      <w:pPr>
        <w:pStyle w:val="ListParagraph"/>
        <w:numPr>
          <w:ilvl w:val="0"/>
          <w:numId w:val="28"/>
        </w:numPr>
        <w:spacing w:after="200"/>
        <w:ind w:left="993"/>
        <w:contextualSpacing/>
        <w:rPr>
          <w:rFonts w:ascii="Arial" w:hAnsi="Arial" w:cs="Arial"/>
          <w:color w:val="000000"/>
          <w:sz w:val="24"/>
          <w:szCs w:val="24"/>
        </w:rPr>
      </w:pPr>
      <w:proofErr w:type="gramStart"/>
      <w:r w:rsidRPr="00413850">
        <w:rPr>
          <w:rFonts w:ascii="Arial" w:hAnsi="Arial" w:cs="Arial"/>
          <w:color w:val="000000"/>
          <w:sz w:val="24"/>
          <w:szCs w:val="24"/>
        </w:rPr>
        <w:t>the</w:t>
      </w:r>
      <w:proofErr w:type="gramEnd"/>
      <w:r w:rsidRPr="00413850">
        <w:rPr>
          <w:rFonts w:ascii="Arial" w:hAnsi="Arial" w:cs="Arial"/>
          <w:color w:val="000000"/>
          <w:sz w:val="24"/>
          <w:szCs w:val="24"/>
        </w:rPr>
        <w:t xml:space="preserve"> total amount of leave in the discontinues request must be taken as one continuous block. </w:t>
      </w:r>
      <w:r w:rsidR="00C635C2">
        <w:rPr>
          <w:rFonts w:ascii="Arial" w:hAnsi="Arial" w:cs="Arial"/>
          <w:color w:val="000000"/>
          <w:sz w:val="24"/>
          <w:szCs w:val="24"/>
        </w:rPr>
        <w:t xml:space="preserve">Employees </w:t>
      </w:r>
      <w:r w:rsidRPr="00413850">
        <w:rPr>
          <w:rFonts w:ascii="Arial" w:hAnsi="Arial" w:cs="Arial"/>
          <w:color w:val="000000"/>
          <w:sz w:val="24"/>
          <w:szCs w:val="24"/>
        </w:rPr>
        <w:t>will then have to decide whether to take the leave as a continuous block or to withdraw the request.</w:t>
      </w:r>
    </w:p>
    <w:p w14:paraId="324D62FA" w14:textId="77777777" w:rsidR="00413850" w:rsidRPr="00413850" w:rsidRDefault="00413850" w:rsidP="00967481">
      <w:pPr>
        <w:numPr>
          <w:ilvl w:val="0"/>
          <w:numId w:val="36"/>
        </w:numPr>
        <w:tabs>
          <w:tab w:val="left" w:pos="567"/>
          <w:tab w:val="left" w:pos="6330"/>
        </w:tabs>
        <w:ind w:left="567"/>
        <w:rPr>
          <w:rFonts w:ascii="Arial" w:hAnsi="Arial" w:cs="Arial"/>
          <w:sz w:val="24"/>
          <w:szCs w:val="24"/>
        </w:rPr>
      </w:pPr>
      <w:r w:rsidRPr="00413850">
        <w:rPr>
          <w:rFonts w:ascii="Arial" w:hAnsi="Arial" w:cs="Arial"/>
          <w:color w:val="000000"/>
          <w:sz w:val="24"/>
          <w:szCs w:val="24"/>
        </w:rPr>
        <w:t>Within 15 calendar days of the original notification:-</w:t>
      </w:r>
    </w:p>
    <w:p w14:paraId="324D62FB" w14:textId="77777777" w:rsidR="00413850" w:rsidRPr="00F66212" w:rsidRDefault="00413850" w:rsidP="00413850">
      <w:pPr>
        <w:rPr>
          <w:rFonts w:ascii="Arial" w:hAnsi="Arial" w:cs="Arial"/>
          <w:color w:val="000000"/>
        </w:rPr>
      </w:pPr>
    </w:p>
    <w:p w14:paraId="324D62FC" w14:textId="77777777" w:rsidR="00413850" w:rsidRDefault="00413850" w:rsidP="00413850">
      <w:pPr>
        <w:pStyle w:val="Pa8"/>
        <w:numPr>
          <w:ilvl w:val="0"/>
          <w:numId w:val="28"/>
        </w:numPr>
        <w:spacing w:line="240" w:lineRule="auto"/>
        <w:ind w:left="993"/>
        <w:rPr>
          <w:rFonts w:ascii="Arial" w:hAnsi="Arial" w:cs="Arial"/>
          <w:color w:val="000000"/>
        </w:rPr>
      </w:pPr>
      <w:proofErr w:type="gramStart"/>
      <w:r w:rsidRPr="00F66212">
        <w:rPr>
          <w:rFonts w:ascii="Arial" w:hAnsi="Arial" w:cs="Arial"/>
          <w:color w:val="000000"/>
        </w:rPr>
        <w:t>if</w:t>
      </w:r>
      <w:proofErr w:type="gramEnd"/>
      <w:r w:rsidRPr="00F66212">
        <w:rPr>
          <w:rFonts w:ascii="Arial" w:hAnsi="Arial" w:cs="Arial"/>
          <w:color w:val="000000"/>
        </w:rPr>
        <w:t xml:space="preserve"> no agreement is reached</w:t>
      </w:r>
      <w:r>
        <w:rPr>
          <w:rFonts w:ascii="Arial" w:hAnsi="Arial" w:cs="Arial"/>
          <w:color w:val="000000"/>
        </w:rPr>
        <w:t xml:space="preserve">, employees may withdraw </w:t>
      </w:r>
      <w:r w:rsidR="00E051BC">
        <w:rPr>
          <w:rFonts w:ascii="Arial" w:hAnsi="Arial" w:cs="Arial"/>
          <w:color w:val="000000"/>
        </w:rPr>
        <w:t>their</w:t>
      </w:r>
      <w:r w:rsidRPr="00F66212">
        <w:rPr>
          <w:rFonts w:ascii="Arial" w:hAnsi="Arial" w:cs="Arial"/>
          <w:color w:val="000000"/>
        </w:rPr>
        <w:t xml:space="preserve"> d</w:t>
      </w:r>
      <w:r>
        <w:rPr>
          <w:rFonts w:ascii="Arial" w:hAnsi="Arial" w:cs="Arial"/>
          <w:color w:val="000000"/>
        </w:rPr>
        <w:t xml:space="preserve">iscontinuous leave notification. They must provide this in writing to their </w:t>
      </w:r>
      <w:proofErr w:type="spellStart"/>
      <w:r w:rsidR="00C635C2">
        <w:rPr>
          <w:rFonts w:ascii="Arial" w:hAnsi="Arial" w:cs="Arial"/>
          <w:color w:val="000000"/>
        </w:rPr>
        <w:t>headteacher</w:t>
      </w:r>
      <w:proofErr w:type="spellEnd"/>
      <w:r w:rsidR="00C635C2">
        <w:rPr>
          <w:rFonts w:ascii="Arial" w:hAnsi="Arial" w:cs="Arial"/>
          <w:color w:val="000000"/>
        </w:rPr>
        <w:t>/lin</w:t>
      </w:r>
      <w:r w:rsidR="006F4471">
        <w:rPr>
          <w:rFonts w:ascii="Arial" w:hAnsi="Arial" w:cs="Arial"/>
          <w:color w:val="000000"/>
        </w:rPr>
        <w:t>e</w:t>
      </w:r>
      <w:r w:rsidR="00C635C2">
        <w:rPr>
          <w:rFonts w:ascii="Arial" w:hAnsi="Arial" w:cs="Arial"/>
          <w:color w:val="000000"/>
        </w:rPr>
        <w:t xml:space="preserve"> </w:t>
      </w:r>
      <w:r>
        <w:rPr>
          <w:rFonts w:ascii="Arial" w:hAnsi="Arial" w:cs="Arial"/>
          <w:color w:val="000000"/>
        </w:rPr>
        <w:t>manager within 15 days of the original notification.</w:t>
      </w:r>
    </w:p>
    <w:p w14:paraId="324D62FD" w14:textId="77777777" w:rsidR="00413850" w:rsidRPr="00F46718" w:rsidRDefault="00413850" w:rsidP="00413850">
      <w:pPr>
        <w:ind w:left="993"/>
      </w:pPr>
    </w:p>
    <w:p w14:paraId="324D62FE" w14:textId="77777777" w:rsidR="00413850" w:rsidRDefault="00413850" w:rsidP="00413850">
      <w:pPr>
        <w:pStyle w:val="Pa8"/>
        <w:numPr>
          <w:ilvl w:val="0"/>
          <w:numId w:val="28"/>
        </w:numPr>
        <w:spacing w:line="240" w:lineRule="auto"/>
        <w:ind w:left="993"/>
        <w:rPr>
          <w:rFonts w:ascii="Arial" w:hAnsi="Arial" w:cs="Arial"/>
          <w:color w:val="000000"/>
        </w:rPr>
      </w:pPr>
      <w:proofErr w:type="gramStart"/>
      <w:r w:rsidRPr="00F66212">
        <w:rPr>
          <w:rFonts w:ascii="Arial" w:hAnsi="Arial" w:cs="Arial"/>
          <w:color w:val="000000"/>
        </w:rPr>
        <w:t>if</w:t>
      </w:r>
      <w:proofErr w:type="gramEnd"/>
      <w:r w:rsidRPr="00F66212">
        <w:rPr>
          <w:rFonts w:ascii="Arial" w:hAnsi="Arial" w:cs="Arial"/>
          <w:color w:val="000000"/>
        </w:rPr>
        <w:t xml:space="preserve"> </w:t>
      </w:r>
      <w:r>
        <w:rPr>
          <w:rFonts w:ascii="Arial" w:hAnsi="Arial" w:cs="Arial"/>
          <w:color w:val="000000"/>
        </w:rPr>
        <w:t>they do</w:t>
      </w:r>
      <w:r w:rsidRPr="00F66212">
        <w:rPr>
          <w:rFonts w:ascii="Arial" w:hAnsi="Arial" w:cs="Arial"/>
          <w:color w:val="000000"/>
        </w:rPr>
        <w:t xml:space="preserve"> withdraw the request it will not count as one of </w:t>
      </w:r>
      <w:r>
        <w:rPr>
          <w:rFonts w:ascii="Arial" w:hAnsi="Arial" w:cs="Arial"/>
          <w:color w:val="000000"/>
        </w:rPr>
        <w:t xml:space="preserve">their </w:t>
      </w:r>
      <w:r w:rsidRPr="00F66212">
        <w:rPr>
          <w:rFonts w:ascii="Arial" w:hAnsi="Arial" w:cs="Arial"/>
          <w:color w:val="000000"/>
        </w:rPr>
        <w:t xml:space="preserve">three notices to book leave. </w:t>
      </w:r>
    </w:p>
    <w:p w14:paraId="324D62FF" w14:textId="77777777" w:rsidR="00413850" w:rsidRPr="00F46718" w:rsidRDefault="00413850" w:rsidP="00413850">
      <w:pPr>
        <w:ind w:left="993"/>
      </w:pPr>
    </w:p>
    <w:p w14:paraId="324D6300" w14:textId="77777777" w:rsidR="00413850" w:rsidRDefault="00413850" w:rsidP="00413850">
      <w:pPr>
        <w:pStyle w:val="Pa8"/>
        <w:numPr>
          <w:ilvl w:val="0"/>
          <w:numId w:val="28"/>
        </w:numPr>
        <w:spacing w:line="240" w:lineRule="auto"/>
        <w:ind w:left="993"/>
        <w:rPr>
          <w:rFonts w:ascii="Arial" w:hAnsi="Arial" w:cs="Arial"/>
          <w:color w:val="000000"/>
        </w:rPr>
      </w:pPr>
      <w:proofErr w:type="gramStart"/>
      <w:r w:rsidRPr="00F66212">
        <w:rPr>
          <w:rFonts w:ascii="Arial" w:hAnsi="Arial" w:cs="Arial"/>
          <w:color w:val="000000"/>
        </w:rPr>
        <w:t>if</w:t>
      </w:r>
      <w:proofErr w:type="gramEnd"/>
      <w:r w:rsidRPr="00F66212">
        <w:rPr>
          <w:rFonts w:ascii="Arial" w:hAnsi="Arial" w:cs="Arial"/>
          <w:color w:val="000000"/>
        </w:rPr>
        <w:t xml:space="preserve"> </w:t>
      </w:r>
      <w:r>
        <w:rPr>
          <w:rFonts w:ascii="Arial" w:hAnsi="Arial" w:cs="Arial"/>
          <w:color w:val="000000"/>
        </w:rPr>
        <w:t xml:space="preserve">they do not withdraw </w:t>
      </w:r>
      <w:r w:rsidR="00E051BC">
        <w:rPr>
          <w:rFonts w:ascii="Arial" w:hAnsi="Arial" w:cs="Arial"/>
          <w:color w:val="000000"/>
        </w:rPr>
        <w:t>their</w:t>
      </w:r>
      <w:r w:rsidRPr="00F66212">
        <w:rPr>
          <w:rFonts w:ascii="Arial" w:hAnsi="Arial" w:cs="Arial"/>
          <w:color w:val="000000"/>
        </w:rPr>
        <w:t xml:space="preserve"> request, the discontinuous leave notification automatically defaults to a period of continuous leave. </w:t>
      </w:r>
    </w:p>
    <w:p w14:paraId="324D6301" w14:textId="77777777" w:rsidR="00413850" w:rsidRPr="00413850" w:rsidRDefault="00413850" w:rsidP="00413850"/>
    <w:p w14:paraId="324D6302" w14:textId="77777777" w:rsidR="00413850" w:rsidRPr="00413850" w:rsidRDefault="00413850" w:rsidP="00967481">
      <w:pPr>
        <w:numPr>
          <w:ilvl w:val="0"/>
          <w:numId w:val="36"/>
        </w:numPr>
        <w:tabs>
          <w:tab w:val="left" w:pos="567"/>
          <w:tab w:val="left" w:pos="6330"/>
        </w:tabs>
        <w:ind w:left="567"/>
        <w:rPr>
          <w:rFonts w:ascii="Arial" w:hAnsi="Arial" w:cs="Arial"/>
          <w:sz w:val="24"/>
          <w:szCs w:val="24"/>
        </w:rPr>
      </w:pPr>
      <w:r w:rsidRPr="00413850">
        <w:rPr>
          <w:rFonts w:ascii="Arial" w:hAnsi="Arial" w:cs="Arial"/>
          <w:sz w:val="24"/>
          <w:szCs w:val="24"/>
        </w:rPr>
        <w:t>Within 19 calendar days of the original notification:-</w:t>
      </w:r>
    </w:p>
    <w:p w14:paraId="324D6303" w14:textId="77777777" w:rsidR="00413850" w:rsidRPr="009470F5" w:rsidRDefault="00413850" w:rsidP="00413850">
      <w:pPr>
        <w:rPr>
          <w:rFonts w:cs="Arial"/>
        </w:rPr>
      </w:pPr>
    </w:p>
    <w:p w14:paraId="324D6304" w14:textId="77777777" w:rsidR="00413850" w:rsidRDefault="00413850" w:rsidP="00413850">
      <w:pPr>
        <w:pStyle w:val="Pa8"/>
        <w:numPr>
          <w:ilvl w:val="0"/>
          <w:numId w:val="29"/>
        </w:numPr>
        <w:spacing w:line="240" w:lineRule="auto"/>
        <w:ind w:left="993"/>
        <w:rPr>
          <w:rFonts w:ascii="Arial" w:hAnsi="Arial" w:cs="Arial"/>
          <w:color w:val="000000"/>
        </w:rPr>
      </w:pPr>
      <w:r>
        <w:rPr>
          <w:rFonts w:ascii="Arial" w:hAnsi="Arial" w:cs="Arial"/>
          <w:color w:val="000000"/>
        </w:rPr>
        <w:t xml:space="preserve">Employees </w:t>
      </w:r>
      <w:r w:rsidRPr="00F66212">
        <w:rPr>
          <w:rFonts w:ascii="Arial" w:hAnsi="Arial" w:cs="Arial"/>
          <w:color w:val="000000"/>
        </w:rPr>
        <w:t>can choose when the continuous leave will commence but it cannot start sooner than eight weeks from the date the original notification was given.</w:t>
      </w:r>
      <w:r>
        <w:rPr>
          <w:rFonts w:ascii="Arial" w:hAnsi="Arial" w:cs="Arial"/>
          <w:color w:val="000000"/>
        </w:rPr>
        <w:t xml:space="preserve"> They must provide this in writing to their </w:t>
      </w:r>
      <w:proofErr w:type="spellStart"/>
      <w:r>
        <w:rPr>
          <w:rFonts w:ascii="Arial" w:hAnsi="Arial" w:cs="Arial"/>
          <w:color w:val="000000"/>
        </w:rPr>
        <w:t>headteacher</w:t>
      </w:r>
      <w:proofErr w:type="spellEnd"/>
      <w:r>
        <w:rPr>
          <w:rFonts w:ascii="Arial" w:hAnsi="Arial" w:cs="Arial"/>
          <w:color w:val="000000"/>
        </w:rPr>
        <w:t>/line manager within 19 days of the original request.</w:t>
      </w:r>
    </w:p>
    <w:p w14:paraId="324D6305" w14:textId="77777777" w:rsidR="00413850" w:rsidRPr="00F66212" w:rsidRDefault="00413850" w:rsidP="00413850">
      <w:pPr>
        <w:pStyle w:val="Pa8"/>
        <w:spacing w:line="240" w:lineRule="auto"/>
        <w:ind w:left="993" w:firstLine="60"/>
        <w:rPr>
          <w:rFonts w:ascii="Arial" w:hAnsi="Arial" w:cs="Arial"/>
          <w:color w:val="000000"/>
        </w:rPr>
      </w:pPr>
    </w:p>
    <w:p w14:paraId="324D6306" w14:textId="77777777" w:rsidR="00413850" w:rsidRDefault="00413850" w:rsidP="00413850">
      <w:pPr>
        <w:pStyle w:val="Pa8"/>
        <w:numPr>
          <w:ilvl w:val="0"/>
          <w:numId w:val="29"/>
        </w:numPr>
        <w:spacing w:line="240" w:lineRule="auto"/>
        <w:ind w:left="993"/>
        <w:rPr>
          <w:rFonts w:ascii="Arial" w:hAnsi="Arial" w:cs="Arial"/>
          <w:color w:val="000000"/>
        </w:rPr>
      </w:pPr>
      <w:proofErr w:type="gramStart"/>
      <w:r w:rsidRPr="00F66212">
        <w:rPr>
          <w:rFonts w:ascii="Arial" w:hAnsi="Arial" w:cs="Arial"/>
          <w:color w:val="000000"/>
        </w:rPr>
        <w:t>if</w:t>
      </w:r>
      <w:proofErr w:type="gramEnd"/>
      <w:r w:rsidRPr="00F66212">
        <w:rPr>
          <w:rFonts w:ascii="Arial" w:hAnsi="Arial" w:cs="Arial"/>
          <w:color w:val="000000"/>
        </w:rPr>
        <w:t xml:space="preserve"> </w:t>
      </w:r>
      <w:r>
        <w:rPr>
          <w:rFonts w:ascii="Arial" w:hAnsi="Arial" w:cs="Arial"/>
          <w:color w:val="000000"/>
        </w:rPr>
        <w:t>they do</w:t>
      </w:r>
      <w:r w:rsidRPr="00F66212">
        <w:rPr>
          <w:rFonts w:ascii="Arial" w:hAnsi="Arial" w:cs="Arial"/>
          <w:color w:val="000000"/>
        </w:rPr>
        <w:t xml:space="preserve"> not choose, the start date automatically defaults to the date the requested discontinuous leave would have first started.</w:t>
      </w:r>
    </w:p>
    <w:p w14:paraId="324D6307" w14:textId="77777777" w:rsidR="00413850" w:rsidRPr="00413850" w:rsidRDefault="00413850" w:rsidP="00413850"/>
    <w:p w14:paraId="324D6308" w14:textId="77777777" w:rsidR="00413850" w:rsidRDefault="00413850" w:rsidP="00967481">
      <w:pPr>
        <w:numPr>
          <w:ilvl w:val="0"/>
          <w:numId w:val="36"/>
        </w:numPr>
        <w:tabs>
          <w:tab w:val="left" w:pos="567"/>
          <w:tab w:val="left" w:pos="6330"/>
        </w:tabs>
        <w:ind w:left="567"/>
        <w:rPr>
          <w:rFonts w:ascii="Arial" w:hAnsi="Arial" w:cs="Arial"/>
          <w:sz w:val="24"/>
          <w:szCs w:val="24"/>
        </w:rPr>
      </w:pPr>
      <w:r w:rsidRPr="00413850">
        <w:rPr>
          <w:rFonts w:ascii="Arial" w:hAnsi="Arial" w:cs="Arial"/>
          <w:sz w:val="24"/>
          <w:szCs w:val="24"/>
        </w:rPr>
        <w:t xml:space="preserve">Each request for discontinuous leave will be considered on a case-by-case basis. Agreeing to one request will not set a precedent or create the right for another employee to be granted a similar pattern of SPL. </w:t>
      </w:r>
      <w:bookmarkStart w:id="4" w:name="_GoBack"/>
      <w:bookmarkEnd w:id="4"/>
    </w:p>
    <w:p w14:paraId="324D6309" w14:textId="77777777" w:rsidR="00413850" w:rsidRDefault="00413850" w:rsidP="00413850">
      <w:pPr>
        <w:pStyle w:val="Heading1"/>
        <w:ind w:left="720"/>
        <w:rPr>
          <w:rStyle w:val="Emphasis"/>
          <w:i w:val="0"/>
          <w:iCs w:val="0"/>
        </w:rPr>
      </w:pPr>
    </w:p>
    <w:p w14:paraId="324D630A" w14:textId="77777777" w:rsidR="00413850" w:rsidRPr="00413850" w:rsidRDefault="00413850" w:rsidP="00413850">
      <w:pPr>
        <w:pStyle w:val="Heading1"/>
        <w:ind w:left="567"/>
        <w:rPr>
          <w:rFonts w:ascii="Arial" w:hAnsi="Arial" w:cs="Arial"/>
          <w:b/>
        </w:rPr>
      </w:pPr>
      <w:r w:rsidRPr="00413850">
        <w:rPr>
          <w:rStyle w:val="Emphasis"/>
          <w:rFonts w:ascii="Arial" w:hAnsi="Arial" w:cs="Arial"/>
          <w:b/>
          <w:i w:val="0"/>
          <w:iCs w:val="0"/>
        </w:rPr>
        <w:t>Limit on number of requests for leave</w:t>
      </w:r>
    </w:p>
    <w:p w14:paraId="324D630B" w14:textId="77777777" w:rsidR="00413850" w:rsidRPr="00413850" w:rsidRDefault="00413850" w:rsidP="00413850">
      <w:pPr>
        <w:tabs>
          <w:tab w:val="left" w:pos="567"/>
          <w:tab w:val="left" w:pos="6330"/>
        </w:tabs>
        <w:ind w:left="567"/>
        <w:rPr>
          <w:rFonts w:ascii="Arial" w:hAnsi="Arial" w:cs="Arial"/>
          <w:sz w:val="24"/>
          <w:szCs w:val="24"/>
        </w:rPr>
      </w:pPr>
    </w:p>
    <w:p w14:paraId="324D630C" w14:textId="77777777" w:rsidR="00413850" w:rsidRPr="00413850" w:rsidRDefault="00413850"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 xml:space="preserve">Employees </w:t>
      </w:r>
      <w:r w:rsidRPr="00413850">
        <w:rPr>
          <w:rFonts w:ascii="Arial" w:hAnsi="Arial" w:cs="Arial"/>
          <w:sz w:val="24"/>
          <w:szCs w:val="24"/>
        </w:rPr>
        <w:t>have an entitlement to 3 notifications of leave requests; this includes;-</w:t>
      </w:r>
    </w:p>
    <w:p w14:paraId="324D630D" w14:textId="77777777" w:rsidR="00413850" w:rsidRPr="00413850" w:rsidRDefault="00413850" w:rsidP="00413850">
      <w:pPr>
        <w:pStyle w:val="ListParagraph"/>
        <w:rPr>
          <w:rFonts w:ascii="Arial" w:hAnsi="Arial" w:cs="Arial"/>
          <w:sz w:val="24"/>
          <w:szCs w:val="24"/>
        </w:rPr>
      </w:pPr>
    </w:p>
    <w:p w14:paraId="324D630E" w14:textId="77777777" w:rsidR="00413850" w:rsidRPr="00413850" w:rsidRDefault="00413850" w:rsidP="00413850">
      <w:pPr>
        <w:pStyle w:val="ListParagraph"/>
        <w:numPr>
          <w:ilvl w:val="0"/>
          <w:numId w:val="30"/>
        </w:numPr>
        <w:spacing w:after="200"/>
        <w:ind w:left="993"/>
        <w:contextualSpacing/>
        <w:rPr>
          <w:rFonts w:ascii="Arial" w:hAnsi="Arial" w:cs="Arial"/>
          <w:sz w:val="24"/>
          <w:szCs w:val="24"/>
        </w:rPr>
      </w:pPr>
      <w:r w:rsidRPr="00413850">
        <w:rPr>
          <w:rFonts w:ascii="Arial" w:hAnsi="Arial" w:cs="Arial"/>
          <w:sz w:val="24"/>
          <w:szCs w:val="24"/>
        </w:rPr>
        <w:t>A notice to book continuous or discontinuous periods of leave that is not withdrawn on or before the 15</w:t>
      </w:r>
      <w:r w:rsidRPr="00413850">
        <w:rPr>
          <w:rFonts w:ascii="Arial" w:hAnsi="Arial" w:cs="Arial"/>
          <w:sz w:val="24"/>
          <w:szCs w:val="24"/>
          <w:vertAlign w:val="superscript"/>
        </w:rPr>
        <w:t>th</w:t>
      </w:r>
      <w:r w:rsidRPr="00413850">
        <w:rPr>
          <w:rFonts w:ascii="Arial" w:hAnsi="Arial" w:cs="Arial"/>
          <w:sz w:val="24"/>
          <w:szCs w:val="24"/>
        </w:rPr>
        <w:t xml:space="preserve"> day following submission.</w:t>
      </w:r>
      <w:r w:rsidRPr="00413850">
        <w:rPr>
          <w:rFonts w:ascii="Arial" w:hAnsi="Arial" w:cs="Arial"/>
          <w:strike/>
          <w:sz w:val="24"/>
          <w:szCs w:val="24"/>
        </w:rPr>
        <w:t xml:space="preserve"> </w:t>
      </w:r>
    </w:p>
    <w:p w14:paraId="324D630F" w14:textId="77777777" w:rsidR="00413850" w:rsidRPr="00413850" w:rsidRDefault="00413850" w:rsidP="00413850">
      <w:pPr>
        <w:pStyle w:val="ListParagraph"/>
        <w:ind w:left="993"/>
        <w:rPr>
          <w:rFonts w:ascii="Arial" w:hAnsi="Arial" w:cs="Arial"/>
          <w:sz w:val="24"/>
          <w:szCs w:val="24"/>
        </w:rPr>
      </w:pPr>
    </w:p>
    <w:p w14:paraId="324D6310" w14:textId="77777777" w:rsidR="00413850" w:rsidRPr="00413850" w:rsidRDefault="00413850" w:rsidP="00413850">
      <w:pPr>
        <w:pStyle w:val="ListParagraph"/>
        <w:numPr>
          <w:ilvl w:val="0"/>
          <w:numId w:val="30"/>
        </w:numPr>
        <w:spacing w:after="200"/>
        <w:ind w:left="993"/>
        <w:contextualSpacing/>
        <w:rPr>
          <w:rFonts w:ascii="Arial" w:hAnsi="Arial" w:cs="Arial"/>
          <w:sz w:val="24"/>
          <w:szCs w:val="24"/>
        </w:rPr>
      </w:pPr>
      <w:r w:rsidRPr="00413850">
        <w:rPr>
          <w:rFonts w:ascii="Arial" w:hAnsi="Arial" w:cs="Arial"/>
          <w:sz w:val="24"/>
          <w:szCs w:val="24"/>
        </w:rPr>
        <w:lastRenderedPageBreak/>
        <w:t xml:space="preserve">Any notice </w:t>
      </w:r>
      <w:r>
        <w:rPr>
          <w:rFonts w:ascii="Arial" w:hAnsi="Arial" w:cs="Arial"/>
          <w:sz w:val="24"/>
          <w:szCs w:val="24"/>
        </w:rPr>
        <w:t xml:space="preserve">from employees </w:t>
      </w:r>
      <w:r w:rsidRPr="00413850">
        <w:rPr>
          <w:rFonts w:ascii="Arial" w:hAnsi="Arial" w:cs="Arial"/>
          <w:sz w:val="24"/>
          <w:szCs w:val="24"/>
        </w:rPr>
        <w:t xml:space="preserve">to vary periods of previously arranged and agreed leave. </w:t>
      </w:r>
    </w:p>
    <w:p w14:paraId="324D6311" w14:textId="77777777" w:rsidR="00413850" w:rsidRDefault="00413850" w:rsidP="00967481">
      <w:pPr>
        <w:numPr>
          <w:ilvl w:val="0"/>
          <w:numId w:val="36"/>
        </w:numPr>
        <w:tabs>
          <w:tab w:val="left" w:pos="567"/>
          <w:tab w:val="left" w:pos="6330"/>
        </w:tabs>
        <w:ind w:left="567"/>
        <w:rPr>
          <w:rFonts w:ascii="Arial" w:hAnsi="Arial" w:cs="Arial"/>
          <w:sz w:val="24"/>
          <w:szCs w:val="24"/>
        </w:rPr>
      </w:pPr>
      <w:r w:rsidRPr="00413850">
        <w:rPr>
          <w:rFonts w:ascii="Arial" w:hAnsi="Arial" w:cs="Arial"/>
          <w:sz w:val="24"/>
          <w:szCs w:val="24"/>
        </w:rPr>
        <w:t>Both parents must ensure that notifications of leave cover the full shared leave entitlement that they have decided to take.</w:t>
      </w:r>
    </w:p>
    <w:p w14:paraId="324D6312" w14:textId="77777777" w:rsidR="00413850" w:rsidRDefault="00413850" w:rsidP="00413850">
      <w:pPr>
        <w:tabs>
          <w:tab w:val="left" w:pos="567"/>
          <w:tab w:val="left" w:pos="6330"/>
        </w:tabs>
        <w:ind w:left="567"/>
        <w:rPr>
          <w:rFonts w:ascii="Arial" w:hAnsi="Arial" w:cs="Arial"/>
          <w:sz w:val="24"/>
          <w:szCs w:val="24"/>
        </w:rPr>
      </w:pPr>
    </w:p>
    <w:p w14:paraId="324D6313" w14:textId="77777777" w:rsidR="00413850" w:rsidRPr="00413850" w:rsidRDefault="00413850" w:rsidP="00413850">
      <w:pPr>
        <w:pStyle w:val="Heading1"/>
        <w:ind w:left="567"/>
        <w:rPr>
          <w:rFonts w:ascii="Arial" w:hAnsi="Arial" w:cs="Arial"/>
          <w:b/>
          <w:strike/>
        </w:rPr>
      </w:pPr>
      <w:r w:rsidRPr="00413850">
        <w:rPr>
          <w:rFonts w:ascii="Arial" w:hAnsi="Arial" w:cs="Arial"/>
          <w:b/>
        </w:rPr>
        <w:t xml:space="preserve">Varying or cancelling periods of booked SPL </w:t>
      </w:r>
    </w:p>
    <w:p w14:paraId="324D6314" w14:textId="77777777" w:rsidR="00413850" w:rsidRPr="00413850" w:rsidRDefault="00413850" w:rsidP="00413850">
      <w:pPr>
        <w:tabs>
          <w:tab w:val="left" w:pos="567"/>
          <w:tab w:val="left" w:pos="6330"/>
        </w:tabs>
        <w:ind w:left="567"/>
        <w:rPr>
          <w:rFonts w:ascii="Arial" w:hAnsi="Arial" w:cs="Arial"/>
          <w:sz w:val="24"/>
          <w:szCs w:val="24"/>
        </w:rPr>
      </w:pPr>
    </w:p>
    <w:p w14:paraId="324D6315" w14:textId="77777777" w:rsidR="00413850" w:rsidRPr="00B05774" w:rsidRDefault="00B05774" w:rsidP="00967481">
      <w:pPr>
        <w:numPr>
          <w:ilvl w:val="0"/>
          <w:numId w:val="36"/>
        </w:numPr>
        <w:tabs>
          <w:tab w:val="left" w:pos="567"/>
          <w:tab w:val="left" w:pos="6330"/>
        </w:tabs>
        <w:ind w:left="567"/>
        <w:rPr>
          <w:rFonts w:ascii="Arial" w:hAnsi="Arial" w:cs="Arial"/>
          <w:sz w:val="24"/>
          <w:szCs w:val="24"/>
        </w:rPr>
      </w:pPr>
      <w:r>
        <w:rPr>
          <w:rFonts w:ascii="Arial" w:hAnsi="Arial" w:cs="Arial"/>
          <w:color w:val="000000"/>
          <w:sz w:val="24"/>
          <w:szCs w:val="24"/>
        </w:rPr>
        <w:t xml:space="preserve">Employees </w:t>
      </w:r>
      <w:r w:rsidR="00413850" w:rsidRPr="00B05774">
        <w:rPr>
          <w:rFonts w:ascii="Arial" w:hAnsi="Arial" w:cs="Arial"/>
          <w:color w:val="000000"/>
          <w:sz w:val="24"/>
          <w:szCs w:val="24"/>
        </w:rPr>
        <w:t xml:space="preserve">may wish to vary or cancel a period of booked leave and will be required to do so in writing as least 8 weeks before the dates </w:t>
      </w:r>
      <w:r w:rsidR="00C635C2">
        <w:rPr>
          <w:rFonts w:ascii="Arial" w:hAnsi="Arial" w:cs="Arial"/>
          <w:color w:val="000000"/>
          <w:sz w:val="24"/>
          <w:szCs w:val="24"/>
        </w:rPr>
        <w:t>they</w:t>
      </w:r>
      <w:r w:rsidR="00413850" w:rsidRPr="00B05774">
        <w:rPr>
          <w:rFonts w:ascii="Arial" w:hAnsi="Arial" w:cs="Arial"/>
          <w:color w:val="000000"/>
          <w:sz w:val="24"/>
          <w:szCs w:val="24"/>
        </w:rPr>
        <w:t xml:space="preserve"> are looking to vary begin. </w:t>
      </w:r>
    </w:p>
    <w:p w14:paraId="324D6316" w14:textId="77777777" w:rsidR="00B05774" w:rsidRPr="00B05774" w:rsidRDefault="00B05774" w:rsidP="00B05774">
      <w:pPr>
        <w:tabs>
          <w:tab w:val="left" w:pos="567"/>
          <w:tab w:val="left" w:pos="6330"/>
        </w:tabs>
        <w:ind w:left="567"/>
        <w:rPr>
          <w:rFonts w:ascii="Arial" w:hAnsi="Arial" w:cs="Arial"/>
          <w:sz w:val="24"/>
          <w:szCs w:val="24"/>
        </w:rPr>
      </w:pPr>
    </w:p>
    <w:p w14:paraId="324D6317" w14:textId="77777777" w:rsidR="00B05774" w:rsidRPr="00B05774" w:rsidRDefault="00B05774" w:rsidP="00967481">
      <w:pPr>
        <w:numPr>
          <w:ilvl w:val="0"/>
          <w:numId w:val="36"/>
        </w:numPr>
        <w:tabs>
          <w:tab w:val="left" w:pos="567"/>
          <w:tab w:val="left" w:pos="6330"/>
        </w:tabs>
        <w:ind w:left="567"/>
        <w:rPr>
          <w:rFonts w:ascii="Arial" w:hAnsi="Arial" w:cs="Arial"/>
          <w:sz w:val="24"/>
          <w:szCs w:val="24"/>
        </w:rPr>
      </w:pPr>
      <w:r w:rsidRPr="00B05774">
        <w:rPr>
          <w:rFonts w:ascii="Arial" w:hAnsi="Arial" w:cs="Arial"/>
          <w:color w:val="000000"/>
          <w:sz w:val="24"/>
          <w:szCs w:val="24"/>
        </w:rPr>
        <w:t xml:space="preserve">If the variation or cancellation is received less than 8 weeks before the period of leave </w:t>
      </w:r>
      <w:r w:rsidRPr="00B05774">
        <w:rPr>
          <w:rFonts w:ascii="Arial" w:hAnsi="Arial" w:cs="Arial"/>
          <w:sz w:val="24"/>
          <w:szCs w:val="24"/>
        </w:rPr>
        <w:t>then it may not be possible for the leave to</w:t>
      </w:r>
      <w:r w:rsidRPr="00B05774">
        <w:rPr>
          <w:rFonts w:ascii="Arial" w:hAnsi="Arial" w:cs="Arial"/>
          <w:color w:val="000000"/>
          <w:sz w:val="24"/>
          <w:szCs w:val="24"/>
        </w:rPr>
        <w:t xml:space="preserve"> be varied or cancelled and </w:t>
      </w:r>
      <w:r>
        <w:rPr>
          <w:rFonts w:ascii="Arial" w:hAnsi="Arial" w:cs="Arial"/>
          <w:color w:val="000000"/>
          <w:sz w:val="24"/>
          <w:szCs w:val="24"/>
        </w:rPr>
        <w:t>they</w:t>
      </w:r>
      <w:r w:rsidRPr="00B05774">
        <w:rPr>
          <w:rFonts w:ascii="Arial" w:hAnsi="Arial" w:cs="Arial"/>
          <w:color w:val="000000"/>
          <w:sz w:val="24"/>
          <w:szCs w:val="24"/>
        </w:rPr>
        <w:t xml:space="preserve"> would have to take the original request for leave.</w:t>
      </w:r>
    </w:p>
    <w:p w14:paraId="324D6318" w14:textId="77777777" w:rsidR="00B05774" w:rsidRDefault="00B05774" w:rsidP="00B05774">
      <w:pPr>
        <w:pStyle w:val="ListParagraph"/>
        <w:rPr>
          <w:rFonts w:ascii="Arial" w:hAnsi="Arial" w:cs="Arial"/>
          <w:sz w:val="24"/>
          <w:szCs w:val="24"/>
        </w:rPr>
      </w:pPr>
    </w:p>
    <w:p w14:paraId="324D6319" w14:textId="77777777" w:rsidR="00B05774" w:rsidRPr="00B05774" w:rsidRDefault="00B05774" w:rsidP="00967481">
      <w:pPr>
        <w:numPr>
          <w:ilvl w:val="0"/>
          <w:numId w:val="36"/>
        </w:numPr>
        <w:tabs>
          <w:tab w:val="left" w:pos="567"/>
          <w:tab w:val="left" w:pos="6330"/>
        </w:tabs>
        <w:ind w:left="567"/>
        <w:rPr>
          <w:rFonts w:ascii="Arial" w:hAnsi="Arial" w:cs="Arial"/>
          <w:sz w:val="24"/>
          <w:szCs w:val="24"/>
        </w:rPr>
      </w:pPr>
      <w:r w:rsidRPr="00B05774">
        <w:rPr>
          <w:rFonts w:ascii="Arial" w:hAnsi="Arial" w:cs="Arial"/>
          <w:color w:val="000000"/>
          <w:sz w:val="24"/>
          <w:szCs w:val="24"/>
        </w:rPr>
        <w:t xml:space="preserve">A notice to vary booked SPL will count as a further notification. Therefore if </w:t>
      </w:r>
      <w:r>
        <w:rPr>
          <w:rFonts w:ascii="Arial" w:hAnsi="Arial" w:cs="Arial"/>
          <w:color w:val="000000"/>
          <w:sz w:val="24"/>
          <w:szCs w:val="24"/>
        </w:rPr>
        <w:t xml:space="preserve">employees </w:t>
      </w:r>
      <w:r w:rsidRPr="00B05774">
        <w:rPr>
          <w:rFonts w:ascii="Arial" w:hAnsi="Arial" w:cs="Arial"/>
          <w:color w:val="000000"/>
          <w:sz w:val="24"/>
          <w:szCs w:val="24"/>
        </w:rPr>
        <w:t xml:space="preserve">had originally agreed the leave as part of </w:t>
      </w:r>
      <w:r>
        <w:rPr>
          <w:rFonts w:ascii="Arial" w:hAnsi="Arial" w:cs="Arial"/>
          <w:color w:val="000000"/>
          <w:sz w:val="24"/>
          <w:szCs w:val="24"/>
        </w:rPr>
        <w:t xml:space="preserve">their </w:t>
      </w:r>
      <w:r w:rsidRPr="00B05774">
        <w:rPr>
          <w:rFonts w:ascii="Arial" w:hAnsi="Arial" w:cs="Arial"/>
          <w:color w:val="000000"/>
          <w:sz w:val="24"/>
          <w:szCs w:val="24"/>
        </w:rPr>
        <w:t xml:space="preserve">first notice to book SPL, cancelling or varying the leave would count as a second notification, meaning </w:t>
      </w:r>
      <w:r>
        <w:rPr>
          <w:rFonts w:ascii="Arial" w:hAnsi="Arial" w:cs="Arial"/>
          <w:color w:val="000000"/>
          <w:sz w:val="24"/>
          <w:szCs w:val="24"/>
        </w:rPr>
        <w:t xml:space="preserve">they </w:t>
      </w:r>
      <w:r w:rsidRPr="00B05774">
        <w:rPr>
          <w:rFonts w:ascii="Arial" w:hAnsi="Arial" w:cs="Arial"/>
          <w:color w:val="000000"/>
          <w:sz w:val="24"/>
          <w:szCs w:val="24"/>
        </w:rPr>
        <w:t>would only have one more notification to use any remaining leave</w:t>
      </w:r>
      <w:r>
        <w:rPr>
          <w:rFonts w:ascii="Arial" w:hAnsi="Arial" w:cs="Arial"/>
          <w:color w:val="000000"/>
          <w:sz w:val="24"/>
          <w:szCs w:val="24"/>
        </w:rPr>
        <w:t>.</w:t>
      </w:r>
    </w:p>
    <w:p w14:paraId="324D631A" w14:textId="77777777" w:rsidR="00B05774" w:rsidRDefault="00B05774" w:rsidP="00B05774">
      <w:pPr>
        <w:pStyle w:val="ListParagraph"/>
        <w:rPr>
          <w:rFonts w:ascii="Arial" w:hAnsi="Arial" w:cs="Arial"/>
          <w:sz w:val="24"/>
          <w:szCs w:val="24"/>
        </w:rPr>
      </w:pPr>
    </w:p>
    <w:p w14:paraId="324D631B" w14:textId="77777777" w:rsidR="00B05774" w:rsidRPr="00B05774" w:rsidRDefault="00B05774" w:rsidP="00967481">
      <w:pPr>
        <w:numPr>
          <w:ilvl w:val="0"/>
          <w:numId w:val="36"/>
        </w:numPr>
        <w:tabs>
          <w:tab w:val="left" w:pos="567"/>
          <w:tab w:val="left" w:pos="6330"/>
        </w:tabs>
        <w:ind w:left="567"/>
        <w:rPr>
          <w:rFonts w:ascii="Arial" w:hAnsi="Arial" w:cs="Arial"/>
          <w:sz w:val="24"/>
          <w:szCs w:val="24"/>
        </w:rPr>
      </w:pPr>
      <w:r w:rsidRPr="00B05774">
        <w:rPr>
          <w:rFonts w:ascii="Arial" w:hAnsi="Arial" w:cs="Arial"/>
          <w:sz w:val="24"/>
          <w:szCs w:val="24"/>
        </w:rPr>
        <w:t>There may be</w:t>
      </w:r>
      <w:r w:rsidRPr="00B05774">
        <w:rPr>
          <w:rFonts w:ascii="Arial" w:hAnsi="Arial" w:cs="Arial"/>
          <w:color w:val="000000"/>
          <w:sz w:val="24"/>
          <w:szCs w:val="24"/>
        </w:rPr>
        <w:t xml:space="preserve"> instances, providing </w:t>
      </w:r>
      <w:r>
        <w:rPr>
          <w:rFonts w:ascii="Arial" w:hAnsi="Arial" w:cs="Arial"/>
          <w:color w:val="000000"/>
          <w:sz w:val="24"/>
          <w:szCs w:val="24"/>
        </w:rPr>
        <w:t xml:space="preserve">employees </w:t>
      </w:r>
      <w:r w:rsidRPr="00B05774">
        <w:rPr>
          <w:rFonts w:ascii="Arial" w:hAnsi="Arial" w:cs="Arial"/>
          <w:color w:val="000000"/>
          <w:sz w:val="24"/>
          <w:szCs w:val="24"/>
        </w:rPr>
        <w:t xml:space="preserve">are in agreement, where </w:t>
      </w:r>
      <w:r>
        <w:rPr>
          <w:rFonts w:ascii="Arial" w:hAnsi="Arial" w:cs="Arial"/>
          <w:color w:val="000000"/>
          <w:sz w:val="24"/>
          <w:szCs w:val="24"/>
        </w:rPr>
        <w:t xml:space="preserve">the </w:t>
      </w:r>
      <w:proofErr w:type="spellStart"/>
      <w:r>
        <w:rPr>
          <w:rFonts w:ascii="Arial" w:hAnsi="Arial" w:cs="Arial"/>
          <w:color w:val="000000"/>
          <w:sz w:val="24"/>
          <w:szCs w:val="24"/>
        </w:rPr>
        <w:t>headteacher</w:t>
      </w:r>
      <w:proofErr w:type="spellEnd"/>
      <w:r>
        <w:rPr>
          <w:rFonts w:ascii="Arial" w:hAnsi="Arial" w:cs="Arial"/>
          <w:color w:val="000000"/>
          <w:sz w:val="24"/>
          <w:szCs w:val="24"/>
        </w:rPr>
        <w:t xml:space="preserve">/line manager </w:t>
      </w:r>
      <w:r w:rsidRPr="00B05774">
        <w:rPr>
          <w:rFonts w:ascii="Arial" w:hAnsi="Arial" w:cs="Arial"/>
          <w:color w:val="000000"/>
          <w:sz w:val="24"/>
          <w:szCs w:val="24"/>
        </w:rPr>
        <w:t xml:space="preserve">proposes a variation to leave, this would not count as a further notification and this should be confirmed in writing. </w:t>
      </w:r>
      <w:r w:rsidRPr="00B05774">
        <w:rPr>
          <w:rFonts w:ascii="Arial" w:hAnsi="Arial" w:cs="Arial"/>
          <w:sz w:val="24"/>
          <w:szCs w:val="24"/>
        </w:rPr>
        <w:t xml:space="preserve">  </w:t>
      </w:r>
    </w:p>
    <w:p w14:paraId="324D631C" w14:textId="77777777" w:rsidR="00B05774" w:rsidRDefault="00B05774" w:rsidP="00B05774">
      <w:pPr>
        <w:pStyle w:val="Heading1"/>
        <w:ind w:left="567"/>
        <w:rPr>
          <w:rFonts w:ascii="Arial" w:hAnsi="Arial" w:cs="Arial"/>
        </w:rPr>
      </w:pPr>
    </w:p>
    <w:p w14:paraId="324D631D" w14:textId="77777777" w:rsidR="00B05774" w:rsidRPr="00B05774" w:rsidRDefault="00B05774" w:rsidP="00B05774">
      <w:pPr>
        <w:pStyle w:val="Heading1"/>
        <w:ind w:left="567"/>
        <w:rPr>
          <w:rFonts w:ascii="Arial" w:hAnsi="Arial" w:cs="Arial"/>
          <w:b/>
        </w:rPr>
      </w:pPr>
      <w:r w:rsidRPr="00B05774">
        <w:rPr>
          <w:rFonts w:ascii="Arial" w:hAnsi="Arial" w:cs="Arial"/>
          <w:b/>
        </w:rPr>
        <w:t>Multiple Jobs</w:t>
      </w:r>
    </w:p>
    <w:p w14:paraId="324D631E" w14:textId="77777777" w:rsidR="00B05774" w:rsidRPr="00B05774" w:rsidRDefault="00B05774" w:rsidP="00B05774">
      <w:pPr>
        <w:tabs>
          <w:tab w:val="left" w:pos="567"/>
          <w:tab w:val="left" w:pos="6330"/>
        </w:tabs>
        <w:ind w:left="567"/>
        <w:rPr>
          <w:rFonts w:ascii="Arial" w:hAnsi="Arial" w:cs="Arial"/>
          <w:sz w:val="24"/>
          <w:szCs w:val="24"/>
        </w:rPr>
      </w:pPr>
    </w:p>
    <w:p w14:paraId="324D631F" w14:textId="77777777" w:rsidR="00B05774" w:rsidRDefault="00B05774" w:rsidP="00967481">
      <w:pPr>
        <w:numPr>
          <w:ilvl w:val="0"/>
          <w:numId w:val="36"/>
        </w:numPr>
        <w:tabs>
          <w:tab w:val="left" w:pos="567"/>
          <w:tab w:val="left" w:pos="6330"/>
        </w:tabs>
        <w:ind w:left="567"/>
        <w:rPr>
          <w:rFonts w:ascii="Arial" w:hAnsi="Arial" w:cs="Arial"/>
          <w:sz w:val="24"/>
          <w:szCs w:val="24"/>
        </w:rPr>
      </w:pPr>
      <w:r w:rsidRPr="00B05774">
        <w:rPr>
          <w:rFonts w:ascii="Arial" w:hAnsi="Arial" w:cs="Arial"/>
          <w:sz w:val="24"/>
          <w:szCs w:val="24"/>
        </w:rPr>
        <w:t xml:space="preserve">If </w:t>
      </w:r>
      <w:r w:rsidR="00C635C2">
        <w:rPr>
          <w:rFonts w:ascii="Arial" w:hAnsi="Arial" w:cs="Arial"/>
          <w:sz w:val="24"/>
          <w:szCs w:val="24"/>
        </w:rPr>
        <w:t>employees</w:t>
      </w:r>
      <w:r w:rsidRPr="00B05774">
        <w:rPr>
          <w:rFonts w:ascii="Arial" w:hAnsi="Arial" w:cs="Arial"/>
          <w:sz w:val="24"/>
          <w:szCs w:val="24"/>
        </w:rPr>
        <w:t xml:space="preserve"> have multiple jobs, and meet the criteria for SPL and/or </w:t>
      </w:r>
      <w:proofErr w:type="spellStart"/>
      <w:r w:rsidRPr="00B05774">
        <w:rPr>
          <w:rFonts w:ascii="Arial" w:hAnsi="Arial" w:cs="Arial"/>
          <w:sz w:val="24"/>
          <w:szCs w:val="24"/>
        </w:rPr>
        <w:t>ShPP</w:t>
      </w:r>
      <w:proofErr w:type="spellEnd"/>
      <w:r w:rsidRPr="00B05774">
        <w:rPr>
          <w:rFonts w:ascii="Arial" w:hAnsi="Arial" w:cs="Arial"/>
          <w:sz w:val="24"/>
          <w:szCs w:val="24"/>
        </w:rPr>
        <w:t xml:space="preserve"> in those other jobs, then </w:t>
      </w:r>
      <w:r w:rsidR="00C635C2">
        <w:rPr>
          <w:rFonts w:ascii="Arial" w:hAnsi="Arial" w:cs="Arial"/>
          <w:sz w:val="24"/>
          <w:szCs w:val="24"/>
        </w:rPr>
        <w:t>they</w:t>
      </w:r>
      <w:r w:rsidRPr="00B05774">
        <w:rPr>
          <w:rFonts w:ascii="Arial" w:hAnsi="Arial" w:cs="Arial"/>
          <w:sz w:val="24"/>
          <w:szCs w:val="24"/>
        </w:rPr>
        <w:t xml:space="preserve"> can take SPL leave and pay from the other employer as well. </w:t>
      </w:r>
    </w:p>
    <w:p w14:paraId="324D6320" w14:textId="77777777" w:rsidR="00B05774" w:rsidRDefault="00B05774" w:rsidP="00B05774">
      <w:pPr>
        <w:tabs>
          <w:tab w:val="left" w:pos="567"/>
          <w:tab w:val="left" w:pos="6330"/>
        </w:tabs>
        <w:ind w:left="567"/>
        <w:rPr>
          <w:rFonts w:ascii="Arial" w:hAnsi="Arial" w:cs="Arial"/>
          <w:sz w:val="24"/>
          <w:szCs w:val="24"/>
        </w:rPr>
      </w:pPr>
    </w:p>
    <w:p w14:paraId="324D6321" w14:textId="77777777" w:rsidR="00B05774" w:rsidRDefault="00B05774"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 xml:space="preserve">Employees who are </w:t>
      </w:r>
      <w:r w:rsidRPr="00B05774">
        <w:rPr>
          <w:rFonts w:ascii="Arial" w:hAnsi="Arial" w:cs="Arial"/>
          <w:sz w:val="24"/>
          <w:szCs w:val="24"/>
        </w:rPr>
        <w:t xml:space="preserve">the mother/primary adopter and are entitled to maternity/adoption leave from the </w:t>
      </w:r>
      <w:r>
        <w:rPr>
          <w:rFonts w:ascii="Arial" w:hAnsi="Arial" w:cs="Arial"/>
          <w:sz w:val="24"/>
          <w:szCs w:val="24"/>
        </w:rPr>
        <w:t xml:space="preserve">school </w:t>
      </w:r>
      <w:r w:rsidRPr="00B05774">
        <w:rPr>
          <w:rFonts w:ascii="Arial" w:hAnsi="Arial" w:cs="Arial"/>
          <w:sz w:val="24"/>
          <w:szCs w:val="24"/>
        </w:rPr>
        <w:t xml:space="preserve">and another employer must ensure that the curtailment date for maternity/adoption entitlement is the same for both employers. SPL leave and/or pay can only be created if the mother/primary adopter gives all of her employers who are liable to give her maternity/adoption leave or pay notice at the same time.  This applies also if </w:t>
      </w:r>
      <w:r>
        <w:rPr>
          <w:rFonts w:ascii="Arial" w:hAnsi="Arial" w:cs="Arial"/>
          <w:sz w:val="24"/>
          <w:szCs w:val="24"/>
        </w:rPr>
        <w:t xml:space="preserve">they have </w:t>
      </w:r>
      <w:r w:rsidRPr="00B05774">
        <w:rPr>
          <w:rFonts w:ascii="Arial" w:hAnsi="Arial" w:cs="Arial"/>
          <w:sz w:val="24"/>
          <w:szCs w:val="24"/>
        </w:rPr>
        <w:t xml:space="preserve">2 or more roles with the </w:t>
      </w:r>
      <w:r>
        <w:rPr>
          <w:rFonts w:ascii="Arial" w:hAnsi="Arial" w:cs="Arial"/>
          <w:sz w:val="24"/>
          <w:szCs w:val="24"/>
        </w:rPr>
        <w:t>school</w:t>
      </w:r>
      <w:r w:rsidRPr="00B05774">
        <w:rPr>
          <w:rFonts w:ascii="Arial" w:hAnsi="Arial" w:cs="Arial"/>
          <w:sz w:val="24"/>
          <w:szCs w:val="24"/>
        </w:rPr>
        <w:t>.</w:t>
      </w:r>
    </w:p>
    <w:p w14:paraId="324D6322" w14:textId="77777777" w:rsidR="00B05774" w:rsidRDefault="00B05774" w:rsidP="00B05774">
      <w:pPr>
        <w:pStyle w:val="ListParagraph"/>
        <w:rPr>
          <w:rFonts w:ascii="Arial" w:hAnsi="Arial" w:cs="Arial"/>
          <w:sz w:val="24"/>
          <w:szCs w:val="24"/>
        </w:rPr>
      </w:pPr>
    </w:p>
    <w:p w14:paraId="324D6323" w14:textId="77777777" w:rsidR="00B05774" w:rsidRDefault="00B05774" w:rsidP="00967481">
      <w:pPr>
        <w:numPr>
          <w:ilvl w:val="0"/>
          <w:numId w:val="36"/>
        </w:numPr>
        <w:tabs>
          <w:tab w:val="left" w:pos="567"/>
          <w:tab w:val="left" w:pos="6330"/>
        </w:tabs>
        <w:ind w:left="567"/>
        <w:rPr>
          <w:rFonts w:ascii="Arial" w:hAnsi="Arial" w:cs="Arial"/>
          <w:sz w:val="24"/>
          <w:szCs w:val="24"/>
        </w:rPr>
      </w:pPr>
      <w:r w:rsidRPr="00B05774">
        <w:rPr>
          <w:rFonts w:ascii="Arial" w:hAnsi="Arial" w:cs="Arial"/>
          <w:sz w:val="24"/>
          <w:szCs w:val="24"/>
        </w:rPr>
        <w:t>A mother cannot still be on maternity leave in one job and on shared parental leave in another job, because she must curtail all her maternity leave entitlement (from both jobs) for any entitlement to shared parental leave to arise</w:t>
      </w:r>
    </w:p>
    <w:p w14:paraId="324D6324" w14:textId="77777777" w:rsidR="00B05774" w:rsidRDefault="00B05774" w:rsidP="00B05774">
      <w:pPr>
        <w:pStyle w:val="ListParagraph"/>
        <w:rPr>
          <w:rFonts w:ascii="Arial" w:hAnsi="Arial" w:cs="Arial"/>
          <w:sz w:val="24"/>
          <w:szCs w:val="24"/>
        </w:rPr>
      </w:pPr>
    </w:p>
    <w:p w14:paraId="324D6325" w14:textId="77777777" w:rsidR="00B05774" w:rsidRPr="00B05774" w:rsidRDefault="00B05774" w:rsidP="00967481">
      <w:pPr>
        <w:numPr>
          <w:ilvl w:val="0"/>
          <w:numId w:val="36"/>
        </w:numPr>
        <w:tabs>
          <w:tab w:val="left" w:pos="567"/>
          <w:tab w:val="left" w:pos="6330"/>
        </w:tabs>
        <w:ind w:left="567"/>
        <w:rPr>
          <w:rFonts w:ascii="Arial" w:hAnsi="Arial" w:cs="Arial"/>
          <w:sz w:val="24"/>
          <w:szCs w:val="24"/>
        </w:rPr>
      </w:pPr>
      <w:r w:rsidRPr="00B05774">
        <w:rPr>
          <w:rFonts w:ascii="Arial" w:hAnsi="Arial" w:cs="Arial"/>
          <w:sz w:val="24"/>
          <w:szCs w:val="24"/>
        </w:rPr>
        <w:t>The number of weeks of shared parental leave is calculated by deducting the maximum number of weeks that the mother/primary adopter has taken (i.e. the higher total length of absence, even if it is with different employers).</w:t>
      </w:r>
    </w:p>
    <w:p w14:paraId="324D6326" w14:textId="77777777" w:rsidR="00B05774" w:rsidRPr="00B05774" w:rsidRDefault="00B05774" w:rsidP="00B05774">
      <w:pPr>
        <w:pStyle w:val="Default"/>
        <w:rPr>
          <w:rFonts w:ascii="Arial" w:eastAsiaTheme="minorHAnsi" w:hAnsi="Arial" w:cs="Arial"/>
          <w:b/>
          <w:bCs/>
          <w:i/>
          <w:iCs/>
          <w:color w:val="auto"/>
          <w:lang w:eastAsia="en-US"/>
        </w:rPr>
      </w:pPr>
    </w:p>
    <w:p w14:paraId="324D6327" w14:textId="77777777" w:rsidR="00B05774" w:rsidRPr="00B05774" w:rsidRDefault="00B05774" w:rsidP="00B05774">
      <w:pPr>
        <w:pStyle w:val="Heading1"/>
        <w:ind w:left="567"/>
        <w:rPr>
          <w:rFonts w:ascii="Arial" w:hAnsi="Arial" w:cs="Arial"/>
          <w:b/>
        </w:rPr>
      </w:pPr>
      <w:r w:rsidRPr="00B05774">
        <w:rPr>
          <w:rFonts w:ascii="Arial" w:hAnsi="Arial" w:cs="Arial"/>
          <w:b/>
        </w:rPr>
        <w:t>Working during shared parental leave (SPLIT days)</w:t>
      </w:r>
    </w:p>
    <w:p w14:paraId="324D6328" w14:textId="77777777" w:rsidR="00B05774" w:rsidRDefault="00B05774" w:rsidP="00B05774">
      <w:pPr>
        <w:pStyle w:val="ListParagraph"/>
        <w:rPr>
          <w:rFonts w:ascii="Arial" w:hAnsi="Arial" w:cs="Arial"/>
          <w:sz w:val="24"/>
          <w:szCs w:val="24"/>
        </w:rPr>
      </w:pPr>
    </w:p>
    <w:p w14:paraId="324D6329" w14:textId="77777777" w:rsidR="00B05774" w:rsidRDefault="00B05774" w:rsidP="00967481">
      <w:pPr>
        <w:numPr>
          <w:ilvl w:val="0"/>
          <w:numId w:val="36"/>
        </w:numPr>
        <w:tabs>
          <w:tab w:val="left" w:pos="567"/>
          <w:tab w:val="left" w:pos="6330"/>
        </w:tabs>
        <w:ind w:left="567"/>
        <w:rPr>
          <w:rFonts w:ascii="Arial" w:hAnsi="Arial" w:cs="Arial"/>
          <w:sz w:val="24"/>
          <w:szCs w:val="24"/>
        </w:rPr>
      </w:pPr>
      <w:r w:rsidRPr="00B05774">
        <w:rPr>
          <w:rFonts w:ascii="Arial" w:hAnsi="Arial" w:cs="Arial"/>
          <w:sz w:val="24"/>
          <w:szCs w:val="24"/>
        </w:rPr>
        <w:t xml:space="preserve">Employees </w:t>
      </w:r>
      <w:r w:rsidR="00473DC0">
        <w:rPr>
          <w:rFonts w:ascii="Arial" w:hAnsi="Arial" w:cs="Arial"/>
          <w:sz w:val="24"/>
          <w:szCs w:val="24"/>
        </w:rPr>
        <w:t xml:space="preserve">are able to </w:t>
      </w:r>
      <w:r w:rsidRPr="00B05774">
        <w:rPr>
          <w:rFonts w:ascii="Arial" w:hAnsi="Arial" w:cs="Arial"/>
          <w:sz w:val="24"/>
          <w:szCs w:val="24"/>
        </w:rPr>
        <w:t xml:space="preserve">work during SPL on a ‘shared parental leave-in-touch’ (SPLIT) day without bringing SPL to an end or losing </w:t>
      </w:r>
      <w:proofErr w:type="spellStart"/>
      <w:r w:rsidRPr="00B05774">
        <w:rPr>
          <w:rFonts w:ascii="Arial" w:hAnsi="Arial" w:cs="Arial"/>
          <w:sz w:val="24"/>
          <w:szCs w:val="24"/>
        </w:rPr>
        <w:t>ShPP</w:t>
      </w:r>
      <w:proofErr w:type="spellEnd"/>
      <w:r w:rsidRPr="00B05774">
        <w:rPr>
          <w:rFonts w:ascii="Arial" w:hAnsi="Arial" w:cs="Arial"/>
          <w:sz w:val="24"/>
          <w:szCs w:val="24"/>
        </w:rPr>
        <w:t xml:space="preserve">. This is in addition to the 10 KIT days available to the mother/primary adopter under the maternity or adoption policy. </w:t>
      </w:r>
      <w:r w:rsidR="00473DC0">
        <w:rPr>
          <w:rFonts w:ascii="Arial" w:hAnsi="Arial" w:cs="Arial"/>
          <w:sz w:val="24"/>
          <w:szCs w:val="24"/>
        </w:rPr>
        <w:t xml:space="preserve"> </w:t>
      </w:r>
    </w:p>
    <w:p w14:paraId="324D632A" w14:textId="77777777" w:rsidR="00B05774" w:rsidRDefault="00B05774" w:rsidP="00B05774">
      <w:pPr>
        <w:tabs>
          <w:tab w:val="left" w:pos="567"/>
          <w:tab w:val="left" w:pos="6330"/>
        </w:tabs>
        <w:ind w:left="567"/>
        <w:rPr>
          <w:rFonts w:ascii="Arial" w:hAnsi="Arial" w:cs="Arial"/>
          <w:sz w:val="24"/>
          <w:szCs w:val="24"/>
        </w:rPr>
      </w:pPr>
    </w:p>
    <w:p w14:paraId="324D632B" w14:textId="77777777" w:rsidR="00B05774" w:rsidRDefault="00B05774" w:rsidP="00967481">
      <w:pPr>
        <w:numPr>
          <w:ilvl w:val="0"/>
          <w:numId w:val="36"/>
        </w:numPr>
        <w:tabs>
          <w:tab w:val="left" w:pos="567"/>
          <w:tab w:val="left" w:pos="6330"/>
        </w:tabs>
        <w:ind w:left="567"/>
        <w:rPr>
          <w:rFonts w:ascii="Arial" w:hAnsi="Arial" w:cs="Arial"/>
          <w:sz w:val="24"/>
          <w:szCs w:val="24"/>
        </w:rPr>
      </w:pPr>
      <w:r w:rsidRPr="00B05774">
        <w:rPr>
          <w:rFonts w:ascii="Arial" w:hAnsi="Arial" w:cs="Arial"/>
          <w:sz w:val="24"/>
          <w:szCs w:val="24"/>
        </w:rPr>
        <w:t xml:space="preserve">It is possible to work for up to 20 SPLIT days during SPL leave. Working for part of a day will count as one SPLIT day e.g. coming in to work one hour in a day will count as one whole SPLIT day. Both </w:t>
      </w:r>
      <w:r w:rsidR="00026234">
        <w:rPr>
          <w:rFonts w:ascii="Arial" w:hAnsi="Arial" w:cs="Arial"/>
          <w:sz w:val="24"/>
          <w:szCs w:val="24"/>
        </w:rPr>
        <w:t>the employee and the other parent</w:t>
      </w:r>
      <w:r w:rsidRPr="00B05774">
        <w:rPr>
          <w:rFonts w:ascii="Arial" w:hAnsi="Arial" w:cs="Arial"/>
          <w:sz w:val="24"/>
          <w:szCs w:val="24"/>
        </w:rPr>
        <w:t xml:space="preserve"> are entitled to 20 SPLIT days each. </w:t>
      </w:r>
    </w:p>
    <w:p w14:paraId="324D632C" w14:textId="77777777" w:rsidR="00AB332C" w:rsidRDefault="00AB332C" w:rsidP="00AB332C">
      <w:pPr>
        <w:pStyle w:val="ListParagraph"/>
        <w:rPr>
          <w:rFonts w:ascii="Arial" w:hAnsi="Arial" w:cs="Arial"/>
          <w:sz w:val="24"/>
          <w:szCs w:val="24"/>
        </w:rPr>
      </w:pPr>
    </w:p>
    <w:p w14:paraId="324D632D" w14:textId="77777777" w:rsidR="00612DBC" w:rsidRPr="00612DBC" w:rsidRDefault="00612DBC" w:rsidP="00967481">
      <w:pPr>
        <w:numPr>
          <w:ilvl w:val="0"/>
          <w:numId w:val="36"/>
        </w:numPr>
        <w:tabs>
          <w:tab w:val="left" w:pos="567"/>
          <w:tab w:val="left" w:pos="6330"/>
        </w:tabs>
        <w:ind w:left="567"/>
        <w:rPr>
          <w:rFonts w:ascii="Arial" w:hAnsi="Arial" w:cs="Arial"/>
          <w:sz w:val="24"/>
          <w:szCs w:val="24"/>
        </w:rPr>
      </w:pPr>
      <w:r w:rsidRPr="00612DBC">
        <w:rPr>
          <w:rFonts w:ascii="Arial" w:hAnsi="Arial" w:cs="Arial"/>
          <w:sz w:val="24"/>
          <w:szCs w:val="24"/>
        </w:rPr>
        <w:t xml:space="preserve">SPLIT days must be agreed by </w:t>
      </w:r>
      <w:r>
        <w:rPr>
          <w:rFonts w:ascii="Arial" w:hAnsi="Arial" w:cs="Arial"/>
          <w:sz w:val="24"/>
          <w:szCs w:val="24"/>
        </w:rPr>
        <w:t xml:space="preserve">the employee and the </w:t>
      </w:r>
      <w:proofErr w:type="spellStart"/>
      <w:r>
        <w:rPr>
          <w:rFonts w:ascii="Arial" w:hAnsi="Arial" w:cs="Arial"/>
          <w:sz w:val="24"/>
          <w:szCs w:val="24"/>
        </w:rPr>
        <w:t>headteacher</w:t>
      </w:r>
      <w:proofErr w:type="spellEnd"/>
      <w:r>
        <w:rPr>
          <w:rFonts w:ascii="Arial" w:hAnsi="Arial" w:cs="Arial"/>
          <w:sz w:val="24"/>
          <w:szCs w:val="24"/>
        </w:rPr>
        <w:t xml:space="preserve">/line </w:t>
      </w:r>
      <w:r w:rsidR="00473DC0">
        <w:rPr>
          <w:rFonts w:ascii="Arial" w:hAnsi="Arial" w:cs="Arial"/>
          <w:sz w:val="24"/>
          <w:szCs w:val="24"/>
        </w:rPr>
        <w:t>manager, a</w:t>
      </w:r>
      <w:r w:rsidR="00026234">
        <w:rPr>
          <w:rFonts w:ascii="Arial" w:hAnsi="Arial" w:cs="Arial"/>
          <w:sz w:val="24"/>
          <w:szCs w:val="24"/>
        </w:rPr>
        <w:t>t</w:t>
      </w:r>
      <w:r w:rsidR="00473DC0">
        <w:rPr>
          <w:rFonts w:ascii="Arial" w:hAnsi="Arial" w:cs="Arial"/>
          <w:sz w:val="24"/>
          <w:szCs w:val="24"/>
        </w:rPr>
        <w:t xml:space="preserve"> the school is re</w:t>
      </w:r>
      <w:r w:rsidR="00A83C98">
        <w:rPr>
          <w:rFonts w:ascii="Arial" w:hAnsi="Arial" w:cs="Arial"/>
          <w:sz w:val="24"/>
          <w:szCs w:val="24"/>
        </w:rPr>
        <w:t>s</w:t>
      </w:r>
      <w:r w:rsidR="00473DC0">
        <w:rPr>
          <w:rFonts w:ascii="Arial" w:hAnsi="Arial" w:cs="Arial"/>
          <w:sz w:val="24"/>
          <w:szCs w:val="24"/>
        </w:rPr>
        <w:t>ponsi</w:t>
      </w:r>
      <w:r w:rsidR="00A83C98">
        <w:rPr>
          <w:rFonts w:ascii="Arial" w:hAnsi="Arial" w:cs="Arial"/>
          <w:sz w:val="24"/>
          <w:szCs w:val="24"/>
        </w:rPr>
        <w:t>b</w:t>
      </w:r>
      <w:r w:rsidR="00473DC0">
        <w:rPr>
          <w:rFonts w:ascii="Arial" w:hAnsi="Arial" w:cs="Arial"/>
          <w:sz w:val="24"/>
          <w:szCs w:val="24"/>
        </w:rPr>
        <w:t xml:space="preserve">le for payment of </w:t>
      </w:r>
      <w:r w:rsidR="00A83C98">
        <w:rPr>
          <w:rFonts w:ascii="Arial" w:hAnsi="Arial" w:cs="Arial"/>
          <w:sz w:val="24"/>
          <w:szCs w:val="24"/>
        </w:rPr>
        <w:t>SPLIT</w:t>
      </w:r>
      <w:r w:rsidR="00473DC0">
        <w:rPr>
          <w:rFonts w:ascii="Arial" w:hAnsi="Arial" w:cs="Arial"/>
          <w:sz w:val="24"/>
          <w:szCs w:val="24"/>
        </w:rPr>
        <w:t xml:space="preserve"> days.  </w:t>
      </w:r>
      <w:r w:rsidR="006B7961">
        <w:rPr>
          <w:rFonts w:ascii="Arial" w:hAnsi="Arial" w:cs="Arial"/>
          <w:sz w:val="24"/>
          <w:szCs w:val="24"/>
        </w:rPr>
        <w:t>SPLIT</w:t>
      </w:r>
      <w:r w:rsidR="00473DC0">
        <w:rPr>
          <w:rFonts w:ascii="Arial" w:hAnsi="Arial" w:cs="Arial"/>
          <w:sz w:val="24"/>
          <w:szCs w:val="24"/>
        </w:rPr>
        <w:t xml:space="preserve"> days are an optional </w:t>
      </w:r>
      <w:r w:rsidRPr="00612DBC">
        <w:rPr>
          <w:rFonts w:ascii="Arial" w:hAnsi="Arial" w:cs="Arial"/>
          <w:sz w:val="24"/>
          <w:szCs w:val="24"/>
        </w:rPr>
        <w:t xml:space="preserve">arrangement on both sides. </w:t>
      </w:r>
      <w:r w:rsidR="006B7961">
        <w:rPr>
          <w:rFonts w:ascii="Arial" w:hAnsi="Arial" w:cs="Arial"/>
          <w:sz w:val="24"/>
          <w:szCs w:val="24"/>
        </w:rPr>
        <w:t xml:space="preserve">The </w:t>
      </w:r>
      <w:proofErr w:type="spellStart"/>
      <w:r w:rsidR="006B7961">
        <w:rPr>
          <w:rFonts w:ascii="Arial" w:hAnsi="Arial" w:cs="Arial"/>
          <w:sz w:val="24"/>
          <w:szCs w:val="24"/>
        </w:rPr>
        <w:t>h</w:t>
      </w:r>
      <w:r>
        <w:rPr>
          <w:rFonts w:ascii="Arial" w:hAnsi="Arial" w:cs="Arial"/>
          <w:sz w:val="24"/>
          <w:szCs w:val="24"/>
        </w:rPr>
        <w:t>eadteachers</w:t>
      </w:r>
      <w:proofErr w:type="spellEnd"/>
      <w:r>
        <w:rPr>
          <w:rFonts w:ascii="Arial" w:hAnsi="Arial" w:cs="Arial"/>
          <w:sz w:val="24"/>
          <w:szCs w:val="24"/>
        </w:rPr>
        <w:t>/line m</w:t>
      </w:r>
      <w:r w:rsidRPr="00612DBC">
        <w:rPr>
          <w:rFonts w:ascii="Arial" w:hAnsi="Arial" w:cs="Arial"/>
          <w:sz w:val="24"/>
          <w:szCs w:val="24"/>
        </w:rPr>
        <w:t xml:space="preserve">anager </w:t>
      </w:r>
      <w:r w:rsidR="006B7961">
        <w:rPr>
          <w:rFonts w:ascii="Arial" w:hAnsi="Arial" w:cs="Arial"/>
          <w:sz w:val="24"/>
          <w:szCs w:val="24"/>
        </w:rPr>
        <w:t xml:space="preserve">does not have to offer these days and the employee is not obliged to accept them. </w:t>
      </w:r>
      <w:r w:rsidRPr="00612DBC">
        <w:rPr>
          <w:rFonts w:ascii="Arial" w:hAnsi="Arial" w:cs="Arial"/>
          <w:sz w:val="24"/>
          <w:szCs w:val="24"/>
        </w:rPr>
        <w:t xml:space="preserve">Before a SPLIT day is worked </w:t>
      </w:r>
      <w:r>
        <w:rPr>
          <w:rFonts w:ascii="Arial" w:hAnsi="Arial" w:cs="Arial"/>
          <w:sz w:val="24"/>
          <w:szCs w:val="24"/>
        </w:rPr>
        <w:t xml:space="preserve">employees </w:t>
      </w:r>
      <w:r w:rsidRPr="00612DBC">
        <w:rPr>
          <w:rFonts w:ascii="Arial" w:hAnsi="Arial" w:cs="Arial"/>
          <w:sz w:val="24"/>
          <w:szCs w:val="24"/>
        </w:rPr>
        <w:t xml:space="preserve">must discuss with </w:t>
      </w:r>
      <w:r>
        <w:rPr>
          <w:rFonts w:ascii="Arial" w:hAnsi="Arial" w:cs="Arial"/>
          <w:sz w:val="24"/>
          <w:szCs w:val="24"/>
        </w:rPr>
        <w:t xml:space="preserve">the </w:t>
      </w:r>
      <w:proofErr w:type="spellStart"/>
      <w:r>
        <w:rPr>
          <w:rFonts w:ascii="Arial" w:hAnsi="Arial" w:cs="Arial"/>
          <w:sz w:val="24"/>
          <w:szCs w:val="24"/>
        </w:rPr>
        <w:t>headteacher</w:t>
      </w:r>
      <w:proofErr w:type="spellEnd"/>
      <w:r>
        <w:rPr>
          <w:rFonts w:ascii="Arial" w:hAnsi="Arial" w:cs="Arial"/>
          <w:sz w:val="24"/>
          <w:szCs w:val="24"/>
        </w:rPr>
        <w:t>/line</w:t>
      </w:r>
      <w:r w:rsidRPr="00612DBC">
        <w:rPr>
          <w:rFonts w:ascii="Arial" w:hAnsi="Arial" w:cs="Arial"/>
          <w:sz w:val="24"/>
          <w:szCs w:val="24"/>
        </w:rPr>
        <w:t xml:space="preserve"> manager the arrangements and basis on which the SPLIT day would be worked. </w:t>
      </w:r>
    </w:p>
    <w:p w14:paraId="324D632E" w14:textId="77777777" w:rsidR="00612DBC" w:rsidRPr="00F66212" w:rsidRDefault="00612DBC" w:rsidP="00612DBC">
      <w:pPr>
        <w:pStyle w:val="NormalWeb"/>
        <w:spacing w:before="0" w:beforeAutospacing="0" w:after="0" w:afterAutospacing="0"/>
        <w:ind w:left="720"/>
        <w:rPr>
          <w:rFonts w:ascii="Arial" w:hAnsi="Arial" w:cs="Arial"/>
        </w:rPr>
      </w:pPr>
    </w:p>
    <w:p w14:paraId="324D632F" w14:textId="77777777" w:rsidR="009B7C28" w:rsidRDefault="009B7C28" w:rsidP="00967481">
      <w:pPr>
        <w:numPr>
          <w:ilvl w:val="0"/>
          <w:numId w:val="36"/>
        </w:numPr>
        <w:tabs>
          <w:tab w:val="left" w:pos="567"/>
          <w:tab w:val="left" w:pos="6330"/>
        </w:tabs>
        <w:ind w:left="567"/>
        <w:rPr>
          <w:rFonts w:ascii="Arial" w:hAnsi="Arial" w:cs="Arial"/>
          <w:sz w:val="24"/>
          <w:szCs w:val="24"/>
        </w:rPr>
      </w:pPr>
      <w:r w:rsidRPr="009B7C28">
        <w:rPr>
          <w:rFonts w:ascii="Arial" w:hAnsi="Arial" w:cs="Arial"/>
          <w:sz w:val="24"/>
          <w:szCs w:val="24"/>
        </w:rPr>
        <w:t xml:space="preserve">Employees will be paid for the actual hours which they work on the SPLIT day at their standard hourly rate. Working on a SPLIT day should not result in them receiving a weekly payment that is lower than the weekly rate of </w:t>
      </w:r>
      <w:proofErr w:type="spellStart"/>
      <w:r w:rsidRPr="009B7C28">
        <w:rPr>
          <w:rFonts w:ascii="Arial" w:hAnsi="Arial" w:cs="Arial"/>
          <w:sz w:val="24"/>
          <w:szCs w:val="24"/>
        </w:rPr>
        <w:t>ShPP</w:t>
      </w:r>
      <w:proofErr w:type="spellEnd"/>
      <w:r w:rsidRPr="009B7C28">
        <w:rPr>
          <w:rFonts w:ascii="Arial" w:hAnsi="Arial" w:cs="Arial"/>
          <w:sz w:val="24"/>
          <w:szCs w:val="24"/>
        </w:rPr>
        <w:t xml:space="preserve"> to which they would have been entitled. </w:t>
      </w:r>
      <w:proofErr w:type="spellStart"/>
      <w:r w:rsidRPr="009B7C28">
        <w:rPr>
          <w:rFonts w:ascii="Arial" w:hAnsi="Arial" w:cs="Arial"/>
          <w:sz w:val="24"/>
          <w:szCs w:val="24"/>
        </w:rPr>
        <w:t>ShPP</w:t>
      </w:r>
      <w:proofErr w:type="spellEnd"/>
      <w:r w:rsidRPr="009B7C28">
        <w:rPr>
          <w:rFonts w:ascii="Arial" w:hAnsi="Arial" w:cs="Arial"/>
          <w:sz w:val="24"/>
          <w:szCs w:val="24"/>
        </w:rPr>
        <w:t xml:space="preserve"> will be offset against SPLIT day payments during the period they are in receipt of </w:t>
      </w:r>
      <w:proofErr w:type="spellStart"/>
      <w:r w:rsidRPr="009B7C28">
        <w:rPr>
          <w:rFonts w:ascii="Arial" w:hAnsi="Arial" w:cs="Arial"/>
          <w:sz w:val="24"/>
          <w:szCs w:val="24"/>
        </w:rPr>
        <w:t>ShPP</w:t>
      </w:r>
      <w:proofErr w:type="spellEnd"/>
      <w:r w:rsidRPr="009B7C28">
        <w:rPr>
          <w:rFonts w:ascii="Arial" w:hAnsi="Arial" w:cs="Arial"/>
          <w:sz w:val="24"/>
          <w:szCs w:val="24"/>
        </w:rPr>
        <w:t>.</w:t>
      </w:r>
    </w:p>
    <w:p w14:paraId="324D6330" w14:textId="77777777" w:rsidR="006B7961" w:rsidRDefault="006B7961" w:rsidP="006B7961">
      <w:pPr>
        <w:pStyle w:val="ListParagraph"/>
        <w:rPr>
          <w:rFonts w:ascii="Arial" w:hAnsi="Arial" w:cs="Arial"/>
          <w:sz w:val="24"/>
          <w:szCs w:val="24"/>
        </w:rPr>
      </w:pPr>
    </w:p>
    <w:p w14:paraId="324D6331" w14:textId="77777777" w:rsidR="006B7961" w:rsidRPr="009B7C28" w:rsidRDefault="006B7961"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Employees are protected against any detrimental treatment for refusing SPLIT days.  Statutory pay can be offset against the payment of a SPLIT day and therefore employees may wish to consider if they want to take a SPLIT day whilst they are in receipt of statutory pay.</w:t>
      </w:r>
    </w:p>
    <w:p w14:paraId="324D6332" w14:textId="77777777" w:rsidR="009B7C28" w:rsidRDefault="009B7C28" w:rsidP="009B7C28">
      <w:pPr>
        <w:pStyle w:val="ListParagraph"/>
        <w:rPr>
          <w:rFonts w:ascii="Arial" w:hAnsi="Arial" w:cs="Arial"/>
          <w:sz w:val="24"/>
          <w:szCs w:val="24"/>
        </w:rPr>
      </w:pPr>
    </w:p>
    <w:p w14:paraId="324D6333" w14:textId="77777777" w:rsidR="009B7C28" w:rsidRDefault="009B7C28" w:rsidP="00967481">
      <w:pPr>
        <w:numPr>
          <w:ilvl w:val="0"/>
          <w:numId w:val="36"/>
        </w:numPr>
        <w:tabs>
          <w:tab w:val="left" w:pos="567"/>
          <w:tab w:val="left" w:pos="6330"/>
        </w:tabs>
        <w:ind w:left="567"/>
        <w:rPr>
          <w:rFonts w:ascii="Arial" w:hAnsi="Arial" w:cs="Arial"/>
          <w:sz w:val="24"/>
          <w:szCs w:val="24"/>
        </w:rPr>
      </w:pPr>
      <w:r w:rsidRPr="009B7C28">
        <w:rPr>
          <w:rFonts w:ascii="Arial" w:hAnsi="Arial" w:cs="Arial"/>
          <w:sz w:val="24"/>
          <w:szCs w:val="24"/>
        </w:rPr>
        <w:t xml:space="preserve">Please note if </w:t>
      </w:r>
      <w:r>
        <w:rPr>
          <w:rFonts w:ascii="Arial" w:hAnsi="Arial" w:cs="Arial"/>
          <w:sz w:val="24"/>
          <w:szCs w:val="24"/>
        </w:rPr>
        <w:t>an employee</w:t>
      </w:r>
      <w:r w:rsidRPr="009B7C28">
        <w:rPr>
          <w:rFonts w:ascii="Arial" w:hAnsi="Arial" w:cs="Arial"/>
          <w:sz w:val="24"/>
          <w:szCs w:val="24"/>
        </w:rPr>
        <w:t xml:space="preserve"> work</w:t>
      </w:r>
      <w:r>
        <w:rPr>
          <w:rFonts w:ascii="Arial" w:hAnsi="Arial" w:cs="Arial"/>
          <w:sz w:val="24"/>
          <w:szCs w:val="24"/>
        </w:rPr>
        <w:t>s</w:t>
      </w:r>
      <w:r w:rsidRPr="009B7C28">
        <w:rPr>
          <w:rFonts w:ascii="Arial" w:hAnsi="Arial" w:cs="Arial"/>
          <w:sz w:val="24"/>
          <w:szCs w:val="24"/>
        </w:rPr>
        <w:t xml:space="preserve"> over the 20 SPLIT days allowance (including any part of a day which counts as one complete SPLIT day) and are in receipt of </w:t>
      </w:r>
      <w:proofErr w:type="spellStart"/>
      <w:r w:rsidRPr="009B7C28">
        <w:rPr>
          <w:rFonts w:ascii="Arial" w:hAnsi="Arial" w:cs="Arial"/>
          <w:sz w:val="24"/>
          <w:szCs w:val="24"/>
        </w:rPr>
        <w:t>ShPP</w:t>
      </w:r>
      <w:proofErr w:type="spellEnd"/>
      <w:r w:rsidRPr="009B7C28">
        <w:rPr>
          <w:rFonts w:ascii="Arial" w:hAnsi="Arial" w:cs="Arial"/>
          <w:sz w:val="24"/>
          <w:szCs w:val="24"/>
        </w:rPr>
        <w:t xml:space="preserve"> </w:t>
      </w:r>
      <w:r>
        <w:rPr>
          <w:rFonts w:ascii="Arial" w:hAnsi="Arial" w:cs="Arial"/>
          <w:sz w:val="24"/>
          <w:szCs w:val="24"/>
        </w:rPr>
        <w:t xml:space="preserve">they </w:t>
      </w:r>
      <w:r w:rsidRPr="009B7C28">
        <w:rPr>
          <w:rFonts w:ascii="Arial" w:hAnsi="Arial" w:cs="Arial"/>
          <w:sz w:val="24"/>
          <w:szCs w:val="24"/>
        </w:rPr>
        <w:t xml:space="preserve">will lose </w:t>
      </w:r>
      <w:proofErr w:type="spellStart"/>
      <w:r w:rsidRPr="009B7C28">
        <w:rPr>
          <w:rFonts w:ascii="Arial" w:hAnsi="Arial" w:cs="Arial"/>
          <w:sz w:val="24"/>
          <w:szCs w:val="24"/>
        </w:rPr>
        <w:t>ShPP</w:t>
      </w:r>
      <w:proofErr w:type="spellEnd"/>
      <w:r w:rsidRPr="009B7C28">
        <w:rPr>
          <w:rFonts w:ascii="Arial" w:hAnsi="Arial" w:cs="Arial"/>
          <w:sz w:val="24"/>
          <w:szCs w:val="24"/>
        </w:rPr>
        <w:t xml:space="preserve"> for the whole week in which </w:t>
      </w:r>
      <w:r>
        <w:rPr>
          <w:rFonts w:ascii="Arial" w:hAnsi="Arial" w:cs="Arial"/>
          <w:sz w:val="24"/>
          <w:szCs w:val="24"/>
        </w:rPr>
        <w:t xml:space="preserve">they </w:t>
      </w:r>
      <w:r w:rsidRPr="009B7C28">
        <w:rPr>
          <w:rFonts w:ascii="Arial" w:hAnsi="Arial" w:cs="Arial"/>
          <w:sz w:val="24"/>
          <w:szCs w:val="24"/>
        </w:rPr>
        <w:t xml:space="preserve">worked the additional day/s. </w:t>
      </w:r>
    </w:p>
    <w:p w14:paraId="324D6334" w14:textId="77777777" w:rsidR="009B7C28" w:rsidRDefault="009B7C28" w:rsidP="009B7C28">
      <w:pPr>
        <w:pStyle w:val="ListParagraph"/>
        <w:rPr>
          <w:rFonts w:ascii="Arial" w:hAnsi="Arial" w:cs="Arial"/>
          <w:sz w:val="24"/>
          <w:szCs w:val="24"/>
        </w:rPr>
      </w:pPr>
    </w:p>
    <w:p w14:paraId="324D6335" w14:textId="77777777" w:rsidR="009B7C28" w:rsidRDefault="009B7C28" w:rsidP="00967481">
      <w:pPr>
        <w:numPr>
          <w:ilvl w:val="0"/>
          <w:numId w:val="36"/>
        </w:numPr>
        <w:tabs>
          <w:tab w:val="left" w:pos="567"/>
          <w:tab w:val="left" w:pos="6330"/>
        </w:tabs>
        <w:ind w:left="567"/>
        <w:rPr>
          <w:rFonts w:ascii="Arial" w:hAnsi="Arial" w:cs="Arial"/>
          <w:sz w:val="24"/>
          <w:szCs w:val="24"/>
        </w:rPr>
      </w:pPr>
      <w:r w:rsidRPr="009B7C28">
        <w:rPr>
          <w:rFonts w:ascii="Arial" w:hAnsi="Arial" w:cs="Arial"/>
          <w:sz w:val="24"/>
          <w:szCs w:val="24"/>
        </w:rPr>
        <w:t xml:space="preserve">SPL will not be extended due to the fact that some work has been carried out during this period. </w:t>
      </w:r>
    </w:p>
    <w:p w14:paraId="324D6336" w14:textId="77777777" w:rsidR="009B7C28" w:rsidRDefault="009B7C28" w:rsidP="009B7C28">
      <w:pPr>
        <w:pStyle w:val="ListParagraph"/>
        <w:rPr>
          <w:rFonts w:ascii="Arial" w:hAnsi="Arial" w:cs="Arial"/>
          <w:sz w:val="24"/>
          <w:szCs w:val="24"/>
        </w:rPr>
      </w:pPr>
    </w:p>
    <w:p w14:paraId="324D6337" w14:textId="77777777" w:rsidR="009B7C28" w:rsidRDefault="009B7C28" w:rsidP="00967481">
      <w:pPr>
        <w:numPr>
          <w:ilvl w:val="0"/>
          <w:numId w:val="36"/>
        </w:numPr>
        <w:tabs>
          <w:tab w:val="left" w:pos="567"/>
          <w:tab w:val="left" w:pos="6330"/>
        </w:tabs>
        <w:ind w:left="567"/>
        <w:rPr>
          <w:rFonts w:ascii="Arial" w:hAnsi="Arial" w:cs="Arial"/>
          <w:sz w:val="24"/>
          <w:szCs w:val="24"/>
        </w:rPr>
      </w:pPr>
      <w:r w:rsidRPr="009B7C28">
        <w:rPr>
          <w:rFonts w:ascii="Arial" w:hAnsi="Arial" w:cs="Arial"/>
          <w:sz w:val="24"/>
          <w:szCs w:val="24"/>
        </w:rPr>
        <w:t>If any KIT days have been taken during any period of maternity/adoption leave this will not affect entitlement for 20 SPLIT days.</w:t>
      </w:r>
    </w:p>
    <w:p w14:paraId="324D6338" w14:textId="77777777" w:rsidR="009B7C28" w:rsidRDefault="009B7C28" w:rsidP="009B7C28">
      <w:pPr>
        <w:pStyle w:val="ListParagraph"/>
        <w:rPr>
          <w:rFonts w:ascii="Arial" w:hAnsi="Arial" w:cs="Arial"/>
          <w:sz w:val="24"/>
          <w:szCs w:val="24"/>
        </w:rPr>
      </w:pPr>
    </w:p>
    <w:p w14:paraId="324D6339" w14:textId="77777777" w:rsidR="009B7C28" w:rsidRDefault="009B7C28" w:rsidP="00967481">
      <w:pPr>
        <w:numPr>
          <w:ilvl w:val="0"/>
          <w:numId w:val="36"/>
        </w:numPr>
        <w:tabs>
          <w:tab w:val="left" w:pos="567"/>
          <w:tab w:val="left" w:pos="6330"/>
        </w:tabs>
        <w:ind w:left="567"/>
        <w:rPr>
          <w:rFonts w:ascii="Arial" w:hAnsi="Arial" w:cs="Arial"/>
          <w:sz w:val="24"/>
          <w:szCs w:val="24"/>
        </w:rPr>
      </w:pPr>
      <w:r w:rsidRPr="006B7961">
        <w:rPr>
          <w:rFonts w:ascii="Arial" w:hAnsi="Arial" w:cs="Arial"/>
          <w:sz w:val="24"/>
          <w:szCs w:val="24"/>
        </w:rPr>
        <w:t xml:space="preserve">A </w:t>
      </w:r>
      <w:r w:rsidR="006B7961" w:rsidRPr="006B7961">
        <w:rPr>
          <w:rFonts w:ascii="Arial" w:hAnsi="Arial" w:cs="Arial"/>
          <w:sz w:val="24"/>
          <w:szCs w:val="24"/>
        </w:rPr>
        <w:t xml:space="preserve">‘SPL SPLIT day form’ </w:t>
      </w:r>
      <w:r w:rsidRPr="006B7961">
        <w:rPr>
          <w:rFonts w:ascii="Arial" w:hAnsi="Arial" w:cs="Arial"/>
          <w:sz w:val="24"/>
          <w:szCs w:val="24"/>
        </w:rPr>
        <w:t xml:space="preserve">should be completed and sent to </w:t>
      </w:r>
      <w:r w:rsidR="006B7961" w:rsidRPr="006B7961">
        <w:rPr>
          <w:rFonts w:ascii="Arial" w:hAnsi="Arial" w:cs="Arial"/>
          <w:sz w:val="24"/>
          <w:szCs w:val="24"/>
        </w:rPr>
        <w:t xml:space="preserve">education HR payroll and administration team or </w:t>
      </w:r>
      <w:r w:rsidR="00026234">
        <w:rPr>
          <w:rFonts w:ascii="Arial" w:hAnsi="Arial" w:cs="Arial"/>
          <w:sz w:val="24"/>
          <w:szCs w:val="24"/>
        </w:rPr>
        <w:t>the schools</w:t>
      </w:r>
      <w:r w:rsidR="006B7961" w:rsidRPr="006B7961">
        <w:rPr>
          <w:rFonts w:ascii="Arial" w:hAnsi="Arial" w:cs="Arial"/>
          <w:sz w:val="24"/>
          <w:szCs w:val="24"/>
        </w:rPr>
        <w:t xml:space="preserve"> alternative payroll provider where </w:t>
      </w:r>
      <w:r w:rsidR="00026234">
        <w:rPr>
          <w:rFonts w:ascii="Arial" w:hAnsi="Arial" w:cs="Arial"/>
          <w:sz w:val="24"/>
          <w:szCs w:val="24"/>
        </w:rPr>
        <w:t>SPLIT</w:t>
      </w:r>
      <w:r w:rsidR="006B7961" w:rsidRPr="006B7961">
        <w:rPr>
          <w:rFonts w:ascii="Arial" w:hAnsi="Arial" w:cs="Arial"/>
          <w:sz w:val="24"/>
          <w:szCs w:val="24"/>
        </w:rPr>
        <w:t xml:space="preserve"> day(s) are worked.</w:t>
      </w:r>
    </w:p>
    <w:p w14:paraId="324D633A" w14:textId="77777777" w:rsidR="006B7961" w:rsidRDefault="006B7961" w:rsidP="006B7961">
      <w:pPr>
        <w:pStyle w:val="ListParagraph"/>
        <w:rPr>
          <w:rStyle w:val="Hyperlink"/>
          <w:rFonts w:ascii="Arial" w:hAnsi="Arial" w:cs="Arial"/>
          <w:color w:val="auto"/>
          <w:sz w:val="24"/>
          <w:szCs w:val="24"/>
          <w:u w:val="none"/>
        </w:rPr>
      </w:pPr>
    </w:p>
    <w:p w14:paraId="324D633B" w14:textId="77777777" w:rsidR="006B7961" w:rsidRPr="006B7961" w:rsidRDefault="006B7961" w:rsidP="006B7961">
      <w:pPr>
        <w:tabs>
          <w:tab w:val="left" w:pos="567"/>
          <w:tab w:val="left" w:pos="6330"/>
        </w:tabs>
        <w:ind w:left="567"/>
        <w:rPr>
          <w:rStyle w:val="Hyperlink"/>
          <w:rFonts w:ascii="Arial" w:hAnsi="Arial" w:cs="Arial"/>
          <w:color w:val="auto"/>
          <w:sz w:val="24"/>
          <w:szCs w:val="24"/>
          <w:u w:val="none"/>
        </w:rPr>
      </w:pPr>
    </w:p>
    <w:p w14:paraId="324D633C" w14:textId="77777777" w:rsidR="009B7C28" w:rsidRDefault="009B7C28" w:rsidP="009B7C28">
      <w:pPr>
        <w:pStyle w:val="Heading1"/>
        <w:ind w:left="567"/>
        <w:rPr>
          <w:rFonts w:ascii="Arial" w:hAnsi="Arial" w:cs="Arial"/>
          <w:b/>
        </w:rPr>
      </w:pPr>
      <w:r w:rsidRPr="009B7C28">
        <w:rPr>
          <w:rFonts w:ascii="Arial" w:hAnsi="Arial" w:cs="Arial"/>
          <w:b/>
        </w:rPr>
        <w:t>Contact during shared parental leave</w:t>
      </w:r>
    </w:p>
    <w:p w14:paraId="324D633D" w14:textId="77777777" w:rsidR="009B7C28" w:rsidRPr="009B7C28" w:rsidRDefault="009B7C28" w:rsidP="009B7C28">
      <w:pPr>
        <w:rPr>
          <w:lang w:val="en-US"/>
        </w:rPr>
      </w:pPr>
    </w:p>
    <w:p w14:paraId="324D633E" w14:textId="77777777" w:rsidR="009B7C28" w:rsidRPr="009B7C28" w:rsidRDefault="006B7961" w:rsidP="00967481">
      <w:pPr>
        <w:numPr>
          <w:ilvl w:val="0"/>
          <w:numId w:val="36"/>
        </w:numPr>
        <w:tabs>
          <w:tab w:val="left" w:pos="567"/>
          <w:tab w:val="left" w:pos="6330"/>
        </w:tabs>
        <w:ind w:left="567"/>
        <w:rPr>
          <w:rFonts w:ascii="Arial" w:hAnsi="Arial" w:cs="Arial"/>
          <w:b/>
          <w:sz w:val="24"/>
          <w:szCs w:val="24"/>
        </w:rPr>
      </w:pPr>
      <w:proofErr w:type="spellStart"/>
      <w:r>
        <w:rPr>
          <w:rFonts w:ascii="Arial" w:hAnsi="Arial" w:cs="Arial"/>
          <w:sz w:val="24"/>
          <w:szCs w:val="24"/>
        </w:rPr>
        <w:t>Headteachers</w:t>
      </w:r>
      <w:proofErr w:type="spellEnd"/>
      <w:r w:rsidR="00026234">
        <w:rPr>
          <w:rFonts w:ascii="Arial" w:hAnsi="Arial" w:cs="Arial"/>
          <w:sz w:val="24"/>
          <w:szCs w:val="24"/>
        </w:rPr>
        <w:t xml:space="preserve">/line managers </w:t>
      </w:r>
      <w:r w:rsidR="009B7C28" w:rsidRPr="009B7C28">
        <w:rPr>
          <w:rFonts w:ascii="Arial" w:hAnsi="Arial" w:cs="Arial"/>
          <w:sz w:val="24"/>
          <w:szCs w:val="24"/>
        </w:rPr>
        <w:t xml:space="preserve">are entitled to make reasonable contact with </w:t>
      </w:r>
      <w:r>
        <w:rPr>
          <w:rFonts w:ascii="Arial" w:hAnsi="Arial" w:cs="Arial"/>
          <w:sz w:val="24"/>
          <w:szCs w:val="24"/>
        </w:rPr>
        <w:t xml:space="preserve">employees </w:t>
      </w:r>
      <w:r w:rsidR="009B7C28" w:rsidRPr="009B7C28">
        <w:rPr>
          <w:rFonts w:ascii="Arial" w:hAnsi="Arial" w:cs="Arial"/>
          <w:sz w:val="24"/>
          <w:szCs w:val="24"/>
        </w:rPr>
        <w:t xml:space="preserve">during </w:t>
      </w:r>
      <w:r>
        <w:rPr>
          <w:rFonts w:ascii="Arial" w:hAnsi="Arial" w:cs="Arial"/>
          <w:sz w:val="24"/>
          <w:szCs w:val="24"/>
        </w:rPr>
        <w:t xml:space="preserve">their </w:t>
      </w:r>
      <w:r w:rsidR="009B7C28" w:rsidRPr="009B7C28">
        <w:rPr>
          <w:rFonts w:ascii="Arial" w:hAnsi="Arial" w:cs="Arial"/>
          <w:sz w:val="24"/>
          <w:szCs w:val="24"/>
        </w:rPr>
        <w:t xml:space="preserve">SPL to discuss such issues </w:t>
      </w:r>
      <w:r>
        <w:rPr>
          <w:rFonts w:ascii="Arial" w:hAnsi="Arial" w:cs="Arial"/>
          <w:sz w:val="24"/>
          <w:szCs w:val="24"/>
        </w:rPr>
        <w:t xml:space="preserve">which could include </w:t>
      </w:r>
      <w:r w:rsidR="009B7C28" w:rsidRPr="009B7C28">
        <w:rPr>
          <w:rFonts w:ascii="Arial" w:hAnsi="Arial" w:cs="Arial"/>
          <w:sz w:val="24"/>
          <w:szCs w:val="24"/>
        </w:rPr>
        <w:t xml:space="preserve">the return to work or </w:t>
      </w:r>
      <w:r>
        <w:rPr>
          <w:rFonts w:ascii="Arial" w:hAnsi="Arial" w:cs="Arial"/>
          <w:sz w:val="24"/>
          <w:szCs w:val="24"/>
        </w:rPr>
        <w:t xml:space="preserve">if required </w:t>
      </w:r>
      <w:r w:rsidR="009B7C28" w:rsidRPr="009B7C28">
        <w:rPr>
          <w:rFonts w:ascii="Arial" w:hAnsi="Arial" w:cs="Arial"/>
          <w:sz w:val="24"/>
          <w:szCs w:val="24"/>
        </w:rPr>
        <w:t xml:space="preserve">flexible working arrangements that might make a return to work easier. </w:t>
      </w:r>
      <w:r>
        <w:rPr>
          <w:rFonts w:ascii="Arial" w:hAnsi="Arial" w:cs="Arial"/>
          <w:sz w:val="24"/>
          <w:szCs w:val="24"/>
        </w:rPr>
        <w:t xml:space="preserve">Such contact does not count as a </w:t>
      </w:r>
      <w:r w:rsidR="009B7C28" w:rsidRPr="009B7C28">
        <w:rPr>
          <w:rFonts w:ascii="Arial" w:hAnsi="Arial" w:cs="Arial"/>
          <w:sz w:val="24"/>
          <w:szCs w:val="24"/>
        </w:rPr>
        <w:t>SPLIT day and there</w:t>
      </w:r>
      <w:r w:rsidR="00686B21">
        <w:rPr>
          <w:rFonts w:ascii="Arial" w:hAnsi="Arial" w:cs="Arial"/>
          <w:sz w:val="24"/>
          <w:szCs w:val="24"/>
        </w:rPr>
        <w:t xml:space="preserve"> will be no impact on SPL or pay if contact is made during SPL.  The employee must be informed of any proposed changes which might affect their substantive post, such as organisational changes.  If there are any re-organisation or redundancy procedures instigated whilst the employee is on SPL, they must be consulted in line with the relevant school policy.</w:t>
      </w:r>
      <w:r w:rsidR="009B7C28" w:rsidRPr="009B7C28">
        <w:rPr>
          <w:rFonts w:ascii="Arial" w:hAnsi="Arial" w:cs="Arial"/>
          <w:sz w:val="24"/>
          <w:szCs w:val="24"/>
        </w:rPr>
        <w:t xml:space="preserve"> </w:t>
      </w:r>
    </w:p>
    <w:p w14:paraId="324D633F" w14:textId="77777777" w:rsidR="009B7C28" w:rsidRDefault="009B7C28" w:rsidP="009B7C28">
      <w:pPr>
        <w:pStyle w:val="Heading1"/>
        <w:ind w:left="720"/>
      </w:pPr>
    </w:p>
    <w:p w14:paraId="324D6340" w14:textId="77777777" w:rsidR="009B7C28" w:rsidRPr="009B7C28" w:rsidRDefault="009B7C28" w:rsidP="009B7C28">
      <w:pPr>
        <w:pStyle w:val="Heading1"/>
        <w:ind w:left="567"/>
        <w:rPr>
          <w:rFonts w:ascii="Arial" w:hAnsi="Arial" w:cs="Arial"/>
          <w:b/>
        </w:rPr>
      </w:pPr>
      <w:r w:rsidRPr="009B7C28">
        <w:rPr>
          <w:rFonts w:ascii="Arial" w:hAnsi="Arial" w:cs="Arial"/>
          <w:b/>
        </w:rPr>
        <w:t>Returning from shared parental leave</w:t>
      </w:r>
    </w:p>
    <w:p w14:paraId="324D6341" w14:textId="77777777" w:rsidR="009B7C28" w:rsidRPr="009B7C28" w:rsidRDefault="009B7C28" w:rsidP="009B7C28">
      <w:pPr>
        <w:tabs>
          <w:tab w:val="left" w:pos="567"/>
          <w:tab w:val="left" w:pos="6330"/>
        </w:tabs>
        <w:ind w:left="567"/>
        <w:rPr>
          <w:rFonts w:ascii="Arial" w:hAnsi="Arial" w:cs="Arial"/>
          <w:b/>
          <w:sz w:val="24"/>
          <w:szCs w:val="24"/>
        </w:rPr>
      </w:pPr>
    </w:p>
    <w:p w14:paraId="324D6342" w14:textId="77777777" w:rsidR="009B7C28" w:rsidRPr="009B7C28" w:rsidRDefault="009B7C28"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 xml:space="preserve">Employees who </w:t>
      </w:r>
      <w:r w:rsidRPr="009B7C28">
        <w:rPr>
          <w:rFonts w:ascii="Arial" w:hAnsi="Arial" w:cs="Arial"/>
          <w:sz w:val="24"/>
          <w:szCs w:val="24"/>
        </w:rPr>
        <w:t xml:space="preserve">are the mother, are prohibited from working for two weeks after </w:t>
      </w:r>
      <w:r>
        <w:rPr>
          <w:rFonts w:ascii="Arial" w:hAnsi="Arial" w:cs="Arial"/>
          <w:sz w:val="24"/>
          <w:szCs w:val="24"/>
        </w:rPr>
        <w:t>their</w:t>
      </w:r>
      <w:r w:rsidRPr="009B7C28">
        <w:rPr>
          <w:rFonts w:ascii="Arial" w:hAnsi="Arial" w:cs="Arial"/>
          <w:sz w:val="24"/>
          <w:szCs w:val="24"/>
        </w:rPr>
        <w:t xml:space="preserve"> baby is born.</w:t>
      </w:r>
      <w:r w:rsidRPr="009B7C28">
        <w:rPr>
          <w:rFonts w:ascii="Arial" w:hAnsi="Arial" w:cs="Arial"/>
          <w:strike/>
          <w:sz w:val="24"/>
          <w:szCs w:val="24"/>
        </w:rPr>
        <w:t xml:space="preserve"> </w:t>
      </w:r>
    </w:p>
    <w:p w14:paraId="324D6343" w14:textId="77777777" w:rsidR="009B7C28" w:rsidRPr="009B7C28" w:rsidRDefault="009B7C28" w:rsidP="009B7C28">
      <w:pPr>
        <w:tabs>
          <w:tab w:val="left" w:pos="567"/>
          <w:tab w:val="left" w:pos="6330"/>
        </w:tabs>
        <w:ind w:left="567"/>
        <w:rPr>
          <w:rFonts w:ascii="Arial" w:hAnsi="Arial" w:cs="Arial"/>
          <w:sz w:val="24"/>
          <w:szCs w:val="24"/>
        </w:rPr>
      </w:pPr>
    </w:p>
    <w:p w14:paraId="324D6344" w14:textId="77777777" w:rsidR="009B7C28" w:rsidRDefault="009B7C28" w:rsidP="00967481">
      <w:pPr>
        <w:numPr>
          <w:ilvl w:val="0"/>
          <w:numId w:val="36"/>
        </w:numPr>
        <w:tabs>
          <w:tab w:val="left" w:pos="567"/>
          <w:tab w:val="left" w:pos="6330"/>
        </w:tabs>
        <w:ind w:left="567"/>
        <w:rPr>
          <w:rFonts w:ascii="Arial" w:hAnsi="Arial" w:cs="Arial"/>
          <w:sz w:val="24"/>
          <w:szCs w:val="24"/>
        </w:rPr>
      </w:pPr>
      <w:r w:rsidRPr="009B7C28">
        <w:rPr>
          <w:rFonts w:ascii="Arial" w:hAnsi="Arial" w:cs="Arial"/>
          <w:sz w:val="24"/>
          <w:szCs w:val="24"/>
        </w:rPr>
        <w:t xml:space="preserve">It will be assumed that </w:t>
      </w:r>
      <w:r>
        <w:rPr>
          <w:rFonts w:ascii="Arial" w:hAnsi="Arial" w:cs="Arial"/>
          <w:sz w:val="24"/>
          <w:szCs w:val="24"/>
        </w:rPr>
        <w:t>employees</w:t>
      </w:r>
      <w:r w:rsidRPr="009B7C28">
        <w:rPr>
          <w:rFonts w:ascii="Arial" w:hAnsi="Arial" w:cs="Arial"/>
          <w:sz w:val="24"/>
          <w:szCs w:val="24"/>
        </w:rPr>
        <w:t xml:space="preserve"> will return to work on the </w:t>
      </w:r>
      <w:r w:rsidR="00686B21">
        <w:rPr>
          <w:rFonts w:ascii="Arial" w:hAnsi="Arial" w:cs="Arial"/>
          <w:sz w:val="24"/>
          <w:szCs w:val="24"/>
        </w:rPr>
        <w:t>first available w</w:t>
      </w:r>
      <w:r w:rsidRPr="009B7C28">
        <w:rPr>
          <w:rFonts w:ascii="Arial" w:hAnsi="Arial" w:cs="Arial"/>
          <w:sz w:val="24"/>
          <w:szCs w:val="24"/>
        </w:rPr>
        <w:t xml:space="preserve">orking day after the date it has been agreed that </w:t>
      </w:r>
      <w:r>
        <w:rPr>
          <w:rFonts w:ascii="Arial" w:hAnsi="Arial" w:cs="Arial"/>
          <w:sz w:val="24"/>
          <w:szCs w:val="24"/>
        </w:rPr>
        <w:t xml:space="preserve">their </w:t>
      </w:r>
      <w:r w:rsidRPr="009B7C28">
        <w:rPr>
          <w:rFonts w:ascii="Arial" w:hAnsi="Arial" w:cs="Arial"/>
          <w:sz w:val="24"/>
          <w:szCs w:val="24"/>
        </w:rPr>
        <w:t xml:space="preserve">SPL will end and which </w:t>
      </w:r>
      <w:r>
        <w:rPr>
          <w:rFonts w:ascii="Arial" w:hAnsi="Arial" w:cs="Arial"/>
          <w:sz w:val="24"/>
          <w:szCs w:val="24"/>
        </w:rPr>
        <w:t xml:space="preserve">they </w:t>
      </w:r>
      <w:r w:rsidRPr="009B7C28">
        <w:rPr>
          <w:rFonts w:ascii="Arial" w:hAnsi="Arial" w:cs="Arial"/>
          <w:sz w:val="24"/>
          <w:szCs w:val="24"/>
        </w:rPr>
        <w:t>have been formally advised of in writing. (This can relate to a single period of leave or the end of entitlement to SPL)</w:t>
      </w:r>
      <w:r>
        <w:rPr>
          <w:rFonts w:ascii="Arial" w:hAnsi="Arial" w:cs="Arial"/>
          <w:sz w:val="24"/>
          <w:szCs w:val="24"/>
        </w:rPr>
        <w:t>.</w:t>
      </w:r>
    </w:p>
    <w:p w14:paraId="324D6345" w14:textId="77777777" w:rsidR="009B7C28" w:rsidRDefault="009B7C28" w:rsidP="009B7C28">
      <w:pPr>
        <w:pStyle w:val="ListParagraph"/>
        <w:rPr>
          <w:rFonts w:ascii="Arial" w:hAnsi="Arial" w:cs="Arial"/>
          <w:sz w:val="24"/>
          <w:szCs w:val="24"/>
        </w:rPr>
      </w:pPr>
    </w:p>
    <w:p w14:paraId="324D6346" w14:textId="77777777" w:rsidR="009B7C28" w:rsidRDefault="009B7C28" w:rsidP="00967481">
      <w:pPr>
        <w:numPr>
          <w:ilvl w:val="0"/>
          <w:numId w:val="36"/>
        </w:numPr>
        <w:tabs>
          <w:tab w:val="left" w:pos="567"/>
          <w:tab w:val="left" w:pos="6330"/>
        </w:tabs>
        <w:ind w:left="567"/>
        <w:rPr>
          <w:rFonts w:ascii="Arial" w:hAnsi="Arial" w:cs="Arial"/>
          <w:sz w:val="24"/>
          <w:szCs w:val="24"/>
        </w:rPr>
      </w:pPr>
      <w:r w:rsidRPr="009B7C28">
        <w:rPr>
          <w:rFonts w:ascii="Arial" w:hAnsi="Arial" w:cs="Arial"/>
          <w:sz w:val="24"/>
          <w:szCs w:val="24"/>
        </w:rPr>
        <w:t xml:space="preserve">If </w:t>
      </w:r>
      <w:r w:rsidR="00FE770A">
        <w:rPr>
          <w:rFonts w:ascii="Arial" w:hAnsi="Arial" w:cs="Arial"/>
          <w:sz w:val="24"/>
          <w:szCs w:val="24"/>
        </w:rPr>
        <w:t>employees</w:t>
      </w:r>
      <w:r w:rsidRPr="009B7C28">
        <w:rPr>
          <w:rFonts w:ascii="Arial" w:hAnsi="Arial" w:cs="Arial"/>
          <w:sz w:val="24"/>
          <w:szCs w:val="24"/>
        </w:rPr>
        <w:t xml:space="preserve"> wish to return to work earlier than this, </w:t>
      </w:r>
      <w:r w:rsidR="00FE770A">
        <w:rPr>
          <w:rFonts w:ascii="Arial" w:hAnsi="Arial" w:cs="Arial"/>
          <w:sz w:val="24"/>
          <w:szCs w:val="24"/>
        </w:rPr>
        <w:t xml:space="preserve">they </w:t>
      </w:r>
      <w:r w:rsidRPr="009B7C28">
        <w:rPr>
          <w:rFonts w:ascii="Arial" w:hAnsi="Arial" w:cs="Arial"/>
          <w:sz w:val="24"/>
          <w:szCs w:val="24"/>
        </w:rPr>
        <w:t xml:space="preserve">must provide the </w:t>
      </w:r>
      <w:proofErr w:type="spellStart"/>
      <w:r w:rsidR="00026234">
        <w:rPr>
          <w:rFonts w:ascii="Arial" w:hAnsi="Arial" w:cs="Arial"/>
          <w:sz w:val="24"/>
          <w:szCs w:val="24"/>
        </w:rPr>
        <w:t>headteacher</w:t>
      </w:r>
      <w:proofErr w:type="spellEnd"/>
      <w:r w:rsidR="00026234">
        <w:rPr>
          <w:rFonts w:ascii="Arial" w:hAnsi="Arial" w:cs="Arial"/>
          <w:sz w:val="24"/>
          <w:szCs w:val="24"/>
        </w:rPr>
        <w:t xml:space="preserve">/line manager </w:t>
      </w:r>
      <w:r w:rsidRPr="009B7C28">
        <w:rPr>
          <w:rFonts w:ascii="Arial" w:hAnsi="Arial" w:cs="Arial"/>
          <w:sz w:val="24"/>
          <w:szCs w:val="24"/>
        </w:rPr>
        <w:t>with written notice to vary the leave and give 8 weeks’ notice</w:t>
      </w:r>
      <w:r w:rsidRPr="009B7C28">
        <w:rPr>
          <w:sz w:val="24"/>
          <w:szCs w:val="24"/>
        </w:rPr>
        <w:t xml:space="preserve"> </w:t>
      </w:r>
      <w:r w:rsidRPr="009B7C28">
        <w:rPr>
          <w:rFonts w:ascii="Arial" w:hAnsi="Arial" w:cs="Arial"/>
          <w:sz w:val="24"/>
          <w:szCs w:val="24"/>
        </w:rPr>
        <w:t xml:space="preserve">of </w:t>
      </w:r>
      <w:r w:rsidR="00FE770A">
        <w:rPr>
          <w:rFonts w:ascii="Arial" w:hAnsi="Arial" w:cs="Arial"/>
          <w:sz w:val="24"/>
          <w:szCs w:val="24"/>
        </w:rPr>
        <w:t xml:space="preserve">their </w:t>
      </w:r>
      <w:r w:rsidRPr="009B7C28">
        <w:rPr>
          <w:rFonts w:ascii="Arial" w:hAnsi="Arial" w:cs="Arial"/>
          <w:sz w:val="24"/>
          <w:szCs w:val="24"/>
        </w:rPr>
        <w:t xml:space="preserve">early return date.  This will count as one of </w:t>
      </w:r>
      <w:r w:rsidR="00FE770A">
        <w:rPr>
          <w:rFonts w:ascii="Arial" w:hAnsi="Arial" w:cs="Arial"/>
          <w:sz w:val="24"/>
          <w:szCs w:val="24"/>
        </w:rPr>
        <w:t xml:space="preserve">their </w:t>
      </w:r>
      <w:r w:rsidRPr="009B7C28">
        <w:rPr>
          <w:rFonts w:ascii="Arial" w:hAnsi="Arial" w:cs="Arial"/>
          <w:sz w:val="24"/>
          <w:szCs w:val="24"/>
        </w:rPr>
        <w:t xml:space="preserve">3 notifications.  If </w:t>
      </w:r>
      <w:r w:rsidR="00FE770A">
        <w:rPr>
          <w:rFonts w:ascii="Arial" w:hAnsi="Arial" w:cs="Arial"/>
          <w:sz w:val="24"/>
          <w:szCs w:val="24"/>
        </w:rPr>
        <w:t xml:space="preserve">employees </w:t>
      </w:r>
      <w:r w:rsidRPr="009B7C28">
        <w:rPr>
          <w:rFonts w:ascii="Arial" w:hAnsi="Arial" w:cs="Arial"/>
          <w:sz w:val="24"/>
          <w:szCs w:val="24"/>
        </w:rPr>
        <w:t xml:space="preserve">have already used </w:t>
      </w:r>
      <w:r w:rsidR="00FE770A">
        <w:rPr>
          <w:rFonts w:ascii="Arial" w:hAnsi="Arial" w:cs="Arial"/>
          <w:sz w:val="24"/>
          <w:szCs w:val="24"/>
        </w:rPr>
        <w:t xml:space="preserve">their </w:t>
      </w:r>
      <w:r w:rsidRPr="009B7C28">
        <w:rPr>
          <w:rFonts w:ascii="Arial" w:hAnsi="Arial" w:cs="Arial"/>
          <w:sz w:val="24"/>
          <w:szCs w:val="24"/>
        </w:rPr>
        <w:t xml:space="preserve">three notifications to book and/or vary leave then </w:t>
      </w:r>
      <w:r w:rsidR="00FE770A">
        <w:rPr>
          <w:rFonts w:ascii="Arial" w:hAnsi="Arial" w:cs="Arial"/>
          <w:sz w:val="24"/>
          <w:szCs w:val="24"/>
        </w:rPr>
        <w:t xml:space="preserve">the </w:t>
      </w:r>
      <w:proofErr w:type="spellStart"/>
      <w:r w:rsidR="00FE770A">
        <w:rPr>
          <w:rFonts w:ascii="Arial" w:hAnsi="Arial" w:cs="Arial"/>
          <w:sz w:val="24"/>
          <w:szCs w:val="24"/>
        </w:rPr>
        <w:t>headteacher</w:t>
      </w:r>
      <w:proofErr w:type="spellEnd"/>
      <w:r w:rsidR="00FE770A">
        <w:rPr>
          <w:rFonts w:ascii="Arial" w:hAnsi="Arial" w:cs="Arial"/>
          <w:sz w:val="24"/>
          <w:szCs w:val="24"/>
        </w:rPr>
        <w:t>/</w:t>
      </w:r>
      <w:proofErr w:type="gramStart"/>
      <w:r w:rsidR="00FE770A">
        <w:rPr>
          <w:rFonts w:ascii="Arial" w:hAnsi="Arial" w:cs="Arial"/>
          <w:sz w:val="24"/>
          <w:szCs w:val="24"/>
        </w:rPr>
        <w:t xml:space="preserve">line </w:t>
      </w:r>
      <w:r w:rsidRPr="009B7C28">
        <w:rPr>
          <w:rFonts w:ascii="Arial" w:hAnsi="Arial" w:cs="Arial"/>
          <w:sz w:val="24"/>
          <w:szCs w:val="24"/>
        </w:rPr>
        <w:t xml:space="preserve"> manager</w:t>
      </w:r>
      <w:proofErr w:type="gramEnd"/>
      <w:r w:rsidRPr="009B7C28">
        <w:rPr>
          <w:rFonts w:ascii="Arial" w:hAnsi="Arial" w:cs="Arial"/>
          <w:sz w:val="24"/>
          <w:szCs w:val="24"/>
        </w:rPr>
        <w:t xml:space="preserve"> does not have to accept the notice but may do so if it is considered to be reasonably practicable to do so.</w:t>
      </w:r>
    </w:p>
    <w:p w14:paraId="324D6347" w14:textId="77777777" w:rsidR="00FE770A" w:rsidRDefault="00FE770A" w:rsidP="00FE770A">
      <w:pPr>
        <w:pStyle w:val="ListParagraph"/>
        <w:rPr>
          <w:rFonts w:ascii="Arial" w:hAnsi="Arial" w:cs="Arial"/>
          <w:sz w:val="24"/>
          <w:szCs w:val="24"/>
        </w:rPr>
      </w:pPr>
    </w:p>
    <w:p w14:paraId="324D6348" w14:textId="77777777" w:rsidR="00FE770A" w:rsidRPr="00FE770A" w:rsidRDefault="00530C76" w:rsidP="00967481">
      <w:pPr>
        <w:numPr>
          <w:ilvl w:val="0"/>
          <w:numId w:val="36"/>
        </w:numPr>
        <w:tabs>
          <w:tab w:val="left" w:pos="567"/>
          <w:tab w:val="left" w:pos="6330"/>
        </w:tabs>
        <w:ind w:left="567"/>
        <w:rPr>
          <w:rFonts w:ascii="Arial" w:hAnsi="Arial" w:cs="Arial"/>
          <w:sz w:val="24"/>
          <w:szCs w:val="24"/>
        </w:rPr>
      </w:pPr>
      <w:proofErr w:type="spellStart"/>
      <w:r>
        <w:rPr>
          <w:rFonts w:ascii="Arial" w:hAnsi="Arial" w:cs="Arial"/>
          <w:sz w:val="24"/>
          <w:szCs w:val="24"/>
        </w:rPr>
        <w:t>Headteachers</w:t>
      </w:r>
      <w:proofErr w:type="spellEnd"/>
      <w:r>
        <w:rPr>
          <w:rFonts w:ascii="Arial" w:hAnsi="Arial" w:cs="Arial"/>
          <w:sz w:val="24"/>
          <w:szCs w:val="24"/>
        </w:rPr>
        <w:t>/line m</w:t>
      </w:r>
      <w:r w:rsidR="00FE770A" w:rsidRPr="00FE770A">
        <w:rPr>
          <w:rFonts w:ascii="Arial" w:hAnsi="Arial" w:cs="Arial"/>
          <w:sz w:val="24"/>
          <w:szCs w:val="24"/>
        </w:rPr>
        <w:t xml:space="preserve">anagers should make sure that </w:t>
      </w:r>
      <w:r w:rsidR="00026234">
        <w:rPr>
          <w:rFonts w:ascii="Arial" w:hAnsi="Arial" w:cs="Arial"/>
          <w:sz w:val="24"/>
          <w:szCs w:val="24"/>
        </w:rPr>
        <w:t>they inform the HR and payroll administration team or their alternative payroll provider</w:t>
      </w:r>
      <w:r w:rsidR="00FE770A" w:rsidRPr="00FE770A">
        <w:rPr>
          <w:rFonts w:ascii="Arial" w:hAnsi="Arial" w:cs="Arial"/>
          <w:sz w:val="24"/>
          <w:szCs w:val="24"/>
        </w:rPr>
        <w:t xml:space="preserve"> </w:t>
      </w:r>
      <w:r w:rsidR="00026234">
        <w:rPr>
          <w:rFonts w:ascii="Arial" w:hAnsi="Arial" w:cs="Arial"/>
          <w:sz w:val="24"/>
          <w:szCs w:val="24"/>
        </w:rPr>
        <w:t xml:space="preserve">of all </w:t>
      </w:r>
      <w:r w:rsidR="00FE770A" w:rsidRPr="00FE770A">
        <w:rPr>
          <w:rFonts w:ascii="Arial" w:hAnsi="Arial" w:cs="Arial"/>
          <w:sz w:val="24"/>
          <w:szCs w:val="24"/>
        </w:rPr>
        <w:t xml:space="preserve">employees returning to work from SPL to make sure that the correct changes are made to salaries.  Forms should be sent to the </w:t>
      </w:r>
      <w:r w:rsidR="00FE770A" w:rsidRPr="00530C76">
        <w:rPr>
          <w:rFonts w:ascii="Arial" w:hAnsi="Arial" w:cs="Arial"/>
          <w:sz w:val="24"/>
          <w:szCs w:val="24"/>
        </w:rPr>
        <w:t>HR Payroll and Administration Team</w:t>
      </w:r>
      <w:r w:rsidR="00FE770A" w:rsidRPr="00FE770A">
        <w:rPr>
          <w:rFonts w:ascii="Arial" w:hAnsi="Arial" w:cs="Arial"/>
          <w:sz w:val="24"/>
          <w:szCs w:val="24"/>
        </w:rPr>
        <w:t>.</w:t>
      </w:r>
    </w:p>
    <w:p w14:paraId="324D6349" w14:textId="77777777" w:rsidR="00FE770A" w:rsidRPr="007B796F" w:rsidRDefault="00FE770A" w:rsidP="00FE770A">
      <w:pPr>
        <w:pStyle w:val="NormalWeb"/>
        <w:spacing w:before="0" w:beforeAutospacing="0" w:after="0" w:afterAutospacing="0"/>
        <w:ind w:left="720"/>
        <w:rPr>
          <w:rFonts w:ascii="Arial" w:hAnsi="Arial" w:cs="Arial"/>
        </w:rPr>
      </w:pPr>
    </w:p>
    <w:p w14:paraId="324D634A" w14:textId="77777777" w:rsidR="00FE770A" w:rsidRDefault="00FE770A" w:rsidP="00967481">
      <w:pPr>
        <w:numPr>
          <w:ilvl w:val="0"/>
          <w:numId w:val="36"/>
        </w:numPr>
        <w:tabs>
          <w:tab w:val="left" w:pos="567"/>
          <w:tab w:val="left" w:pos="6330"/>
        </w:tabs>
        <w:ind w:left="567"/>
        <w:rPr>
          <w:rFonts w:ascii="Arial" w:hAnsi="Arial" w:cs="Arial"/>
          <w:sz w:val="24"/>
          <w:szCs w:val="24"/>
        </w:rPr>
      </w:pPr>
      <w:r w:rsidRPr="00FE770A">
        <w:rPr>
          <w:rFonts w:ascii="Arial" w:hAnsi="Arial" w:cs="Arial"/>
          <w:sz w:val="24"/>
          <w:szCs w:val="24"/>
        </w:rPr>
        <w:t>Employees who are unable to return to work at the end of their SPL because of illness will be entitled to sick pay, in accordance with the sickness absence management policy, providing the sickness reporting procedures are followed.</w:t>
      </w:r>
    </w:p>
    <w:p w14:paraId="324D634B" w14:textId="77777777" w:rsidR="00FE770A" w:rsidRDefault="00FE770A" w:rsidP="00FE770A">
      <w:pPr>
        <w:pStyle w:val="ListParagraph"/>
        <w:rPr>
          <w:rFonts w:ascii="Arial" w:hAnsi="Arial" w:cs="Arial"/>
          <w:sz w:val="24"/>
          <w:szCs w:val="24"/>
        </w:rPr>
      </w:pPr>
    </w:p>
    <w:p w14:paraId="324D634C" w14:textId="77777777" w:rsidR="00FE770A" w:rsidRDefault="00FE770A" w:rsidP="00967481">
      <w:pPr>
        <w:numPr>
          <w:ilvl w:val="0"/>
          <w:numId w:val="36"/>
        </w:numPr>
        <w:tabs>
          <w:tab w:val="left" w:pos="567"/>
          <w:tab w:val="left" w:pos="6330"/>
        </w:tabs>
        <w:ind w:left="567"/>
        <w:rPr>
          <w:rFonts w:ascii="Arial" w:hAnsi="Arial" w:cs="Arial"/>
          <w:sz w:val="24"/>
          <w:szCs w:val="24"/>
        </w:rPr>
      </w:pPr>
      <w:r w:rsidRPr="00FE770A">
        <w:rPr>
          <w:rFonts w:ascii="Arial" w:hAnsi="Arial" w:cs="Arial"/>
          <w:sz w:val="24"/>
          <w:szCs w:val="24"/>
        </w:rPr>
        <w:t>Employees who are unable to return to work at the end of their SPL because of illness will be entitled to sick pay, in accordance with the sickness absence management policy, providing the sickness reporting procedures are followed.</w:t>
      </w:r>
    </w:p>
    <w:p w14:paraId="324D634D" w14:textId="77777777" w:rsidR="00FE770A" w:rsidRDefault="00FE770A" w:rsidP="00FE770A">
      <w:pPr>
        <w:pStyle w:val="ListParagraph"/>
        <w:rPr>
          <w:rFonts w:ascii="Arial" w:hAnsi="Arial" w:cs="Arial"/>
          <w:sz w:val="24"/>
          <w:szCs w:val="24"/>
        </w:rPr>
      </w:pPr>
    </w:p>
    <w:p w14:paraId="324D634E" w14:textId="77777777" w:rsidR="00FE770A" w:rsidRDefault="00530C76" w:rsidP="00530C76">
      <w:pPr>
        <w:pStyle w:val="ListParagraph"/>
        <w:ind w:left="567"/>
        <w:rPr>
          <w:rFonts w:ascii="Arial" w:hAnsi="Arial" w:cs="Arial"/>
          <w:b/>
          <w:sz w:val="24"/>
          <w:szCs w:val="24"/>
        </w:rPr>
      </w:pPr>
      <w:r w:rsidRPr="00530C76">
        <w:rPr>
          <w:rFonts w:ascii="Arial" w:hAnsi="Arial" w:cs="Arial"/>
          <w:b/>
          <w:sz w:val="24"/>
          <w:szCs w:val="24"/>
        </w:rPr>
        <w:t>Early Births</w:t>
      </w:r>
    </w:p>
    <w:p w14:paraId="324D634F" w14:textId="77777777" w:rsidR="00530C76" w:rsidRPr="00530C76" w:rsidRDefault="00530C76" w:rsidP="00530C76">
      <w:pPr>
        <w:pStyle w:val="ListParagraph"/>
        <w:ind w:left="567"/>
        <w:rPr>
          <w:rFonts w:ascii="Arial" w:hAnsi="Arial" w:cs="Arial"/>
          <w:b/>
          <w:sz w:val="24"/>
          <w:szCs w:val="24"/>
        </w:rPr>
      </w:pPr>
    </w:p>
    <w:p w14:paraId="324D6350" w14:textId="77777777" w:rsidR="00530C76" w:rsidRPr="00530C76" w:rsidRDefault="00530C76" w:rsidP="00967481">
      <w:pPr>
        <w:numPr>
          <w:ilvl w:val="0"/>
          <w:numId w:val="36"/>
        </w:numPr>
        <w:tabs>
          <w:tab w:val="left" w:pos="567"/>
          <w:tab w:val="left" w:pos="6330"/>
        </w:tabs>
        <w:ind w:left="567"/>
        <w:rPr>
          <w:rFonts w:ascii="Arial" w:hAnsi="Arial" w:cs="Arial"/>
          <w:sz w:val="24"/>
          <w:szCs w:val="24"/>
        </w:rPr>
      </w:pPr>
      <w:r w:rsidRPr="00530C76">
        <w:rPr>
          <w:rFonts w:ascii="Arial" w:hAnsi="Arial" w:cs="Arial"/>
          <w:color w:val="000000"/>
          <w:sz w:val="24"/>
          <w:szCs w:val="24"/>
        </w:rPr>
        <w:t>If</w:t>
      </w:r>
      <w:r>
        <w:rPr>
          <w:rFonts w:ascii="Arial" w:hAnsi="Arial" w:cs="Arial"/>
          <w:color w:val="000000"/>
          <w:sz w:val="24"/>
          <w:szCs w:val="24"/>
        </w:rPr>
        <w:t xml:space="preserve"> the</w:t>
      </w:r>
      <w:r w:rsidRPr="00530C76">
        <w:rPr>
          <w:rFonts w:ascii="Arial" w:hAnsi="Arial" w:cs="Arial"/>
          <w:color w:val="000000"/>
          <w:sz w:val="24"/>
          <w:szCs w:val="24"/>
        </w:rPr>
        <w:t xml:space="preserve"> child is born before the expected due date and </w:t>
      </w:r>
      <w:r>
        <w:rPr>
          <w:rFonts w:ascii="Arial" w:hAnsi="Arial" w:cs="Arial"/>
          <w:color w:val="000000"/>
          <w:sz w:val="24"/>
          <w:szCs w:val="24"/>
        </w:rPr>
        <w:t xml:space="preserve">the employee </w:t>
      </w:r>
      <w:r w:rsidRPr="00530C76">
        <w:rPr>
          <w:rFonts w:ascii="Arial" w:hAnsi="Arial" w:cs="Arial"/>
          <w:color w:val="000000"/>
          <w:sz w:val="24"/>
          <w:szCs w:val="24"/>
        </w:rPr>
        <w:t>ha</w:t>
      </w:r>
      <w:r>
        <w:rPr>
          <w:rFonts w:ascii="Arial" w:hAnsi="Arial" w:cs="Arial"/>
          <w:color w:val="000000"/>
          <w:sz w:val="24"/>
          <w:szCs w:val="24"/>
        </w:rPr>
        <w:t>s</w:t>
      </w:r>
      <w:r w:rsidRPr="00530C76">
        <w:rPr>
          <w:rFonts w:ascii="Arial" w:hAnsi="Arial" w:cs="Arial"/>
          <w:color w:val="000000"/>
          <w:sz w:val="24"/>
          <w:szCs w:val="24"/>
        </w:rPr>
        <w:t xml:space="preserve"> booked to take SPL within the first eight weeks of the due date, </w:t>
      </w:r>
      <w:r>
        <w:rPr>
          <w:rFonts w:ascii="Arial" w:hAnsi="Arial" w:cs="Arial"/>
          <w:color w:val="000000"/>
          <w:sz w:val="24"/>
          <w:szCs w:val="24"/>
        </w:rPr>
        <w:t xml:space="preserve">they </w:t>
      </w:r>
      <w:r w:rsidRPr="00530C76">
        <w:rPr>
          <w:rFonts w:ascii="Arial" w:hAnsi="Arial" w:cs="Arial"/>
          <w:color w:val="000000"/>
          <w:sz w:val="24"/>
          <w:szCs w:val="24"/>
        </w:rPr>
        <w:t xml:space="preserve">may take the same period of time off after the actual birth without having to provide eight weeks’ notice, by submitting a notice to vary </w:t>
      </w:r>
      <w:r>
        <w:rPr>
          <w:rFonts w:ascii="Arial" w:hAnsi="Arial" w:cs="Arial"/>
          <w:color w:val="000000"/>
          <w:sz w:val="24"/>
          <w:szCs w:val="24"/>
        </w:rPr>
        <w:t xml:space="preserve">the </w:t>
      </w:r>
      <w:r w:rsidRPr="00530C76">
        <w:rPr>
          <w:rFonts w:ascii="Arial" w:hAnsi="Arial" w:cs="Arial"/>
          <w:color w:val="000000"/>
          <w:sz w:val="24"/>
          <w:szCs w:val="24"/>
        </w:rPr>
        <w:t xml:space="preserve">leave as soon as is reasonably practicable. Unlike most other variation notices, this would not count as one of </w:t>
      </w:r>
      <w:r>
        <w:rPr>
          <w:rFonts w:ascii="Arial" w:hAnsi="Arial" w:cs="Arial"/>
          <w:color w:val="000000"/>
          <w:sz w:val="24"/>
          <w:szCs w:val="24"/>
        </w:rPr>
        <w:t>the employee’s</w:t>
      </w:r>
      <w:r w:rsidRPr="00530C76">
        <w:rPr>
          <w:rFonts w:ascii="Arial" w:hAnsi="Arial" w:cs="Arial"/>
          <w:color w:val="000000"/>
          <w:sz w:val="24"/>
          <w:szCs w:val="24"/>
        </w:rPr>
        <w:t xml:space="preserve"> three notifications</w:t>
      </w:r>
      <w:r>
        <w:rPr>
          <w:rFonts w:ascii="Arial" w:hAnsi="Arial" w:cs="Arial"/>
          <w:color w:val="000000"/>
          <w:sz w:val="24"/>
          <w:szCs w:val="24"/>
        </w:rPr>
        <w:t>.</w:t>
      </w:r>
    </w:p>
    <w:p w14:paraId="324D6351" w14:textId="77777777" w:rsidR="00530C76" w:rsidRPr="00530C76" w:rsidRDefault="00530C76" w:rsidP="00530C76">
      <w:pPr>
        <w:tabs>
          <w:tab w:val="left" w:pos="567"/>
          <w:tab w:val="left" w:pos="6330"/>
        </w:tabs>
        <w:ind w:left="567"/>
        <w:rPr>
          <w:rFonts w:ascii="Arial" w:hAnsi="Arial" w:cs="Arial"/>
          <w:sz w:val="24"/>
          <w:szCs w:val="24"/>
        </w:rPr>
      </w:pPr>
    </w:p>
    <w:p w14:paraId="324D6352" w14:textId="77777777" w:rsidR="00530C76" w:rsidRPr="00530C76" w:rsidRDefault="00530C76" w:rsidP="00967481">
      <w:pPr>
        <w:numPr>
          <w:ilvl w:val="0"/>
          <w:numId w:val="36"/>
        </w:numPr>
        <w:tabs>
          <w:tab w:val="left" w:pos="567"/>
          <w:tab w:val="left" w:pos="6330"/>
        </w:tabs>
        <w:ind w:left="567"/>
        <w:rPr>
          <w:rFonts w:ascii="Arial" w:hAnsi="Arial" w:cs="Arial"/>
          <w:sz w:val="24"/>
          <w:szCs w:val="24"/>
        </w:rPr>
      </w:pPr>
      <w:r w:rsidRPr="00530C76">
        <w:rPr>
          <w:rFonts w:ascii="Arial" w:hAnsi="Arial" w:cs="Arial"/>
          <w:color w:val="000000"/>
          <w:sz w:val="24"/>
          <w:szCs w:val="24"/>
        </w:rPr>
        <w:t>Any leave arranged after the first eight weeks of the due date is still bound by the eight-week notice required to vary leave.</w:t>
      </w:r>
    </w:p>
    <w:p w14:paraId="324D6353" w14:textId="77777777" w:rsidR="00530C76" w:rsidRDefault="00530C76" w:rsidP="00530C76">
      <w:pPr>
        <w:pStyle w:val="ListParagraph"/>
        <w:rPr>
          <w:rFonts w:ascii="Arial" w:hAnsi="Arial" w:cs="Arial"/>
          <w:sz w:val="24"/>
          <w:szCs w:val="24"/>
        </w:rPr>
      </w:pPr>
    </w:p>
    <w:p w14:paraId="324D6354" w14:textId="77777777" w:rsidR="00530C76" w:rsidRPr="00530C76" w:rsidRDefault="00530C76" w:rsidP="00967481">
      <w:pPr>
        <w:numPr>
          <w:ilvl w:val="0"/>
          <w:numId w:val="36"/>
        </w:numPr>
        <w:tabs>
          <w:tab w:val="left" w:pos="567"/>
          <w:tab w:val="left" w:pos="6330"/>
        </w:tabs>
        <w:ind w:left="567"/>
        <w:rPr>
          <w:rFonts w:ascii="Arial" w:hAnsi="Arial" w:cs="Arial"/>
          <w:sz w:val="24"/>
          <w:szCs w:val="24"/>
        </w:rPr>
      </w:pPr>
      <w:r w:rsidRPr="00530C76">
        <w:rPr>
          <w:rFonts w:ascii="Arial" w:hAnsi="Arial" w:cs="Arial"/>
          <w:color w:val="000000"/>
          <w:sz w:val="24"/>
          <w:szCs w:val="24"/>
        </w:rPr>
        <w:t xml:space="preserve">If </w:t>
      </w:r>
      <w:r w:rsidR="00686B21">
        <w:rPr>
          <w:rFonts w:ascii="Arial" w:hAnsi="Arial" w:cs="Arial"/>
          <w:color w:val="000000"/>
          <w:sz w:val="24"/>
          <w:szCs w:val="24"/>
        </w:rPr>
        <w:t>the</w:t>
      </w:r>
      <w:r w:rsidRPr="00530C76">
        <w:rPr>
          <w:rFonts w:ascii="Arial" w:hAnsi="Arial" w:cs="Arial"/>
          <w:color w:val="000000"/>
          <w:sz w:val="24"/>
          <w:szCs w:val="24"/>
        </w:rPr>
        <w:t xml:space="preserve"> child is born more than eight weeks before the due date and the notice of entitlement to SPL and/or a notice to book SPL have not yet been given, then there is no requirement to give eight weeks’ notice before the period of leave starts. The notices should be given as soon as is reasonably practicable after the actual birth.</w:t>
      </w:r>
    </w:p>
    <w:p w14:paraId="324D6355" w14:textId="56B3256B" w:rsidR="00530C76" w:rsidRDefault="00530C76" w:rsidP="00530C76">
      <w:pPr>
        <w:tabs>
          <w:tab w:val="left" w:pos="567"/>
          <w:tab w:val="left" w:pos="6330"/>
        </w:tabs>
        <w:rPr>
          <w:rFonts w:ascii="Arial" w:hAnsi="Arial" w:cs="Arial"/>
          <w:sz w:val="24"/>
          <w:szCs w:val="24"/>
        </w:rPr>
      </w:pPr>
    </w:p>
    <w:p w14:paraId="31AF63F9" w14:textId="1ABD64D0" w:rsidR="006C32C6" w:rsidRDefault="006C32C6" w:rsidP="00530C76">
      <w:pPr>
        <w:tabs>
          <w:tab w:val="left" w:pos="567"/>
          <w:tab w:val="left" w:pos="6330"/>
        </w:tabs>
        <w:rPr>
          <w:rFonts w:ascii="Arial" w:hAnsi="Arial" w:cs="Arial"/>
          <w:sz w:val="24"/>
          <w:szCs w:val="24"/>
        </w:rPr>
      </w:pPr>
    </w:p>
    <w:p w14:paraId="6ED143F8" w14:textId="77777777" w:rsidR="006C32C6" w:rsidRPr="00530C76" w:rsidRDefault="006C32C6" w:rsidP="00530C76">
      <w:pPr>
        <w:tabs>
          <w:tab w:val="left" w:pos="567"/>
          <w:tab w:val="left" w:pos="6330"/>
        </w:tabs>
        <w:rPr>
          <w:rFonts w:ascii="Arial" w:hAnsi="Arial" w:cs="Arial"/>
          <w:sz w:val="24"/>
          <w:szCs w:val="24"/>
        </w:rPr>
      </w:pPr>
    </w:p>
    <w:p w14:paraId="324D6356" w14:textId="77777777" w:rsidR="00530C76" w:rsidRPr="00530C76" w:rsidRDefault="00530C76" w:rsidP="00530C76">
      <w:pPr>
        <w:pStyle w:val="Heading1"/>
        <w:ind w:left="567"/>
        <w:rPr>
          <w:rFonts w:ascii="Arial" w:hAnsi="Arial" w:cs="Arial"/>
          <w:b/>
        </w:rPr>
      </w:pPr>
      <w:r w:rsidRPr="00530C76">
        <w:rPr>
          <w:rFonts w:ascii="Arial" w:hAnsi="Arial" w:cs="Arial"/>
          <w:b/>
        </w:rPr>
        <w:lastRenderedPageBreak/>
        <w:t xml:space="preserve">Death of the child before or during birth, or within the first year </w:t>
      </w:r>
    </w:p>
    <w:p w14:paraId="324D6357" w14:textId="77777777" w:rsidR="00530C76" w:rsidRDefault="00530C76" w:rsidP="00530C76">
      <w:pPr>
        <w:pStyle w:val="ListParagraph"/>
        <w:rPr>
          <w:rFonts w:ascii="Arial" w:hAnsi="Arial" w:cs="Arial"/>
          <w:sz w:val="24"/>
          <w:szCs w:val="24"/>
        </w:rPr>
      </w:pPr>
    </w:p>
    <w:p w14:paraId="324D6358" w14:textId="77777777" w:rsidR="00530C76" w:rsidRPr="00530C76" w:rsidRDefault="00530C76" w:rsidP="00967481">
      <w:pPr>
        <w:numPr>
          <w:ilvl w:val="0"/>
          <w:numId w:val="36"/>
        </w:numPr>
        <w:tabs>
          <w:tab w:val="left" w:pos="567"/>
          <w:tab w:val="left" w:pos="6330"/>
        </w:tabs>
        <w:ind w:left="567"/>
        <w:rPr>
          <w:rFonts w:ascii="Arial" w:hAnsi="Arial" w:cs="Arial"/>
          <w:sz w:val="24"/>
          <w:szCs w:val="24"/>
        </w:rPr>
      </w:pPr>
      <w:r w:rsidRPr="00530C76">
        <w:rPr>
          <w:rFonts w:ascii="Arial" w:hAnsi="Arial" w:cs="Arial"/>
          <w:color w:val="000000"/>
          <w:sz w:val="24"/>
          <w:szCs w:val="24"/>
        </w:rPr>
        <w:t xml:space="preserve">In the event of the death of the child before a notice of entitlement to take SPL has been submitted, there will be no entitlement to SPL as a qualifying condition is caring for a child. </w:t>
      </w:r>
      <w:r w:rsidR="00E051BC">
        <w:rPr>
          <w:rFonts w:ascii="Arial" w:hAnsi="Arial" w:cs="Arial"/>
          <w:color w:val="000000"/>
          <w:sz w:val="24"/>
          <w:szCs w:val="24"/>
        </w:rPr>
        <w:t>T</w:t>
      </w:r>
      <w:r w:rsidRPr="00530C76">
        <w:rPr>
          <w:rFonts w:ascii="Arial" w:hAnsi="Arial" w:cs="Arial"/>
          <w:color w:val="000000"/>
          <w:sz w:val="24"/>
          <w:szCs w:val="24"/>
        </w:rPr>
        <w:t xml:space="preserve">he mother may remain entitled to maternity leave and </w:t>
      </w:r>
      <w:r w:rsidR="00E051BC">
        <w:rPr>
          <w:rFonts w:ascii="Arial" w:hAnsi="Arial" w:cs="Arial"/>
          <w:color w:val="000000"/>
          <w:sz w:val="24"/>
          <w:szCs w:val="24"/>
        </w:rPr>
        <w:t>her</w:t>
      </w:r>
      <w:r w:rsidRPr="00530C76">
        <w:rPr>
          <w:rFonts w:ascii="Arial" w:hAnsi="Arial" w:cs="Arial"/>
          <w:color w:val="000000"/>
          <w:sz w:val="24"/>
          <w:szCs w:val="24"/>
        </w:rPr>
        <w:t xml:space="preserve"> partner could still qualify for statutory paternity leave dependant on date of death. Please see maternity policy for more details. </w:t>
      </w:r>
    </w:p>
    <w:p w14:paraId="324D6359" w14:textId="77777777" w:rsidR="00530C76" w:rsidRPr="00530C76" w:rsidRDefault="00530C76" w:rsidP="00530C76">
      <w:pPr>
        <w:tabs>
          <w:tab w:val="left" w:pos="567"/>
          <w:tab w:val="left" w:pos="6330"/>
        </w:tabs>
        <w:ind w:left="567"/>
        <w:rPr>
          <w:rFonts w:ascii="Arial" w:hAnsi="Arial" w:cs="Arial"/>
          <w:sz w:val="24"/>
          <w:szCs w:val="24"/>
        </w:rPr>
      </w:pPr>
    </w:p>
    <w:p w14:paraId="324D635A" w14:textId="77777777" w:rsidR="00530C76" w:rsidRPr="00530C76" w:rsidRDefault="00530C76" w:rsidP="00967481">
      <w:pPr>
        <w:numPr>
          <w:ilvl w:val="0"/>
          <w:numId w:val="36"/>
        </w:numPr>
        <w:tabs>
          <w:tab w:val="left" w:pos="567"/>
          <w:tab w:val="left" w:pos="6330"/>
        </w:tabs>
        <w:ind w:left="567"/>
        <w:rPr>
          <w:rFonts w:ascii="Arial" w:hAnsi="Arial" w:cs="Arial"/>
          <w:sz w:val="24"/>
          <w:szCs w:val="24"/>
        </w:rPr>
      </w:pPr>
      <w:r w:rsidRPr="00530C76">
        <w:rPr>
          <w:rFonts w:ascii="Arial" w:hAnsi="Arial" w:cs="Arial"/>
          <w:color w:val="000000"/>
          <w:sz w:val="24"/>
          <w:szCs w:val="24"/>
        </w:rPr>
        <w:t xml:space="preserve">If </w:t>
      </w:r>
      <w:r w:rsidR="00926F7C">
        <w:rPr>
          <w:rFonts w:ascii="Arial" w:hAnsi="Arial" w:cs="Arial"/>
          <w:color w:val="000000"/>
          <w:sz w:val="24"/>
          <w:szCs w:val="24"/>
        </w:rPr>
        <w:t xml:space="preserve">employees </w:t>
      </w:r>
      <w:r w:rsidRPr="00530C76">
        <w:rPr>
          <w:rFonts w:ascii="Arial" w:hAnsi="Arial" w:cs="Arial"/>
          <w:color w:val="000000"/>
          <w:sz w:val="24"/>
          <w:szCs w:val="24"/>
        </w:rPr>
        <w:t xml:space="preserve">have opted into SPL and have booked leave, </w:t>
      </w:r>
      <w:r w:rsidR="00926F7C">
        <w:rPr>
          <w:rFonts w:ascii="Arial" w:hAnsi="Arial" w:cs="Arial"/>
          <w:color w:val="000000"/>
          <w:sz w:val="24"/>
          <w:szCs w:val="24"/>
        </w:rPr>
        <w:t xml:space="preserve">they </w:t>
      </w:r>
      <w:r w:rsidRPr="00530C76">
        <w:rPr>
          <w:rFonts w:ascii="Arial" w:hAnsi="Arial" w:cs="Arial"/>
          <w:color w:val="000000"/>
          <w:sz w:val="24"/>
          <w:szCs w:val="24"/>
        </w:rPr>
        <w:t xml:space="preserve">will still be entitled to take the booked leave. No further notice booking leave can be submitted and only one variation notice can be given to reduce a period of leave or to rearrange a discontinuous leave arrangement into a single block of leave. </w:t>
      </w:r>
    </w:p>
    <w:p w14:paraId="324D635B" w14:textId="77777777" w:rsidR="00530C76" w:rsidRDefault="00530C76" w:rsidP="00530C76">
      <w:pPr>
        <w:pStyle w:val="ListParagraph"/>
        <w:rPr>
          <w:rFonts w:ascii="Arial" w:hAnsi="Arial" w:cs="Arial"/>
          <w:sz w:val="24"/>
          <w:szCs w:val="24"/>
        </w:rPr>
      </w:pPr>
    </w:p>
    <w:p w14:paraId="324D635C" w14:textId="77777777" w:rsidR="00926F7C" w:rsidRPr="00926F7C" w:rsidRDefault="00926F7C" w:rsidP="00967481">
      <w:pPr>
        <w:numPr>
          <w:ilvl w:val="0"/>
          <w:numId w:val="36"/>
        </w:numPr>
        <w:tabs>
          <w:tab w:val="left" w:pos="567"/>
          <w:tab w:val="left" w:pos="6330"/>
        </w:tabs>
        <w:ind w:left="567"/>
        <w:rPr>
          <w:rFonts w:ascii="Arial" w:hAnsi="Arial" w:cs="Arial"/>
          <w:sz w:val="24"/>
          <w:szCs w:val="24"/>
        </w:rPr>
      </w:pPr>
      <w:r w:rsidRPr="00926F7C">
        <w:rPr>
          <w:rFonts w:ascii="Arial" w:hAnsi="Arial" w:cs="Arial"/>
          <w:color w:val="000000"/>
          <w:sz w:val="24"/>
          <w:szCs w:val="24"/>
        </w:rPr>
        <w:t xml:space="preserve">An employee who is absent on SPL may cancel agreed SPL and return to work by giving their employer eight weeks’ notice of their return to work. </w:t>
      </w:r>
    </w:p>
    <w:p w14:paraId="324D635D" w14:textId="77777777" w:rsidR="00926F7C" w:rsidRDefault="00926F7C" w:rsidP="00926F7C">
      <w:pPr>
        <w:pStyle w:val="Heading1"/>
        <w:ind w:left="720"/>
      </w:pPr>
    </w:p>
    <w:p w14:paraId="324D635E" w14:textId="77777777" w:rsidR="00926F7C" w:rsidRPr="00926F7C" w:rsidRDefault="00926F7C" w:rsidP="00926F7C">
      <w:pPr>
        <w:pStyle w:val="Heading1"/>
        <w:ind w:left="567"/>
        <w:rPr>
          <w:rFonts w:ascii="Arial" w:hAnsi="Arial" w:cs="Arial"/>
          <w:b/>
        </w:rPr>
      </w:pPr>
      <w:r w:rsidRPr="00926F7C">
        <w:rPr>
          <w:rFonts w:ascii="Arial" w:hAnsi="Arial" w:cs="Arial"/>
          <w:b/>
        </w:rPr>
        <w:t>Contractual rights during shared parental leave</w:t>
      </w:r>
    </w:p>
    <w:p w14:paraId="324D635F" w14:textId="77777777" w:rsidR="00926F7C" w:rsidRDefault="00926F7C" w:rsidP="00926F7C">
      <w:pPr>
        <w:pStyle w:val="ListParagraph"/>
        <w:rPr>
          <w:rFonts w:ascii="Arial" w:hAnsi="Arial" w:cs="Arial"/>
          <w:sz w:val="24"/>
          <w:szCs w:val="24"/>
        </w:rPr>
      </w:pPr>
    </w:p>
    <w:p w14:paraId="324D6360" w14:textId="77777777" w:rsidR="00926F7C" w:rsidRDefault="00926F7C" w:rsidP="00967481">
      <w:pPr>
        <w:numPr>
          <w:ilvl w:val="0"/>
          <w:numId w:val="36"/>
        </w:numPr>
        <w:tabs>
          <w:tab w:val="left" w:pos="567"/>
          <w:tab w:val="left" w:pos="6330"/>
        </w:tabs>
        <w:ind w:left="567"/>
        <w:rPr>
          <w:rFonts w:ascii="Arial" w:hAnsi="Arial" w:cs="Arial"/>
          <w:sz w:val="24"/>
          <w:szCs w:val="24"/>
        </w:rPr>
      </w:pPr>
      <w:r w:rsidRPr="00926F7C">
        <w:rPr>
          <w:rFonts w:ascii="Arial" w:hAnsi="Arial" w:cs="Arial"/>
          <w:sz w:val="24"/>
          <w:szCs w:val="24"/>
        </w:rPr>
        <w:t>Subject to certain exceptions (e.g. redundancy and re-reorganisation where suitable alternative employment may be offered ), employees will have the right to return to the job in which they were employed, under the original contract of employment and on terms and conditions not less favourable than those which would have applied if they had not been absent.</w:t>
      </w:r>
    </w:p>
    <w:p w14:paraId="324D6361" w14:textId="77777777" w:rsidR="00926F7C" w:rsidRDefault="00926F7C" w:rsidP="00926F7C">
      <w:pPr>
        <w:tabs>
          <w:tab w:val="left" w:pos="567"/>
          <w:tab w:val="left" w:pos="6330"/>
        </w:tabs>
        <w:ind w:left="567"/>
        <w:rPr>
          <w:rFonts w:ascii="Arial" w:hAnsi="Arial" w:cs="Arial"/>
          <w:sz w:val="24"/>
          <w:szCs w:val="24"/>
        </w:rPr>
      </w:pPr>
    </w:p>
    <w:p w14:paraId="324D6362" w14:textId="77777777" w:rsidR="00926F7C" w:rsidRPr="00926F7C" w:rsidRDefault="00926F7C" w:rsidP="00967481">
      <w:pPr>
        <w:numPr>
          <w:ilvl w:val="0"/>
          <w:numId w:val="36"/>
        </w:numPr>
        <w:tabs>
          <w:tab w:val="left" w:pos="567"/>
          <w:tab w:val="left" w:pos="6330"/>
        </w:tabs>
        <w:ind w:left="567"/>
        <w:rPr>
          <w:rFonts w:ascii="Arial" w:hAnsi="Arial" w:cs="Arial"/>
          <w:sz w:val="24"/>
          <w:szCs w:val="24"/>
        </w:rPr>
      </w:pPr>
      <w:r w:rsidRPr="00926F7C">
        <w:rPr>
          <w:rFonts w:ascii="Arial" w:hAnsi="Arial" w:cs="Arial"/>
          <w:sz w:val="24"/>
          <w:szCs w:val="24"/>
        </w:rPr>
        <w:t>The contract of employment continues during SPL. The terms and conditions relating to notice periods, redundancy rights and disciplinary and grievance procedures continue to apply. Contractual benefits, with the exception of terms relating to remuneration (wages and salary), are preserved during ordinary and additional SPL leave</w:t>
      </w:r>
    </w:p>
    <w:p w14:paraId="324D6363" w14:textId="77777777" w:rsidR="00926F7C" w:rsidRDefault="00926F7C" w:rsidP="00926F7C">
      <w:pPr>
        <w:pStyle w:val="ListParagraph"/>
        <w:autoSpaceDE w:val="0"/>
        <w:autoSpaceDN w:val="0"/>
        <w:adjustRightInd w:val="0"/>
        <w:rPr>
          <w:rFonts w:cs="Arial"/>
          <w:b/>
          <w:color w:val="000000"/>
        </w:rPr>
      </w:pPr>
    </w:p>
    <w:p w14:paraId="324D6364" w14:textId="77777777" w:rsidR="00926F7C" w:rsidRDefault="00926F7C" w:rsidP="00967481">
      <w:pPr>
        <w:numPr>
          <w:ilvl w:val="0"/>
          <w:numId w:val="36"/>
        </w:numPr>
        <w:tabs>
          <w:tab w:val="left" w:pos="567"/>
          <w:tab w:val="left" w:pos="6330"/>
        </w:tabs>
        <w:ind w:left="567"/>
        <w:rPr>
          <w:rFonts w:ascii="Arial" w:hAnsi="Arial" w:cs="Arial"/>
          <w:sz w:val="24"/>
          <w:szCs w:val="24"/>
        </w:rPr>
      </w:pPr>
      <w:r w:rsidRPr="00926F7C">
        <w:rPr>
          <w:rFonts w:ascii="Arial" w:hAnsi="Arial" w:cs="Arial"/>
          <w:sz w:val="24"/>
          <w:szCs w:val="24"/>
        </w:rPr>
        <w:t>The</w:t>
      </w:r>
      <w:r>
        <w:rPr>
          <w:rFonts w:ascii="Arial" w:hAnsi="Arial" w:cs="Arial"/>
          <w:sz w:val="24"/>
          <w:szCs w:val="24"/>
        </w:rPr>
        <w:t xml:space="preserve"> school </w:t>
      </w:r>
      <w:r w:rsidRPr="00926F7C">
        <w:rPr>
          <w:rFonts w:ascii="Arial" w:hAnsi="Arial" w:cs="Arial"/>
          <w:sz w:val="24"/>
          <w:szCs w:val="24"/>
        </w:rPr>
        <w:t xml:space="preserve">also provides the continuation of the benefits as outlined below: </w:t>
      </w:r>
    </w:p>
    <w:p w14:paraId="324D6365" w14:textId="77777777" w:rsidR="00926F7C" w:rsidRDefault="00926F7C" w:rsidP="00926F7C">
      <w:pPr>
        <w:pStyle w:val="ListParagraph"/>
        <w:rPr>
          <w:rFonts w:ascii="Arial" w:hAnsi="Arial" w:cs="Arial"/>
          <w:sz w:val="24"/>
          <w:szCs w:val="24"/>
        </w:rPr>
      </w:pPr>
    </w:p>
    <w:p w14:paraId="324D6366" w14:textId="77777777" w:rsidR="00926F7C" w:rsidRPr="00926F7C" w:rsidRDefault="00926F7C" w:rsidP="00926F7C">
      <w:pPr>
        <w:tabs>
          <w:tab w:val="left" w:pos="567"/>
          <w:tab w:val="left" w:pos="6330"/>
        </w:tabs>
        <w:ind w:left="567"/>
        <w:rPr>
          <w:rFonts w:ascii="Arial" w:hAnsi="Arial" w:cs="Arial"/>
          <w:b/>
          <w:sz w:val="24"/>
          <w:szCs w:val="24"/>
        </w:rPr>
      </w:pPr>
      <w:r w:rsidRPr="00926F7C">
        <w:rPr>
          <w:rFonts w:ascii="Arial" w:hAnsi="Arial" w:cs="Arial"/>
          <w:b/>
          <w:sz w:val="24"/>
          <w:szCs w:val="24"/>
        </w:rPr>
        <w:t>Child care vouchers</w:t>
      </w:r>
    </w:p>
    <w:p w14:paraId="324D6367" w14:textId="77777777" w:rsidR="00926F7C" w:rsidRPr="00926F7C" w:rsidRDefault="00926F7C" w:rsidP="00926F7C">
      <w:pPr>
        <w:tabs>
          <w:tab w:val="left" w:pos="567"/>
          <w:tab w:val="left" w:pos="6330"/>
        </w:tabs>
        <w:ind w:left="567"/>
        <w:rPr>
          <w:rFonts w:ascii="Arial" w:hAnsi="Arial" w:cs="Arial"/>
          <w:sz w:val="24"/>
          <w:szCs w:val="24"/>
        </w:rPr>
      </w:pPr>
    </w:p>
    <w:p w14:paraId="324D6368" w14:textId="6C9275E0" w:rsidR="00926F7C" w:rsidRDefault="00926F7C" w:rsidP="00967481">
      <w:pPr>
        <w:numPr>
          <w:ilvl w:val="0"/>
          <w:numId w:val="36"/>
        </w:numPr>
        <w:tabs>
          <w:tab w:val="left" w:pos="567"/>
          <w:tab w:val="left" w:pos="6330"/>
        </w:tabs>
        <w:ind w:left="567"/>
        <w:rPr>
          <w:rFonts w:ascii="Arial" w:hAnsi="Arial" w:cs="Arial"/>
          <w:sz w:val="24"/>
          <w:szCs w:val="24"/>
        </w:rPr>
      </w:pPr>
      <w:r w:rsidRPr="00926F7C">
        <w:rPr>
          <w:rFonts w:ascii="Arial" w:hAnsi="Arial" w:cs="Arial"/>
          <w:sz w:val="24"/>
          <w:szCs w:val="24"/>
        </w:rPr>
        <w:t xml:space="preserve">If </w:t>
      </w:r>
      <w:r w:rsidR="00E051BC">
        <w:rPr>
          <w:rFonts w:ascii="Arial" w:hAnsi="Arial" w:cs="Arial"/>
          <w:sz w:val="24"/>
          <w:szCs w:val="24"/>
        </w:rPr>
        <w:t>employees</w:t>
      </w:r>
      <w:r w:rsidRPr="00926F7C">
        <w:rPr>
          <w:rFonts w:ascii="Arial" w:hAnsi="Arial" w:cs="Arial"/>
          <w:sz w:val="24"/>
          <w:szCs w:val="24"/>
        </w:rPr>
        <w:t xml:space="preserve"> are claiming for child care vouchers </w:t>
      </w:r>
      <w:r w:rsidR="00E051BC">
        <w:rPr>
          <w:rFonts w:ascii="Arial" w:hAnsi="Arial" w:cs="Arial"/>
          <w:sz w:val="24"/>
          <w:szCs w:val="24"/>
        </w:rPr>
        <w:t>they</w:t>
      </w:r>
      <w:r w:rsidRPr="00926F7C">
        <w:rPr>
          <w:rFonts w:ascii="Arial" w:hAnsi="Arial" w:cs="Arial"/>
          <w:sz w:val="24"/>
          <w:szCs w:val="24"/>
        </w:rPr>
        <w:t xml:space="preserve"> will be able to continue to arrange for these during </w:t>
      </w:r>
      <w:r w:rsidR="00E051BC">
        <w:rPr>
          <w:rFonts w:ascii="Arial" w:hAnsi="Arial" w:cs="Arial"/>
          <w:sz w:val="24"/>
          <w:szCs w:val="24"/>
        </w:rPr>
        <w:t>their</w:t>
      </w:r>
      <w:r w:rsidRPr="00926F7C">
        <w:rPr>
          <w:rFonts w:ascii="Arial" w:hAnsi="Arial" w:cs="Arial"/>
          <w:sz w:val="24"/>
          <w:szCs w:val="24"/>
        </w:rPr>
        <w:t xml:space="preserve"> SPL. For further details please contact </w:t>
      </w:r>
      <w:hyperlink r:id="rId11" w:history="1">
        <w:r w:rsidR="00472BB8" w:rsidRPr="00907294">
          <w:rPr>
            <w:rStyle w:val="Hyperlink"/>
            <w:rFonts w:ascii="Arial" w:hAnsi="Arial" w:cs="Arial"/>
            <w:sz w:val="24"/>
            <w:szCs w:val="24"/>
          </w:rPr>
          <w:t>staffbenefits@wiltshire.gov.uk</w:t>
        </w:r>
      </w:hyperlink>
      <w:r w:rsidR="00472BB8">
        <w:rPr>
          <w:rFonts w:ascii="Arial" w:hAnsi="Arial" w:cs="Arial"/>
          <w:sz w:val="24"/>
          <w:szCs w:val="24"/>
        </w:rPr>
        <w:t xml:space="preserve"> </w:t>
      </w:r>
      <w:r>
        <w:rPr>
          <w:rFonts w:ascii="Arial" w:hAnsi="Arial" w:cs="Arial"/>
          <w:sz w:val="24"/>
          <w:szCs w:val="24"/>
        </w:rPr>
        <w:t>.</w:t>
      </w:r>
    </w:p>
    <w:p w14:paraId="324D6369" w14:textId="77777777" w:rsidR="00926F7C" w:rsidRDefault="00926F7C" w:rsidP="00926F7C">
      <w:pPr>
        <w:pStyle w:val="Heading1"/>
        <w:ind w:left="720"/>
        <w:rPr>
          <w:rFonts w:ascii="Arial" w:hAnsi="Arial" w:cs="Arial"/>
          <w:b/>
        </w:rPr>
      </w:pPr>
    </w:p>
    <w:p w14:paraId="324D636A" w14:textId="77777777" w:rsidR="00926F7C" w:rsidRPr="00926F7C" w:rsidRDefault="00926F7C" w:rsidP="00926F7C">
      <w:pPr>
        <w:pStyle w:val="Heading1"/>
        <w:ind w:left="567"/>
        <w:rPr>
          <w:rFonts w:ascii="Arial" w:hAnsi="Arial" w:cs="Arial"/>
          <w:b/>
        </w:rPr>
      </w:pPr>
      <w:r w:rsidRPr="00926F7C">
        <w:rPr>
          <w:rFonts w:ascii="Arial" w:hAnsi="Arial" w:cs="Arial"/>
          <w:b/>
        </w:rPr>
        <w:t>Annual leave and bank holidays</w:t>
      </w:r>
    </w:p>
    <w:p w14:paraId="324D636B" w14:textId="77777777" w:rsidR="00926F7C" w:rsidRDefault="00926F7C" w:rsidP="00926F7C">
      <w:pPr>
        <w:tabs>
          <w:tab w:val="left" w:pos="567"/>
          <w:tab w:val="left" w:pos="6330"/>
        </w:tabs>
        <w:ind w:left="567"/>
        <w:rPr>
          <w:rFonts w:ascii="Arial" w:hAnsi="Arial" w:cs="Arial"/>
          <w:sz w:val="24"/>
          <w:szCs w:val="24"/>
        </w:rPr>
      </w:pPr>
    </w:p>
    <w:p w14:paraId="324D636C" w14:textId="77777777" w:rsidR="00926F7C" w:rsidRDefault="00926F7C" w:rsidP="00926F7C">
      <w:pPr>
        <w:tabs>
          <w:tab w:val="left" w:pos="567"/>
          <w:tab w:val="left" w:pos="6330"/>
        </w:tabs>
        <w:ind w:left="567"/>
        <w:rPr>
          <w:rFonts w:ascii="Arial" w:hAnsi="Arial" w:cs="Arial"/>
          <w:sz w:val="24"/>
          <w:szCs w:val="24"/>
        </w:rPr>
      </w:pPr>
      <w:r>
        <w:rPr>
          <w:rFonts w:ascii="Arial" w:hAnsi="Arial" w:cs="Arial"/>
          <w:sz w:val="24"/>
          <w:szCs w:val="24"/>
        </w:rPr>
        <w:t xml:space="preserve">Support staff </w:t>
      </w:r>
    </w:p>
    <w:p w14:paraId="324D636D" w14:textId="77777777" w:rsidR="00926F7C" w:rsidRDefault="00926F7C" w:rsidP="00926F7C">
      <w:pPr>
        <w:tabs>
          <w:tab w:val="left" w:pos="567"/>
          <w:tab w:val="left" w:pos="6330"/>
        </w:tabs>
        <w:ind w:left="567"/>
        <w:rPr>
          <w:rFonts w:ascii="Arial" w:hAnsi="Arial" w:cs="Arial"/>
          <w:sz w:val="24"/>
          <w:szCs w:val="24"/>
        </w:rPr>
      </w:pPr>
    </w:p>
    <w:p w14:paraId="324D636E" w14:textId="77777777" w:rsidR="00926F7C" w:rsidRDefault="00686B21"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Employees</w:t>
      </w:r>
      <w:r w:rsidR="00926F7C" w:rsidRPr="00926F7C">
        <w:rPr>
          <w:rFonts w:ascii="Arial" w:hAnsi="Arial" w:cs="Arial"/>
          <w:sz w:val="24"/>
          <w:szCs w:val="24"/>
        </w:rPr>
        <w:t xml:space="preserve"> will continue to accrue annual leave entitlements during SPL. However, </w:t>
      </w:r>
      <w:r>
        <w:rPr>
          <w:rFonts w:ascii="Arial" w:hAnsi="Arial" w:cs="Arial"/>
          <w:sz w:val="24"/>
          <w:szCs w:val="24"/>
        </w:rPr>
        <w:t xml:space="preserve">they </w:t>
      </w:r>
      <w:r w:rsidR="00926F7C" w:rsidRPr="00926F7C">
        <w:rPr>
          <w:rFonts w:ascii="Arial" w:hAnsi="Arial" w:cs="Arial"/>
          <w:sz w:val="24"/>
          <w:szCs w:val="24"/>
        </w:rPr>
        <w:t xml:space="preserve">are encouraged to take </w:t>
      </w:r>
      <w:r>
        <w:rPr>
          <w:rFonts w:ascii="Arial" w:hAnsi="Arial" w:cs="Arial"/>
          <w:sz w:val="24"/>
          <w:szCs w:val="24"/>
        </w:rPr>
        <w:t xml:space="preserve">their </w:t>
      </w:r>
      <w:r w:rsidR="00926F7C" w:rsidRPr="00926F7C">
        <w:rPr>
          <w:rFonts w:ascii="Arial" w:hAnsi="Arial" w:cs="Arial"/>
          <w:sz w:val="24"/>
          <w:szCs w:val="24"/>
        </w:rPr>
        <w:t xml:space="preserve">annual leave entitlement prior to commencing </w:t>
      </w:r>
      <w:r>
        <w:rPr>
          <w:rFonts w:ascii="Arial" w:hAnsi="Arial" w:cs="Arial"/>
          <w:sz w:val="24"/>
          <w:szCs w:val="24"/>
        </w:rPr>
        <w:t xml:space="preserve">their </w:t>
      </w:r>
      <w:r w:rsidR="00926F7C" w:rsidRPr="00926F7C">
        <w:rPr>
          <w:rFonts w:ascii="Arial" w:hAnsi="Arial" w:cs="Arial"/>
          <w:sz w:val="24"/>
          <w:szCs w:val="24"/>
        </w:rPr>
        <w:t xml:space="preserve">SPL, where </w:t>
      </w:r>
      <w:r>
        <w:rPr>
          <w:rFonts w:ascii="Arial" w:hAnsi="Arial" w:cs="Arial"/>
          <w:sz w:val="24"/>
          <w:szCs w:val="24"/>
        </w:rPr>
        <w:t xml:space="preserve">their </w:t>
      </w:r>
      <w:r w:rsidR="00926F7C" w:rsidRPr="00926F7C">
        <w:rPr>
          <w:rFonts w:ascii="Arial" w:hAnsi="Arial" w:cs="Arial"/>
          <w:sz w:val="24"/>
          <w:szCs w:val="24"/>
        </w:rPr>
        <w:t xml:space="preserve">leave year ends during SPL. Unless operational requirements or exceptional circumstances e.g. early birth or sickness absence, prevent </w:t>
      </w:r>
      <w:r>
        <w:rPr>
          <w:rFonts w:ascii="Arial" w:hAnsi="Arial" w:cs="Arial"/>
          <w:sz w:val="24"/>
          <w:szCs w:val="24"/>
        </w:rPr>
        <w:t xml:space="preserve">them </w:t>
      </w:r>
      <w:r w:rsidR="00926F7C" w:rsidRPr="00926F7C">
        <w:rPr>
          <w:rFonts w:ascii="Arial" w:hAnsi="Arial" w:cs="Arial"/>
          <w:sz w:val="24"/>
          <w:szCs w:val="24"/>
        </w:rPr>
        <w:t>from taking annual leave, any untaken annual leave can only be carried forward to the next leave period in line with the arrangements for all other employees, (i.e. a maximum of 5 days).</w:t>
      </w:r>
    </w:p>
    <w:p w14:paraId="324D636F" w14:textId="77777777" w:rsidR="00926F7C" w:rsidRPr="00926F7C" w:rsidRDefault="00926F7C" w:rsidP="00926F7C">
      <w:pPr>
        <w:tabs>
          <w:tab w:val="left" w:pos="567"/>
          <w:tab w:val="left" w:pos="6330"/>
        </w:tabs>
        <w:ind w:left="567"/>
        <w:rPr>
          <w:rFonts w:ascii="Arial" w:hAnsi="Arial" w:cs="Arial"/>
          <w:sz w:val="24"/>
          <w:szCs w:val="24"/>
        </w:rPr>
      </w:pPr>
    </w:p>
    <w:p w14:paraId="324D6370" w14:textId="77777777" w:rsidR="00926F7C" w:rsidRDefault="00926F7C" w:rsidP="00967481">
      <w:pPr>
        <w:numPr>
          <w:ilvl w:val="0"/>
          <w:numId w:val="36"/>
        </w:numPr>
        <w:tabs>
          <w:tab w:val="left" w:pos="567"/>
          <w:tab w:val="left" w:pos="6330"/>
        </w:tabs>
        <w:ind w:left="567"/>
        <w:rPr>
          <w:rFonts w:ascii="Arial" w:hAnsi="Arial" w:cs="Arial"/>
          <w:sz w:val="24"/>
          <w:szCs w:val="24"/>
        </w:rPr>
      </w:pPr>
      <w:r w:rsidRPr="00926F7C">
        <w:rPr>
          <w:rFonts w:ascii="Arial" w:hAnsi="Arial" w:cs="Arial"/>
          <w:sz w:val="24"/>
          <w:szCs w:val="24"/>
        </w:rPr>
        <w:t xml:space="preserve">Where </w:t>
      </w:r>
      <w:r w:rsidR="00686B21">
        <w:rPr>
          <w:rFonts w:ascii="Arial" w:hAnsi="Arial" w:cs="Arial"/>
          <w:sz w:val="24"/>
          <w:szCs w:val="24"/>
        </w:rPr>
        <w:t>employees</w:t>
      </w:r>
      <w:r w:rsidRPr="00926F7C">
        <w:rPr>
          <w:rFonts w:ascii="Arial" w:hAnsi="Arial" w:cs="Arial"/>
          <w:sz w:val="24"/>
          <w:szCs w:val="24"/>
        </w:rPr>
        <w:t xml:space="preserve"> decide not to return to work the date used to calculate </w:t>
      </w:r>
      <w:r w:rsidR="00686B21">
        <w:rPr>
          <w:rFonts w:ascii="Arial" w:hAnsi="Arial" w:cs="Arial"/>
          <w:sz w:val="24"/>
          <w:szCs w:val="24"/>
        </w:rPr>
        <w:t>their</w:t>
      </w:r>
      <w:r w:rsidRPr="00926F7C">
        <w:rPr>
          <w:rFonts w:ascii="Arial" w:hAnsi="Arial" w:cs="Arial"/>
          <w:sz w:val="24"/>
          <w:szCs w:val="24"/>
        </w:rPr>
        <w:t xml:space="preserve"> leave entitlement will be </w:t>
      </w:r>
      <w:r w:rsidR="00686B21">
        <w:rPr>
          <w:rFonts w:ascii="Arial" w:hAnsi="Arial" w:cs="Arial"/>
          <w:sz w:val="24"/>
          <w:szCs w:val="24"/>
        </w:rPr>
        <w:t xml:space="preserve">their </w:t>
      </w:r>
      <w:r w:rsidRPr="00926F7C">
        <w:rPr>
          <w:rFonts w:ascii="Arial" w:hAnsi="Arial" w:cs="Arial"/>
          <w:sz w:val="24"/>
          <w:szCs w:val="24"/>
        </w:rPr>
        <w:t>last day of employment.</w:t>
      </w:r>
      <w:r w:rsidRPr="009C1769">
        <w:rPr>
          <w:rFonts w:ascii="Arial" w:hAnsi="Arial" w:cs="Arial"/>
        </w:rPr>
        <w:t xml:space="preserve">  </w:t>
      </w:r>
    </w:p>
    <w:p w14:paraId="324D6371" w14:textId="77777777" w:rsidR="00926F7C" w:rsidRDefault="00926F7C" w:rsidP="00926F7C">
      <w:pPr>
        <w:tabs>
          <w:tab w:val="left" w:pos="567"/>
          <w:tab w:val="left" w:pos="6330"/>
        </w:tabs>
        <w:ind w:left="567"/>
        <w:rPr>
          <w:rFonts w:ascii="Arial" w:hAnsi="Arial" w:cs="Arial"/>
          <w:sz w:val="24"/>
          <w:szCs w:val="24"/>
        </w:rPr>
      </w:pPr>
    </w:p>
    <w:p w14:paraId="324D6372" w14:textId="77777777" w:rsidR="00583F49" w:rsidRDefault="00583F49" w:rsidP="00967481">
      <w:pPr>
        <w:numPr>
          <w:ilvl w:val="0"/>
          <w:numId w:val="36"/>
        </w:numPr>
        <w:tabs>
          <w:tab w:val="left" w:pos="567"/>
          <w:tab w:val="left" w:pos="6330"/>
        </w:tabs>
        <w:ind w:left="567"/>
        <w:rPr>
          <w:rFonts w:ascii="Arial" w:hAnsi="Arial" w:cs="Arial"/>
          <w:sz w:val="24"/>
          <w:szCs w:val="24"/>
        </w:rPr>
      </w:pPr>
      <w:r w:rsidRPr="00583F49">
        <w:rPr>
          <w:rFonts w:ascii="Arial" w:hAnsi="Arial" w:cs="Arial"/>
          <w:sz w:val="24"/>
          <w:szCs w:val="24"/>
        </w:rPr>
        <w:t xml:space="preserve">If </w:t>
      </w:r>
      <w:r w:rsidR="00686B21">
        <w:rPr>
          <w:rFonts w:ascii="Arial" w:hAnsi="Arial" w:cs="Arial"/>
          <w:sz w:val="24"/>
          <w:szCs w:val="24"/>
        </w:rPr>
        <w:t>an employee r</w:t>
      </w:r>
      <w:r w:rsidRPr="00583F49">
        <w:rPr>
          <w:rFonts w:ascii="Arial" w:hAnsi="Arial" w:cs="Arial"/>
          <w:sz w:val="24"/>
          <w:szCs w:val="24"/>
        </w:rPr>
        <w:t>educe</w:t>
      </w:r>
      <w:r w:rsidR="00686B21">
        <w:rPr>
          <w:rFonts w:ascii="Arial" w:hAnsi="Arial" w:cs="Arial"/>
          <w:sz w:val="24"/>
          <w:szCs w:val="24"/>
        </w:rPr>
        <w:t>s</w:t>
      </w:r>
      <w:r w:rsidRPr="00583F49">
        <w:rPr>
          <w:rFonts w:ascii="Arial" w:hAnsi="Arial" w:cs="Arial"/>
          <w:sz w:val="24"/>
          <w:szCs w:val="24"/>
        </w:rPr>
        <w:t xml:space="preserve"> </w:t>
      </w:r>
      <w:r w:rsidR="00686B21">
        <w:rPr>
          <w:rFonts w:ascii="Arial" w:hAnsi="Arial" w:cs="Arial"/>
          <w:sz w:val="24"/>
          <w:szCs w:val="24"/>
        </w:rPr>
        <w:t xml:space="preserve">their </w:t>
      </w:r>
      <w:r w:rsidRPr="00583F49">
        <w:rPr>
          <w:rFonts w:ascii="Arial" w:hAnsi="Arial" w:cs="Arial"/>
          <w:sz w:val="24"/>
          <w:szCs w:val="24"/>
        </w:rPr>
        <w:t xml:space="preserve">hours on </w:t>
      </w:r>
      <w:r w:rsidR="00157CB6">
        <w:rPr>
          <w:rFonts w:ascii="Arial" w:hAnsi="Arial" w:cs="Arial"/>
          <w:sz w:val="24"/>
          <w:szCs w:val="24"/>
        </w:rPr>
        <w:t xml:space="preserve">their </w:t>
      </w:r>
      <w:r w:rsidRPr="00583F49">
        <w:rPr>
          <w:rFonts w:ascii="Arial" w:hAnsi="Arial" w:cs="Arial"/>
          <w:sz w:val="24"/>
          <w:szCs w:val="24"/>
        </w:rPr>
        <w:t xml:space="preserve">return to work </w:t>
      </w:r>
      <w:r w:rsidR="00157CB6">
        <w:rPr>
          <w:rFonts w:ascii="Arial" w:hAnsi="Arial" w:cs="Arial"/>
          <w:sz w:val="24"/>
          <w:szCs w:val="24"/>
        </w:rPr>
        <w:t xml:space="preserve">their </w:t>
      </w:r>
      <w:r w:rsidRPr="00583F49">
        <w:rPr>
          <w:rFonts w:ascii="Arial" w:hAnsi="Arial" w:cs="Arial"/>
          <w:sz w:val="24"/>
          <w:szCs w:val="24"/>
        </w:rPr>
        <w:t>annual leave entitlement will be adjusted accordingly.  This will be calculated from the date that the reduced hours commence.</w:t>
      </w:r>
    </w:p>
    <w:p w14:paraId="324D6373" w14:textId="77777777" w:rsidR="00583F49" w:rsidRDefault="00583F49" w:rsidP="00583F49">
      <w:pPr>
        <w:pStyle w:val="ListParagraph"/>
        <w:rPr>
          <w:rFonts w:ascii="Arial" w:hAnsi="Arial" w:cs="Arial"/>
          <w:sz w:val="24"/>
          <w:szCs w:val="24"/>
        </w:rPr>
      </w:pPr>
    </w:p>
    <w:p w14:paraId="324D6374" w14:textId="77777777" w:rsidR="00583F49" w:rsidRDefault="00583F49" w:rsidP="00967481">
      <w:pPr>
        <w:numPr>
          <w:ilvl w:val="0"/>
          <w:numId w:val="36"/>
        </w:numPr>
        <w:tabs>
          <w:tab w:val="left" w:pos="567"/>
          <w:tab w:val="left" w:pos="6330"/>
        </w:tabs>
        <w:ind w:left="567"/>
        <w:rPr>
          <w:rFonts w:ascii="Arial" w:hAnsi="Arial" w:cs="Arial"/>
          <w:sz w:val="24"/>
          <w:szCs w:val="24"/>
        </w:rPr>
      </w:pPr>
      <w:r w:rsidRPr="00583F49">
        <w:rPr>
          <w:rFonts w:ascii="Arial" w:hAnsi="Arial" w:cs="Arial"/>
          <w:sz w:val="24"/>
          <w:szCs w:val="24"/>
        </w:rPr>
        <w:t xml:space="preserve">If </w:t>
      </w:r>
      <w:r>
        <w:rPr>
          <w:rFonts w:ascii="Arial" w:hAnsi="Arial" w:cs="Arial"/>
          <w:sz w:val="24"/>
          <w:szCs w:val="24"/>
        </w:rPr>
        <w:t xml:space="preserve">an employee </w:t>
      </w:r>
      <w:r w:rsidRPr="00583F49">
        <w:rPr>
          <w:rFonts w:ascii="Arial" w:hAnsi="Arial" w:cs="Arial"/>
          <w:sz w:val="24"/>
          <w:szCs w:val="24"/>
        </w:rPr>
        <w:t>resign</w:t>
      </w:r>
      <w:r>
        <w:rPr>
          <w:rFonts w:ascii="Arial" w:hAnsi="Arial" w:cs="Arial"/>
          <w:sz w:val="24"/>
          <w:szCs w:val="24"/>
        </w:rPr>
        <w:t>s</w:t>
      </w:r>
      <w:r w:rsidRPr="00583F49">
        <w:rPr>
          <w:rFonts w:ascii="Arial" w:hAnsi="Arial" w:cs="Arial"/>
          <w:sz w:val="24"/>
          <w:szCs w:val="24"/>
        </w:rPr>
        <w:t xml:space="preserve"> during SPL and </w:t>
      </w:r>
      <w:r>
        <w:rPr>
          <w:rFonts w:ascii="Arial" w:hAnsi="Arial" w:cs="Arial"/>
          <w:sz w:val="24"/>
          <w:szCs w:val="24"/>
        </w:rPr>
        <w:t xml:space="preserve">they </w:t>
      </w:r>
      <w:r w:rsidRPr="00583F49">
        <w:rPr>
          <w:rFonts w:ascii="Arial" w:hAnsi="Arial" w:cs="Arial"/>
          <w:sz w:val="24"/>
          <w:szCs w:val="24"/>
        </w:rPr>
        <w:t xml:space="preserve">have not taken </w:t>
      </w:r>
      <w:r>
        <w:rPr>
          <w:rFonts w:ascii="Arial" w:hAnsi="Arial" w:cs="Arial"/>
          <w:sz w:val="24"/>
          <w:szCs w:val="24"/>
        </w:rPr>
        <w:t xml:space="preserve">their </w:t>
      </w:r>
      <w:r w:rsidRPr="00583F49">
        <w:rPr>
          <w:rFonts w:ascii="Arial" w:hAnsi="Arial" w:cs="Arial"/>
          <w:sz w:val="24"/>
          <w:szCs w:val="24"/>
        </w:rPr>
        <w:t xml:space="preserve">full leave entitlement, </w:t>
      </w:r>
      <w:r>
        <w:rPr>
          <w:rFonts w:ascii="Arial" w:hAnsi="Arial" w:cs="Arial"/>
          <w:sz w:val="24"/>
          <w:szCs w:val="24"/>
        </w:rPr>
        <w:t>they w</w:t>
      </w:r>
      <w:r w:rsidRPr="00583F49">
        <w:rPr>
          <w:rFonts w:ascii="Arial" w:hAnsi="Arial" w:cs="Arial"/>
          <w:sz w:val="24"/>
          <w:szCs w:val="24"/>
        </w:rPr>
        <w:t>ill be entitled to pay in lieu of untaken leave. Payment will only be made in lieu of leave entitlement in the current leave year on a pro-rata basis to the last day of employment. If leave has been taken in excess of the contractual entitlement a repayment of the excess will be required.</w:t>
      </w:r>
    </w:p>
    <w:p w14:paraId="324D6375" w14:textId="77777777" w:rsidR="00763AC1" w:rsidRDefault="00763AC1" w:rsidP="00763AC1">
      <w:pPr>
        <w:pStyle w:val="ListParagraph"/>
        <w:rPr>
          <w:rFonts w:ascii="Arial" w:hAnsi="Arial" w:cs="Arial"/>
          <w:sz w:val="24"/>
          <w:szCs w:val="24"/>
        </w:rPr>
      </w:pPr>
    </w:p>
    <w:p w14:paraId="324D6376" w14:textId="77777777" w:rsidR="00763AC1" w:rsidRPr="00763AC1" w:rsidRDefault="00763AC1" w:rsidP="00967481">
      <w:pPr>
        <w:numPr>
          <w:ilvl w:val="0"/>
          <w:numId w:val="36"/>
        </w:numPr>
        <w:tabs>
          <w:tab w:val="left" w:pos="567"/>
          <w:tab w:val="left" w:pos="6330"/>
        </w:tabs>
        <w:ind w:left="567"/>
        <w:rPr>
          <w:rFonts w:ascii="Arial" w:hAnsi="Arial" w:cs="Arial"/>
          <w:sz w:val="24"/>
          <w:szCs w:val="24"/>
        </w:rPr>
      </w:pPr>
      <w:r w:rsidRPr="00763AC1">
        <w:rPr>
          <w:rFonts w:ascii="Arial" w:hAnsi="Arial" w:cs="Arial"/>
          <w:sz w:val="24"/>
          <w:szCs w:val="24"/>
        </w:rPr>
        <w:t xml:space="preserve">During SPL </w:t>
      </w:r>
      <w:r w:rsidR="00157CB6">
        <w:rPr>
          <w:rFonts w:ascii="Arial" w:hAnsi="Arial" w:cs="Arial"/>
          <w:sz w:val="24"/>
          <w:szCs w:val="24"/>
        </w:rPr>
        <w:t xml:space="preserve">employees </w:t>
      </w:r>
      <w:r w:rsidRPr="00763AC1">
        <w:rPr>
          <w:rFonts w:ascii="Arial" w:hAnsi="Arial" w:cs="Arial"/>
          <w:sz w:val="24"/>
          <w:szCs w:val="24"/>
        </w:rPr>
        <w:t xml:space="preserve">will accrue a leave entitlement for any bank holidays that fall in this period. Any bank holiday leave accrued will be pro rata to contracted hours. This entitlement will not be lost if </w:t>
      </w:r>
      <w:r w:rsidR="00157CB6">
        <w:rPr>
          <w:rFonts w:ascii="Arial" w:hAnsi="Arial" w:cs="Arial"/>
          <w:sz w:val="24"/>
          <w:szCs w:val="24"/>
        </w:rPr>
        <w:t>their</w:t>
      </w:r>
      <w:r w:rsidRPr="00763AC1">
        <w:rPr>
          <w:rFonts w:ascii="Arial" w:hAnsi="Arial" w:cs="Arial"/>
          <w:sz w:val="24"/>
          <w:szCs w:val="24"/>
        </w:rPr>
        <w:t xml:space="preserve"> leave year ends during SPL but the time off should be taken at the end of the SPL period. If </w:t>
      </w:r>
      <w:r w:rsidR="00026234">
        <w:rPr>
          <w:rFonts w:ascii="Arial" w:hAnsi="Arial" w:cs="Arial"/>
          <w:sz w:val="24"/>
          <w:szCs w:val="24"/>
        </w:rPr>
        <w:t>employees</w:t>
      </w:r>
      <w:r w:rsidRPr="00763AC1">
        <w:rPr>
          <w:rFonts w:ascii="Arial" w:hAnsi="Arial" w:cs="Arial"/>
          <w:sz w:val="24"/>
          <w:szCs w:val="24"/>
        </w:rPr>
        <w:t xml:space="preserve"> resign during SPL please see above in relation to pay in lieu of untaken leave. </w:t>
      </w:r>
    </w:p>
    <w:p w14:paraId="324D6377" w14:textId="77777777" w:rsidR="00763AC1" w:rsidRDefault="00763AC1" w:rsidP="00763AC1">
      <w:pPr>
        <w:tabs>
          <w:tab w:val="left" w:pos="567"/>
          <w:tab w:val="left" w:pos="6330"/>
        </w:tabs>
        <w:ind w:left="360"/>
        <w:rPr>
          <w:rFonts w:ascii="Arial" w:hAnsi="Arial" w:cs="Arial"/>
          <w:sz w:val="24"/>
          <w:szCs w:val="24"/>
        </w:rPr>
      </w:pPr>
    </w:p>
    <w:p w14:paraId="324D6378" w14:textId="77777777" w:rsidR="00583F49" w:rsidRPr="00583F49" w:rsidRDefault="00583F49" w:rsidP="00583F49">
      <w:pPr>
        <w:pStyle w:val="ListParagraph"/>
        <w:autoSpaceDE w:val="0"/>
        <w:autoSpaceDN w:val="0"/>
        <w:adjustRightInd w:val="0"/>
        <w:ind w:left="567"/>
        <w:rPr>
          <w:rFonts w:ascii="Arial" w:hAnsi="Arial" w:cs="Arial"/>
          <w:b/>
          <w:sz w:val="24"/>
          <w:szCs w:val="24"/>
        </w:rPr>
      </w:pPr>
      <w:r w:rsidRPr="00583F49">
        <w:rPr>
          <w:rFonts w:ascii="Arial" w:hAnsi="Arial" w:cs="Arial"/>
          <w:b/>
          <w:sz w:val="24"/>
          <w:szCs w:val="24"/>
        </w:rPr>
        <w:t>Term time only employees</w:t>
      </w:r>
    </w:p>
    <w:p w14:paraId="324D6379" w14:textId="77777777" w:rsidR="00583F49" w:rsidRDefault="00583F49" w:rsidP="00583F49">
      <w:pPr>
        <w:pStyle w:val="ListParagraph"/>
        <w:rPr>
          <w:rFonts w:ascii="Arial" w:hAnsi="Arial" w:cs="Arial"/>
          <w:sz w:val="24"/>
          <w:szCs w:val="24"/>
        </w:rPr>
      </w:pPr>
    </w:p>
    <w:p w14:paraId="324D637A" w14:textId="77777777" w:rsidR="00583F49" w:rsidRDefault="00583F49"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 xml:space="preserve">Employees who </w:t>
      </w:r>
      <w:r w:rsidRPr="00583F49">
        <w:rPr>
          <w:rFonts w:ascii="Arial" w:hAnsi="Arial" w:cs="Arial"/>
          <w:sz w:val="24"/>
          <w:szCs w:val="24"/>
        </w:rPr>
        <w:t xml:space="preserve">work on a term time only contract are required to take </w:t>
      </w:r>
      <w:r>
        <w:rPr>
          <w:rFonts w:ascii="Arial" w:hAnsi="Arial" w:cs="Arial"/>
          <w:sz w:val="24"/>
          <w:szCs w:val="24"/>
        </w:rPr>
        <w:t xml:space="preserve">their </w:t>
      </w:r>
      <w:r w:rsidRPr="00583F49">
        <w:rPr>
          <w:rFonts w:ascii="Arial" w:hAnsi="Arial" w:cs="Arial"/>
          <w:sz w:val="24"/>
          <w:szCs w:val="24"/>
        </w:rPr>
        <w:t>annual leave during periods of school closure.</w:t>
      </w:r>
    </w:p>
    <w:p w14:paraId="324D637B" w14:textId="77777777" w:rsidR="00583F49" w:rsidRDefault="00583F49" w:rsidP="00583F49">
      <w:pPr>
        <w:tabs>
          <w:tab w:val="left" w:pos="567"/>
          <w:tab w:val="left" w:pos="6330"/>
        </w:tabs>
        <w:ind w:left="567"/>
        <w:rPr>
          <w:rFonts w:ascii="Arial" w:hAnsi="Arial" w:cs="Arial"/>
          <w:sz w:val="24"/>
          <w:szCs w:val="24"/>
        </w:rPr>
      </w:pPr>
    </w:p>
    <w:p w14:paraId="324D637C" w14:textId="77777777" w:rsidR="00583F49" w:rsidRDefault="00583F49"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The employee and line manager</w:t>
      </w:r>
      <w:r w:rsidRPr="00583F49">
        <w:rPr>
          <w:rFonts w:ascii="Arial" w:hAnsi="Arial" w:cs="Arial"/>
          <w:bCs/>
          <w:color w:val="000000"/>
          <w:sz w:val="24"/>
          <w:szCs w:val="24"/>
        </w:rPr>
        <w:t xml:space="preserve"> </w:t>
      </w:r>
      <w:r w:rsidRPr="00583F49">
        <w:rPr>
          <w:rFonts w:ascii="Arial" w:hAnsi="Arial" w:cs="Arial"/>
          <w:sz w:val="24"/>
          <w:szCs w:val="24"/>
        </w:rPr>
        <w:t xml:space="preserve">should calculate how much annual leave entitlement i.e. school holidays (closures) in the current annual leave year, </w:t>
      </w:r>
      <w:proofErr w:type="gramStart"/>
      <w:r>
        <w:rPr>
          <w:rFonts w:ascii="Arial" w:hAnsi="Arial" w:cs="Arial"/>
          <w:sz w:val="24"/>
          <w:szCs w:val="24"/>
        </w:rPr>
        <w:t xml:space="preserve">they </w:t>
      </w:r>
      <w:r w:rsidRPr="00583F49">
        <w:rPr>
          <w:rFonts w:ascii="Arial" w:hAnsi="Arial" w:cs="Arial"/>
          <w:sz w:val="24"/>
          <w:szCs w:val="24"/>
        </w:rPr>
        <w:t xml:space="preserve"> had</w:t>
      </w:r>
      <w:proofErr w:type="gramEnd"/>
      <w:r w:rsidRPr="00583F49">
        <w:rPr>
          <w:rFonts w:ascii="Arial" w:hAnsi="Arial" w:cs="Arial"/>
          <w:sz w:val="24"/>
          <w:szCs w:val="24"/>
        </w:rPr>
        <w:t xml:space="preserve"> prior to SPL commencing and assess whether any additional annual leave is owed due to the accrual of leave during the rest of the current leave year on SPL.</w:t>
      </w:r>
    </w:p>
    <w:p w14:paraId="324D637D" w14:textId="77777777" w:rsidR="00583F49" w:rsidRDefault="00583F49" w:rsidP="00583F49">
      <w:pPr>
        <w:pStyle w:val="ListParagraph"/>
        <w:rPr>
          <w:rFonts w:ascii="Arial" w:hAnsi="Arial" w:cs="Arial"/>
          <w:sz w:val="24"/>
          <w:szCs w:val="24"/>
        </w:rPr>
      </w:pPr>
    </w:p>
    <w:p w14:paraId="324D637E" w14:textId="77777777" w:rsidR="00583F49" w:rsidRDefault="00583F49" w:rsidP="00967481">
      <w:pPr>
        <w:numPr>
          <w:ilvl w:val="0"/>
          <w:numId w:val="36"/>
        </w:numPr>
        <w:tabs>
          <w:tab w:val="left" w:pos="567"/>
          <w:tab w:val="left" w:pos="6330"/>
        </w:tabs>
        <w:ind w:left="567"/>
        <w:rPr>
          <w:rFonts w:ascii="Arial" w:hAnsi="Arial" w:cs="Arial"/>
          <w:sz w:val="24"/>
          <w:szCs w:val="24"/>
        </w:rPr>
      </w:pPr>
      <w:r w:rsidRPr="00583F49">
        <w:rPr>
          <w:rFonts w:ascii="Arial" w:hAnsi="Arial" w:cs="Arial"/>
          <w:sz w:val="24"/>
          <w:szCs w:val="24"/>
        </w:rPr>
        <w:t xml:space="preserve">Where SPL crosses over from one annual leave year to another, </w:t>
      </w:r>
      <w:r>
        <w:rPr>
          <w:rFonts w:ascii="Arial" w:hAnsi="Arial" w:cs="Arial"/>
          <w:sz w:val="24"/>
          <w:szCs w:val="24"/>
        </w:rPr>
        <w:t>employees and their line</w:t>
      </w:r>
      <w:r w:rsidRPr="00583F49">
        <w:rPr>
          <w:rFonts w:ascii="Arial" w:hAnsi="Arial" w:cs="Arial"/>
          <w:sz w:val="24"/>
          <w:szCs w:val="24"/>
        </w:rPr>
        <w:t xml:space="preserve"> manager should again ensure that any accrued annual leave on SPL in that leave year is offset against periods of school closure on return from SPL.</w:t>
      </w:r>
    </w:p>
    <w:p w14:paraId="324D637F" w14:textId="77777777" w:rsidR="00583F49" w:rsidRDefault="00583F49" w:rsidP="00583F49">
      <w:pPr>
        <w:pStyle w:val="ListParagraph"/>
        <w:rPr>
          <w:rFonts w:ascii="Arial" w:hAnsi="Arial" w:cs="Arial"/>
          <w:sz w:val="24"/>
          <w:szCs w:val="24"/>
        </w:rPr>
      </w:pPr>
    </w:p>
    <w:p w14:paraId="324D6380" w14:textId="77777777" w:rsidR="00583F49" w:rsidRDefault="00583F49" w:rsidP="00967481">
      <w:pPr>
        <w:numPr>
          <w:ilvl w:val="0"/>
          <w:numId w:val="36"/>
        </w:numPr>
        <w:tabs>
          <w:tab w:val="left" w:pos="567"/>
          <w:tab w:val="left" w:pos="6330"/>
        </w:tabs>
        <w:ind w:left="567"/>
        <w:rPr>
          <w:rFonts w:ascii="Arial" w:hAnsi="Arial" w:cs="Arial"/>
          <w:sz w:val="24"/>
          <w:szCs w:val="24"/>
        </w:rPr>
      </w:pPr>
      <w:r w:rsidRPr="00583F49">
        <w:rPr>
          <w:rFonts w:ascii="Arial" w:hAnsi="Arial" w:cs="Arial"/>
          <w:sz w:val="24"/>
          <w:szCs w:val="24"/>
        </w:rPr>
        <w:t xml:space="preserve">If there are insufficient school closures to accommodate outstanding annual leave </w:t>
      </w:r>
      <w:r w:rsidR="004D5103">
        <w:rPr>
          <w:rFonts w:ascii="Arial" w:hAnsi="Arial" w:cs="Arial"/>
          <w:sz w:val="24"/>
          <w:szCs w:val="24"/>
        </w:rPr>
        <w:t>employees</w:t>
      </w:r>
      <w:r w:rsidRPr="00583F49">
        <w:rPr>
          <w:rFonts w:ascii="Arial" w:hAnsi="Arial" w:cs="Arial"/>
          <w:sz w:val="24"/>
          <w:szCs w:val="24"/>
        </w:rPr>
        <w:t xml:space="preserve"> should either be allowed to take the leave during term time or carry leave forward in to the next leave year. </w:t>
      </w:r>
    </w:p>
    <w:p w14:paraId="324D6381" w14:textId="77777777" w:rsidR="00B03934" w:rsidRDefault="00B03934" w:rsidP="00583F49">
      <w:pPr>
        <w:pStyle w:val="ListParagraph"/>
        <w:rPr>
          <w:rFonts w:ascii="Arial" w:hAnsi="Arial" w:cs="Arial"/>
          <w:sz w:val="24"/>
          <w:szCs w:val="24"/>
        </w:rPr>
      </w:pPr>
    </w:p>
    <w:p w14:paraId="324D6382" w14:textId="77777777" w:rsidR="00583F49" w:rsidRDefault="00B03934" w:rsidP="00B03934">
      <w:pPr>
        <w:pStyle w:val="ListParagraph"/>
        <w:ind w:left="567"/>
        <w:rPr>
          <w:rFonts w:ascii="Arial" w:hAnsi="Arial" w:cs="Arial"/>
          <w:sz w:val="24"/>
          <w:szCs w:val="24"/>
        </w:rPr>
      </w:pPr>
      <w:r>
        <w:rPr>
          <w:rFonts w:ascii="Arial" w:hAnsi="Arial" w:cs="Arial"/>
          <w:sz w:val="24"/>
          <w:szCs w:val="24"/>
        </w:rPr>
        <w:t>Teachers</w:t>
      </w:r>
    </w:p>
    <w:p w14:paraId="324D6383" w14:textId="77777777" w:rsidR="00B03934" w:rsidRDefault="00B03934" w:rsidP="00B03934">
      <w:pPr>
        <w:pStyle w:val="ListParagraph"/>
        <w:ind w:left="567"/>
        <w:rPr>
          <w:rFonts w:ascii="Arial" w:hAnsi="Arial" w:cs="Arial"/>
          <w:sz w:val="24"/>
          <w:szCs w:val="24"/>
        </w:rPr>
      </w:pPr>
    </w:p>
    <w:p w14:paraId="324D6384" w14:textId="77777777" w:rsidR="00B03934" w:rsidRPr="00B03934" w:rsidRDefault="00B03934" w:rsidP="00967481">
      <w:pPr>
        <w:numPr>
          <w:ilvl w:val="0"/>
          <w:numId w:val="36"/>
        </w:numPr>
        <w:tabs>
          <w:tab w:val="left" w:pos="567"/>
          <w:tab w:val="left" w:pos="6330"/>
        </w:tabs>
        <w:ind w:left="567"/>
        <w:rPr>
          <w:rFonts w:ascii="Arial" w:hAnsi="Arial" w:cs="Arial"/>
          <w:sz w:val="24"/>
          <w:szCs w:val="24"/>
        </w:rPr>
      </w:pPr>
      <w:r w:rsidRPr="00B03934">
        <w:rPr>
          <w:rFonts w:ascii="Arial" w:hAnsi="Arial" w:cs="Arial"/>
          <w:sz w:val="24"/>
        </w:rPr>
        <w:t>Teachers have no specific entitlement to annual leave, but will not normally be required to work during periods of school closure and public holidays.  However, teachers taking statutory maternity, paternity</w:t>
      </w:r>
      <w:r>
        <w:rPr>
          <w:rFonts w:ascii="Arial" w:hAnsi="Arial" w:cs="Arial"/>
          <w:sz w:val="24"/>
        </w:rPr>
        <w:t>,</w:t>
      </w:r>
      <w:r w:rsidRPr="00B03934">
        <w:rPr>
          <w:rFonts w:ascii="Arial" w:hAnsi="Arial" w:cs="Arial"/>
          <w:sz w:val="24"/>
        </w:rPr>
        <w:t xml:space="preserve"> adoption leave </w:t>
      </w:r>
      <w:r>
        <w:rPr>
          <w:rFonts w:ascii="Arial" w:hAnsi="Arial" w:cs="Arial"/>
          <w:sz w:val="24"/>
        </w:rPr>
        <w:t xml:space="preserve">or shared parental leave </w:t>
      </w:r>
      <w:r w:rsidRPr="00B03934">
        <w:rPr>
          <w:rFonts w:ascii="Arial" w:hAnsi="Arial" w:cs="Arial"/>
          <w:sz w:val="24"/>
        </w:rPr>
        <w:t xml:space="preserve">will have a right to accrue statutory annual leave under the Working Time Regulations.  When a teacher is on </w:t>
      </w:r>
      <w:r>
        <w:rPr>
          <w:rFonts w:ascii="Arial" w:hAnsi="Arial" w:cs="Arial"/>
          <w:sz w:val="24"/>
        </w:rPr>
        <w:t>SPL</w:t>
      </w:r>
      <w:r w:rsidRPr="00B03934">
        <w:rPr>
          <w:rFonts w:ascii="Arial" w:hAnsi="Arial" w:cs="Arial"/>
          <w:sz w:val="24"/>
        </w:rPr>
        <w:t xml:space="preserve"> their entitlement to this statutory annual leave continues to accrue.</w:t>
      </w:r>
    </w:p>
    <w:p w14:paraId="324D6385" w14:textId="77777777" w:rsidR="00B03934" w:rsidRPr="00B03934" w:rsidRDefault="00B03934" w:rsidP="00B03934">
      <w:pPr>
        <w:tabs>
          <w:tab w:val="left" w:pos="567"/>
          <w:tab w:val="left" w:pos="6330"/>
        </w:tabs>
        <w:ind w:left="567"/>
        <w:rPr>
          <w:rFonts w:ascii="Arial" w:hAnsi="Arial" w:cs="Arial"/>
          <w:sz w:val="24"/>
          <w:szCs w:val="24"/>
        </w:rPr>
      </w:pPr>
    </w:p>
    <w:p w14:paraId="324D6386" w14:textId="77777777" w:rsidR="00B03934" w:rsidRPr="00B03934" w:rsidRDefault="00B03934" w:rsidP="00967481">
      <w:pPr>
        <w:numPr>
          <w:ilvl w:val="0"/>
          <w:numId w:val="36"/>
        </w:numPr>
        <w:tabs>
          <w:tab w:val="left" w:pos="567"/>
          <w:tab w:val="left" w:pos="6330"/>
        </w:tabs>
        <w:ind w:left="567"/>
        <w:rPr>
          <w:rFonts w:ascii="Arial" w:hAnsi="Arial" w:cs="Arial"/>
          <w:sz w:val="24"/>
          <w:szCs w:val="24"/>
        </w:rPr>
      </w:pPr>
      <w:r w:rsidRPr="00311694">
        <w:rPr>
          <w:rFonts w:ascii="Arial" w:hAnsi="Arial" w:cs="Arial"/>
          <w:sz w:val="24"/>
        </w:rPr>
        <w:t>The current statutory entitlement for teachers is 28 day</w:t>
      </w:r>
      <w:r w:rsidR="00763AC1">
        <w:rPr>
          <w:rFonts w:ascii="Arial" w:hAnsi="Arial" w:cs="Arial"/>
          <w:sz w:val="24"/>
        </w:rPr>
        <w:t>’s</w:t>
      </w:r>
      <w:r w:rsidRPr="00311694">
        <w:rPr>
          <w:rFonts w:ascii="Arial" w:hAnsi="Arial" w:cs="Arial"/>
          <w:sz w:val="24"/>
        </w:rPr>
        <w:t xml:space="preserve"> annual leave under the Working Time Regulations. This is not an addition</w:t>
      </w:r>
      <w:r>
        <w:rPr>
          <w:rFonts w:ascii="Arial" w:hAnsi="Arial" w:cs="Arial"/>
          <w:sz w:val="24"/>
        </w:rPr>
        <w:t>al</w:t>
      </w:r>
      <w:r w:rsidRPr="00311694">
        <w:rPr>
          <w:rFonts w:ascii="Arial" w:hAnsi="Arial" w:cs="Arial"/>
          <w:sz w:val="24"/>
        </w:rPr>
        <w:t xml:space="preserve"> entitlement to annual leave on top of the current school holidays</w:t>
      </w:r>
      <w:r>
        <w:rPr>
          <w:rFonts w:ascii="Arial" w:hAnsi="Arial" w:cs="Arial"/>
          <w:sz w:val="24"/>
        </w:rPr>
        <w:t>.</w:t>
      </w:r>
    </w:p>
    <w:p w14:paraId="324D6387" w14:textId="77777777" w:rsidR="00B03934" w:rsidRDefault="00B03934" w:rsidP="00B03934">
      <w:pPr>
        <w:pStyle w:val="ListParagraph"/>
        <w:rPr>
          <w:rFonts w:ascii="Arial" w:hAnsi="Arial" w:cs="Arial"/>
          <w:sz w:val="24"/>
          <w:szCs w:val="24"/>
        </w:rPr>
      </w:pPr>
    </w:p>
    <w:p w14:paraId="324D6388" w14:textId="77777777" w:rsidR="00B03934" w:rsidRPr="00B03934" w:rsidRDefault="00B03934" w:rsidP="00967481">
      <w:pPr>
        <w:numPr>
          <w:ilvl w:val="0"/>
          <w:numId w:val="36"/>
        </w:numPr>
        <w:tabs>
          <w:tab w:val="left" w:pos="567"/>
          <w:tab w:val="left" w:pos="6330"/>
        </w:tabs>
        <w:ind w:left="567"/>
        <w:rPr>
          <w:rFonts w:ascii="Arial" w:hAnsi="Arial" w:cs="Arial"/>
          <w:sz w:val="24"/>
          <w:szCs w:val="24"/>
        </w:rPr>
      </w:pPr>
      <w:r w:rsidRPr="00B03934">
        <w:rPr>
          <w:rFonts w:ascii="Arial" w:hAnsi="Arial" w:cs="Arial"/>
          <w:sz w:val="24"/>
        </w:rPr>
        <w:t xml:space="preserve">This annual leave entitlement can be offset by any period of school closure that has taken place in the leave year in question i.e. both before and after the </w:t>
      </w:r>
      <w:r>
        <w:rPr>
          <w:rFonts w:ascii="Arial" w:hAnsi="Arial" w:cs="Arial"/>
          <w:sz w:val="24"/>
        </w:rPr>
        <w:t xml:space="preserve">SPL </w:t>
      </w:r>
      <w:r w:rsidRPr="00B03934">
        <w:rPr>
          <w:rFonts w:ascii="Arial" w:hAnsi="Arial" w:cs="Arial"/>
          <w:sz w:val="24"/>
        </w:rPr>
        <w:t xml:space="preserve">period. The </w:t>
      </w:r>
      <w:proofErr w:type="spellStart"/>
      <w:r w:rsidRPr="00B03934">
        <w:rPr>
          <w:rFonts w:ascii="Arial" w:hAnsi="Arial" w:cs="Arial"/>
          <w:sz w:val="24"/>
        </w:rPr>
        <w:t>headteacher</w:t>
      </w:r>
      <w:proofErr w:type="spellEnd"/>
      <w:r w:rsidRPr="00B03934">
        <w:rPr>
          <w:rFonts w:ascii="Arial" w:hAnsi="Arial" w:cs="Arial"/>
          <w:sz w:val="24"/>
        </w:rPr>
        <w:t xml:space="preserve"> should advise the teacher prior to commencing the </w:t>
      </w:r>
      <w:r>
        <w:rPr>
          <w:rFonts w:ascii="Arial" w:hAnsi="Arial" w:cs="Arial"/>
          <w:sz w:val="24"/>
        </w:rPr>
        <w:t>SPL</w:t>
      </w:r>
      <w:r w:rsidRPr="00B03934">
        <w:rPr>
          <w:rFonts w:ascii="Arial" w:hAnsi="Arial" w:cs="Arial"/>
          <w:sz w:val="24"/>
        </w:rPr>
        <w:t xml:space="preserve"> that their statutory entitlement to annual leave should be taken before or after the </w:t>
      </w:r>
      <w:r>
        <w:rPr>
          <w:rFonts w:ascii="Arial" w:hAnsi="Arial" w:cs="Arial"/>
          <w:sz w:val="24"/>
        </w:rPr>
        <w:lastRenderedPageBreak/>
        <w:t>SPL</w:t>
      </w:r>
      <w:r w:rsidRPr="00B03934">
        <w:rPr>
          <w:rFonts w:ascii="Arial" w:hAnsi="Arial" w:cs="Arial"/>
          <w:sz w:val="24"/>
        </w:rPr>
        <w:t xml:space="preserve"> period during school closure periods. On return from </w:t>
      </w:r>
      <w:r w:rsidR="004D5103">
        <w:rPr>
          <w:rFonts w:ascii="Arial" w:hAnsi="Arial" w:cs="Arial"/>
          <w:sz w:val="24"/>
        </w:rPr>
        <w:t>SPL</w:t>
      </w:r>
      <w:r w:rsidRPr="00B03934">
        <w:rPr>
          <w:rFonts w:ascii="Arial" w:hAnsi="Arial" w:cs="Arial"/>
          <w:sz w:val="24"/>
        </w:rPr>
        <w:t xml:space="preserve">, the teacher must be allowed to take any outstanding leave during term time if there are insufficient school closures to accommodate the statutory leave entitlement in that leave year. </w:t>
      </w:r>
    </w:p>
    <w:p w14:paraId="324D6389" w14:textId="77777777" w:rsidR="00B03934" w:rsidRDefault="00B03934" w:rsidP="00B03934">
      <w:pPr>
        <w:pStyle w:val="ListParagraph"/>
        <w:rPr>
          <w:rFonts w:ascii="Arial" w:hAnsi="Arial" w:cs="Arial"/>
          <w:sz w:val="24"/>
          <w:szCs w:val="24"/>
        </w:rPr>
      </w:pPr>
    </w:p>
    <w:p w14:paraId="324D638A" w14:textId="77777777" w:rsidR="00B03934" w:rsidRPr="00B03934" w:rsidRDefault="00B03934" w:rsidP="00967481">
      <w:pPr>
        <w:numPr>
          <w:ilvl w:val="0"/>
          <w:numId w:val="36"/>
        </w:numPr>
        <w:tabs>
          <w:tab w:val="left" w:pos="567"/>
          <w:tab w:val="left" w:pos="6330"/>
        </w:tabs>
        <w:ind w:left="567"/>
        <w:rPr>
          <w:rFonts w:ascii="Arial" w:hAnsi="Arial" w:cs="Arial"/>
          <w:sz w:val="24"/>
          <w:szCs w:val="24"/>
        </w:rPr>
      </w:pPr>
      <w:r w:rsidRPr="00B03934">
        <w:rPr>
          <w:rFonts w:ascii="Arial" w:hAnsi="Arial" w:cs="Arial"/>
          <w:sz w:val="24"/>
        </w:rPr>
        <w:t xml:space="preserve">Where the return from </w:t>
      </w:r>
      <w:r>
        <w:rPr>
          <w:rFonts w:ascii="Arial" w:hAnsi="Arial" w:cs="Arial"/>
          <w:sz w:val="24"/>
        </w:rPr>
        <w:t>SPL</w:t>
      </w:r>
      <w:r w:rsidRPr="00B03934">
        <w:rPr>
          <w:rFonts w:ascii="Arial" w:hAnsi="Arial" w:cs="Arial"/>
          <w:sz w:val="24"/>
        </w:rPr>
        <w:t xml:space="preserve"> is so close to the end of the leave year that there is not enough time for the teacher to take all their annual leave entitlement, the teacher must be allowed to carry over any balance of leave to the following year. The teacher is required to take this balance during the remaining periods of school closures after the 28 days annual leave for that leave year has been accommodated.</w:t>
      </w:r>
    </w:p>
    <w:p w14:paraId="324D638B" w14:textId="77777777" w:rsidR="00B03934" w:rsidRDefault="00B03934" w:rsidP="00B03934">
      <w:pPr>
        <w:pStyle w:val="ListParagraph"/>
        <w:rPr>
          <w:rFonts w:ascii="Arial" w:hAnsi="Arial" w:cs="Arial"/>
          <w:sz w:val="24"/>
          <w:szCs w:val="24"/>
        </w:rPr>
      </w:pPr>
    </w:p>
    <w:p w14:paraId="324D638C" w14:textId="77777777" w:rsidR="00B03934" w:rsidRPr="00B03934" w:rsidRDefault="00B03934" w:rsidP="00967481">
      <w:pPr>
        <w:numPr>
          <w:ilvl w:val="0"/>
          <w:numId w:val="36"/>
        </w:numPr>
        <w:tabs>
          <w:tab w:val="left" w:pos="567"/>
          <w:tab w:val="left" w:pos="6330"/>
        </w:tabs>
        <w:ind w:left="567"/>
        <w:rPr>
          <w:rFonts w:ascii="Arial" w:hAnsi="Arial" w:cs="Arial"/>
          <w:sz w:val="24"/>
          <w:szCs w:val="24"/>
        </w:rPr>
      </w:pPr>
      <w:r w:rsidRPr="00B03934">
        <w:rPr>
          <w:rFonts w:ascii="Arial" w:hAnsi="Arial" w:cs="Arial"/>
          <w:sz w:val="24"/>
        </w:rPr>
        <w:t xml:space="preserve">It is not possible for either the school to decide to carry over the annual leave into the next leave year if there is time to take the leave in the current leave year </w:t>
      </w:r>
      <w:proofErr w:type="spellStart"/>
      <w:r w:rsidRPr="00B03934">
        <w:rPr>
          <w:rFonts w:ascii="Arial" w:hAnsi="Arial" w:cs="Arial"/>
          <w:sz w:val="24"/>
        </w:rPr>
        <w:t>i.e</w:t>
      </w:r>
      <w:proofErr w:type="spellEnd"/>
      <w:r w:rsidRPr="00B03934">
        <w:rPr>
          <w:rFonts w:ascii="Arial" w:hAnsi="Arial" w:cs="Arial"/>
          <w:sz w:val="24"/>
        </w:rPr>
        <w:t xml:space="preserve"> in school closure periods or in term time.</w:t>
      </w:r>
    </w:p>
    <w:p w14:paraId="324D638D" w14:textId="77777777" w:rsidR="00B03934" w:rsidRDefault="00B03934" w:rsidP="00B03934">
      <w:pPr>
        <w:pStyle w:val="ListParagraph"/>
        <w:rPr>
          <w:rFonts w:ascii="Arial" w:hAnsi="Arial" w:cs="Arial"/>
          <w:sz w:val="24"/>
          <w:szCs w:val="24"/>
        </w:rPr>
      </w:pPr>
    </w:p>
    <w:p w14:paraId="324D638E" w14:textId="77777777" w:rsidR="00B03934" w:rsidRPr="00B03934" w:rsidRDefault="00B03934" w:rsidP="00967481">
      <w:pPr>
        <w:numPr>
          <w:ilvl w:val="0"/>
          <w:numId w:val="36"/>
        </w:numPr>
        <w:tabs>
          <w:tab w:val="left" w:pos="567"/>
          <w:tab w:val="left" w:pos="6330"/>
        </w:tabs>
        <w:ind w:left="567"/>
        <w:rPr>
          <w:rFonts w:ascii="Arial" w:hAnsi="Arial" w:cs="Arial"/>
          <w:sz w:val="24"/>
          <w:szCs w:val="24"/>
        </w:rPr>
      </w:pPr>
      <w:r w:rsidRPr="00B03934">
        <w:rPr>
          <w:rFonts w:ascii="Arial" w:hAnsi="Arial" w:cs="Arial"/>
          <w:sz w:val="24"/>
        </w:rPr>
        <w:t xml:space="preserve">Teachers who resign and do not, therefore, return at the end of their </w:t>
      </w:r>
      <w:r>
        <w:rPr>
          <w:rFonts w:ascii="Arial" w:hAnsi="Arial" w:cs="Arial"/>
          <w:sz w:val="24"/>
        </w:rPr>
        <w:t>SPL</w:t>
      </w:r>
      <w:r w:rsidRPr="00B03934">
        <w:rPr>
          <w:rFonts w:ascii="Arial" w:hAnsi="Arial" w:cs="Arial"/>
          <w:sz w:val="24"/>
        </w:rPr>
        <w:t xml:space="preserve"> period may, in some cases, be entitled to additional payment in lieu of their accrued annual leave entitlement. In the case of teachers who resign, any additional payment will help off-set any </w:t>
      </w:r>
      <w:r w:rsidR="004D5103">
        <w:rPr>
          <w:rFonts w:ascii="Arial" w:hAnsi="Arial" w:cs="Arial"/>
          <w:sz w:val="24"/>
        </w:rPr>
        <w:t xml:space="preserve">maternity/adoption pay </w:t>
      </w:r>
      <w:r w:rsidRPr="00B03934">
        <w:rPr>
          <w:rFonts w:ascii="Arial" w:hAnsi="Arial" w:cs="Arial"/>
          <w:sz w:val="24"/>
        </w:rPr>
        <w:t xml:space="preserve">that has to be repaid following a failure to return to work for 13 weeks. </w:t>
      </w:r>
    </w:p>
    <w:p w14:paraId="324D638F" w14:textId="77777777" w:rsidR="00B03934" w:rsidRDefault="00B03934" w:rsidP="00B03934">
      <w:pPr>
        <w:pStyle w:val="ListParagraph"/>
        <w:rPr>
          <w:rFonts w:ascii="Arial" w:hAnsi="Arial" w:cs="Arial"/>
          <w:sz w:val="24"/>
          <w:szCs w:val="24"/>
        </w:rPr>
      </w:pPr>
    </w:p>
    <w:p w14:paraId="324D6390" w14:textId="77777777" w:rsidR="00B03934" w:rsidRPr="00B03934" w:rsidRDefault="00B03934" w:rsidP="00967481">
      <w:pPr>
        <w:numPr>
          <w:ilvl w:val="0"/>
          <w:numId w:val="36"/>
        </w:numPr>
        <w:tabs>
          <w:tab w:val="left" w:pos="567"/>
          <w:tab w:val="left" w:pos="6330"/>
        </w:tabs>
        <w:ind w:left="567"/>
        <w:rPr>
          <w:rFonts w:ascii="Arial" w:hAnsi="Arial" w:cs="Arial"/>
          <w:sz w:val="24"/>
          <w:szCs w:val="24"/>
        </w:rPr>
      </w:pPr>
      <w:r w:rsidRPr="00B03934">
        <w:rPr>
          <w:rFonts w:ascii="Arial" w:hAnsi="Arial" w:cs="Arial"/>
          <w:sz w:val="24"/>
        </w:rPr>
        <w:t>It is not normally possible for a teacher to obtain payment of annual leave to offset not taking leave during the specified leave year.</w:t>
      </w:r>
    </w:p>
    <w:p w14:paraId="324D6391" w14:textId="77777777" w:rsidR="00B03934" w:rsidRDefault="00B03934" w:rsidP="00B03934">
      <w:pPr>
        <w:pStyle w:val="ListParagraph"/>
        <w:rPr>
          <w:rFonts w:ascii="Arial" w:hAnsi="Arial" w:cs="Arial"/>
          <w:sz w:val="24"/>
        </w:rPr>
      </w:pPr>
    </w:p>
    <w:p w14:paraId="324D6392" w14:textId="77777777" w:rsidR="00B03934" w:rsidRPr="00B03934" w:rsidRDefault="00B03934" w:rsidP="00967481">
      <w:pPr>
        <w:numPr>
          <w:ilvl w:val="0"/>
          <w:numId w:val="36"/>
        </w:numPr>
        <w:tabs>
          <w:tab w:val="left" w:pos="567"/>
          <w:tab w:val="left" w:pos="6330"/>
        </w:tabs>
        <w:ind w:left="567"/>
        <w:rPr>
          <w:rFonts w:ascii="Arial" w:hAnsi="Arial" w:cs="Arial"/>
          <w:sz w:val="24"/>
          <w:szCs w:val="24"/>
        </w:rPr>
      </w:pPr>
      <w:r w:rsidRPr="00B03934">
        <w:rPr>
          <w:rFonts w:ascii="Arial" w:hAnsi="Arial" w:cs="Arial"/>
          <w:sz w:val="24"/>
        </w:rPr>
        <w:t>It is recommended that any such accrued leave is taken during the period shortly after the return to work.</w:t>
      </w:r>
    </w:p>
    <w:p w14:paraId="324D6393" w14:textId="77777777" w:rsidR="00763AC1" w:rsidRDefault="00763AC1" w:rsidP="00763AC1">
      <w:pPr>
        <w:pStyle w:val="Heading1"/>
        <w:ind w:left="567"/>
        <w:rPr>
          <w:rFonts w:ascii="Arial" w:hAnsi="Arial" w:cs="Arial"/>
          <w:b/>
        </w:rPr>
      </w:pPr>
    </w:p>
    <w:p w14:paraId="324D6394" w14:textId="77777777" w:rsidR="00763AC1" w:rsidRDefault="00763AC1" w:rsidP="00763AC1">
      <w:pPr>
        <w:pStyle w:val="Heading1"/>
        <w:ind w:left="567"/>
        <w:rPr>
          <w:rFonts w:ascii="Arial" w:hAnsi="Arial" w:cs="Arial"/>
          <w:b/>
        </w:rPr>
      </w:pPr>
      <w:r w:rsidRPr="00763AC1">
        <w:rPr>
          <w:rFonts w:ascii="Arial" w:hAnsi="Arial" w:cs="Arial"/>
          <w:b/>
        </w:rPr>
        <w:t>Pension scheme</w:t>
      </w:r>
    </w:p>
    <w:p w14:paraId="324D6395" w14:textId="77777777" w:rsidR="008A548F" w:rsidRPr="008A548F" w:rsidRDefault="008A548F" w:rsidP="008A548F">
      <w:pPr>
        <w:rPr>
          <w:lang w:val="en-US"/>
        </w:rPr>
      </w:pPr>
    </w:p>
    <w:p w14:paraId="324D6396" w14:textId="77777777" w:rsidR="008A548F" w:rsidRPr="008A548F" w:rsidRDefault="008A548F" w:rsidP="008A548F">
      <w:pPr>
        <w:ind w:firstLine="567"/>
        <w:rPr>
          <w:rFonts w:ascii="Arial" w:hAnsi="Arial" w:cs="Arial"/>
          <w:sz w:val="24"/>
          <w:szCs w:val="24"/>
          <w:lang w:val="en-US"/>
        </w:rPr>
      </w:pPr>
      <w:r w:rsidRPr="008A548F">
        <w:rPr>
          <w:rFonts w:ascii="Arial" w:hAnsi="Arial" w:cs="Arial"/>
          <w:sz w:val="24"/>
          <w:szCs w:val="24"/>
          <w:lang w:val="en-US"/>
        </w:rPr>
        <w:t xml:space="preserve">Support staff </w:t>
      </w:r>
    </w:p>
    <w:p w14:paraId="324D6397" w14:textId="77777777" w:rsidR="00B03934" w:rsidRDefault="00B03934" w:rsidP="00B03934">
      <w:pPr>
        <w:pStyle w:val="ListParagraph"/>
        <w:rPr>
          <w:rFonts w:ascii="Arial" w:hAnsi="Arial" w:cs="Arial"/>
          <w:sz w:val="24"/>
          <w:szCs w:val="24"/>
        </w:rPr>
      </w:pPr>
    </w:p>
    <w:p w14:paraId="324D6398" w14:textId="77777777" w:rsidR="00763AC1" w:rsidRDefault="00763AC1"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Employees who are members of the Local Government P</w:t>
      </w:r>
      <w:r w:rsidRPr="00763AC1">
        <w:rPr>
          <w:rFonts w:ascii="Arial" w:hAnsi="Arial" w:cs="Arial"/>
          <w:sz w:val="24"/>
          <w:szCs w:val="24"/>
        </w:rPr>
        <w:t xml:space="preserve">ension </w:t>
      </w:r>
      <w:r>
        <w:rPr>
          <w:rFonts w:ascii="Arial" w:hAnsi="Arial" w:cs="Arial"/>
          <w:sz w:val="24"/>
          <w:szCs w:val="24"/>
        </w:rPr>
        <w:t xml:space="preserve">scheme (LGPS) will continue to pay pensions contributions during paid SPL.  Pension contribution during a period of unpaid maternity </w:t>
      </w:r>
      <w:r w:rsidRPr="00763AC1">
        <w:rPr>
          <w:rFonts w:ascii="Arial" w:hAnsi="Arial" w:cs="Arial"/>
          <w:sz w:val="24"/>
          <w:szCs w:val="24"/>
        </w:rPr>
        <w:t xml:space="preserve">contributions during a period of unpaid SPL will not be paid unless </w:t>
      </w:r>
      <w:r w:rsidR="008A548F">
        <w:rPr>
          <w:rFonts w:ascii="Arial" w:hAnsi="Arial" w:cs="Arial"/>
          <w:sz w:val="24"/>
          <w:szCs w:val="24"/>
        </w:rPr>
        <w:t>employees elect to pay these in the form of an Addition</w:t>
      </w:r>
      <w:r w:rsidRPr="00763AC1">
        <w:rPr>
          <w:rFonts w:ascii="Arial" w:hAnsi="Arial" w:cs="Arial"/>
          <w:sz w:val="24"/>
          <w:szCs w:val="24"/>
        </w:rPr>
        <w:t>al Pension Contribution (APC).  </w:t>
      </w:r>
      <w:r w:rsidR="008A548F">
        <w:rPr>
          <w:rFonts w:ascii="Arial" w:hAnsi="Arial" w:cs="Arial"/>
          <w:sz w:val="24"/>
          <w:szCs w:val="24"/>
        </w:rPr>
        <w:t>Employees mus</w:t>
      </w:r>
      <w:r w:rsidRPr="00763AC1">
        <w:rPr>
          <w:rFonts w:ascii="Arial" w:hAnsi="Arial" w:cs="Arial"/>
          <w:sz w:val="24"/>
          <w:szCs w:val="24"/>
        </w:rPr>
        <w:t xml:space="preserve">t confirm </w:t>
      </w:r>
      <w:r w:rsidR="008A548F">
        <w:rPr>
          <w:rFonts w:ascii="Arial" w:hAnsi="Arial" w:cs="Arial"/>
          <w:sz w:val="24"/>
          <w:szCs w:val="24"/>
        </w:rPr>
        <w:t xml:space="preserve">their </w:t>
      </w:r>
      <w:r w:rsidRPr="00763AC1">
        <w:rPr>
          <w:rFonts w:ascii="Arial" w:hAnsi="Arial" w:cs="Arial"/>
          <w:sz w:val="24"/>
          <w:szCs w:val="24"/>
        </w:rPr>
        <w:t xml:space="preserve">decision whether to pay contributions via an APC for this period on the </w:t>
      </w:r>
      <w:r w:rsidR="004D5103">
        <w:rPr>
          <w:rFonts w:ascii="Arial" w:hAnsi="Arial" w:cs="Arial"/>
          <w:sz w:val="24"/>
          <w:szCs w:val="24"/>
        </w:rPr>
        <w:t>school form provided.</w:t>
      </w:r>
      <w:r w:rsidRPr="008A548F">
        <w:rPr>
          <w:rFonts w:ascii="Arial" w:hAnsi="Arial" w:cs="Arial"/>
          <w:sz w:val="24"/>
          <w:szCs w:val="24"/>
        </w:rPr>
        <w:t xml:space="preserve"> </w:t>
      </w:r>
    </w:p>
    <w:p w14:paraId="324D6399" w14:textId="77777777" w:rsidR="00763AC1" w:rsidRDefault="00763AC1" w:rsidP="00763AC1">
      <w:pPr>
        <w:tabs>
          <w:tab w:val="left" w:pos="567"/>
          <w:tab w:val="left" w:pos="6330"/>
        </w:tabs>
        <w:ind w:left="567"/>
        <w:rPr>
          <w:rFonts w:ascii="Arial" w:hAnsi="Arial" w:cs="Arial"/>
          <w:sz w:val="24"/>
          <w:szCs w:val="24"/>
        </w:rPr>
      </w:pPr>
    </w:p>
    <w:p w14:paraId="324D639A" w14:textId="77777777" w:rsidR="00763AC1" w:rsidRDefault="00763AC1" w:rsidP="00967481">
      <w:pPr>
        <w:numPr>
          <w:ilvl w:val="0"/>
          <w:numId w:val="36"/>
        </w:numPr>
        <w:tabs>
          <w:tab w:val="left" w:pos="567"/>
          <w:tab w:val="left" w:pos="6330"/>
        </w:tabs>
        <w:ind w:left="567"/>
        <w:rPr>
          <w:rFonts w:ascii="Arial" w:hAnsi="Arial" w:cs="Arial"/>
          <w:sz w:val="24"/>
          <w:szCs w:val="24"/>
        </w:rPr>
      </w:pPr>
      <w:r w:rsidRPr="00763AC1">
        <w:rPr>
          <w:rFonts w:ascii="Arial" w:hAnsi="Arial" w:cs="Arial"/>
          <w:sz w:val="24"/>
          <w:szCs w:val="24"/>
        </w:rPr>
        <w:t xml:space="preserve">If </w:t>
      </w:r>
      <w:r w:rsidR="008A548F">
        <w:rPr>
          <w:rFonts w:ascii="Arial" w:hAnsi="Arial" w:cs="Arial"/>
          <w:sz w:val="24"/>
          <w:szCs w:val="24"/>
        </w:rPr>
        <w:t xml:space="preserve">employees wish to pay an APC and elect to do </w:t>
      </w:r>
      <w:r w:rsidRPr="00763AC1">
        <w:rPr>
          <w:rFonts w:ascii="Arial" w:hAnsi="Arial" w:cs="Arial"/>
          <w:sz w:val="24"/>
          <w:szCs w:val="24"/>
        </w:rPr>
        <w:t xml:space="preserve">so within 30 days of returning to work, </w:t>
      </w:r>
      <w:r w:rsidR="004D5103">
        <w:rPr>
          <w:rFonts w:ascii="Arial" w:hAnsi="Arial" w:cs="Arial"/>
          <w:sz w:val="24"/>
          <w:szCs w:val="24"/>
        </w:rPr>
        <w:t xml:space="preserve">they </w:t>
      </w:r>
      <w:r w:rsidRPr="00763AC1">
        <w:rPr>
          <w:rFonts w:ascii="Arial" w:hAnsi="Arial" w:cs="Arial"/>
          <w:sz w:val="24"/>
          <w:szCs w:val="24"/>
        </w:rPr>
        <w:t xml:space="preserve">will fund 1/3 and Wiltshire Council </w:t>
      </w:r>
      <w:r w:rsidR="008A548F">
        <w:rPr>
          <w:rFonts w:ascii="Arial" w:hAnsi="Arial" w:cs="Arial"/>
          <w:sz w:val="24"/>
          <w:szCs w:val="24"/>
        </w:rPr>
        <w:t xml:space="preserve">or the school (foundation and voluntary aided schools) </w:t>
      </w:r>
      <w:r w:rsidRPr="00763AC1">
        <w:rPr>
          <w:rFonts w:ascii="Arial" w:hAnsi="Arial" w:cs="Arial"/>
          <w:sz w:val="24"/>
          <w:szCs w:val="24"/>
        </w:rPr>
        <w:t xml:space="preserve">as </w:t>
      </w:r>
      <w:r w:rsidR="008A548F">
        <w:rPr>
          <w:rFonts w:ascii="Arial" w:hAnsi="Arial" w:cs="Arial"/>
          <w:sz w:val="24"/>
          <w:szCs w:val="24"/>
        </w:rPr>
        <w:t xml:space="preserve">the </w:t>
      </w:r>
      <w:r w:rsidRPr="00763AC1">
        <w:rPr>
          <w:rFonts w:ascii="Arial" w:hAnsi="Arial" w:cs="Arial"/>
          <w:sz w:val="24"/>
          <w:szCs w:val="24"/>
        </w:rPr>
        <w:t xml:space="preserve">employer will fund the other 2/3 of the cost.  If </w:t>
      </w:r>
      <w:r w:rsidR="008A548F">
        <w:rPr>
          <w:rFonts w:ascii="Arial" w:hAnsi="Arial" w:cs="Arial"/>
          <w:sz w:val="24"/>
          <w:szCs w:val="24"/>
        </w:rPr>
        <w:t xml:space="preserve">employees </w:t>
      </w:r>
      <w:r w:rsidRPr="00763AC1">
        <w:rPr>
          <w:rFonts w:ascii="Arial" w:hAnsi="Arial" w:cs="Arial"/>
          <w:sz w:val="24"/>
          <w:szCs w:val="24"/>
        </w:rPr>
        <w:t xml:space="preserve">do not elect to pay an APC within 30 days of returning to work, </w:t>
      </w:r>
      <w:r w:rsidR="008A548F">
        <w:rPr>
          <w:rFonts w:ascii="Arial" w:hAnsi="Arial" w:cs="Arial"/>
          <w:sz w:val="24"/>
          <w:szCs w:val="24"/>
        </w:rPr>
        <w:t xml:space="preserve">they </w:t>
      </w:r>
      <w:r w:rsidRPr="00763AC1">
        <w:rPr>
          <w:rFonts w:ascii="Arial" w:hAnsi="Arial" w:cs="Arial"/>
          <w:sz w:val="24"/>
          <w:szCs w:val="24"/>
        </w:rPr>
        <w:t>will solely be responsible for funding the pension contribution cost.</w:t>
      </w:r>
    </w:p>
    <w:p w14:paraId="324D639B" w14:textId="77777777" w:rsidR="00763AC1" w:rsidRDefault="00763AC1" w:rsidP="00763AC1">
      <w:pPr>
        <w:pStyle w:val="ListParagraph"/>
        <w:rPr>
          <w:rFonts w:ascii="Arial" w:hAnsi="Arial" w:cs="Arial"/>
          <w:sz w:val="24"/>
          <w:szCs w:val="24"/>
        </w:rPr>
      </w:pPr>
    </w:p>
    <w:p w14:paraId="324D639C" w14:textId="77777777" w:rsidR="00763AC1" w:rsidRPr="00763AC1" w:rsidRDefault="00763AC1" w:rsidP="00967481">
      <w:pPr>
        <w:numPr>
          <w:ilvl w:val="0"/>
          <w:numId w:val="36"/>
        </w:numPr>
        <w:tabs>
          <w:tab w:val="left" w:pos="567"/>
          <w:tab w:val="left" w:pos="6330"/>
        </w:tabs>
        <w:ind w:left="567"/>
        <w:rPr>
          <w:rFonts w:ascii="Arial" w:hAnsi="Arial" w:cs="Arial"/>
          <w:sz w:val="24"/>
          <w:szCs w:val="24"/>
        </w:rPr>
      </w:pPr>
      <w:r w:rsidRPr="00763AC1">
        <w:rPr>
          <w:rFonts w:ascii="Arial" w:hAnsi="Arial" w:cs="Arial"/>
          <w:sz w:val="24"/>
          <w:szCs w:val="24"/>
        </w:rPr>
        <w:t xml:space="preserve">The HR payroll administration team </w:t>
      </w:r>
      <w:r w:rsidR="008A548F">
        <w:rPr>
          <w:rFonts w:ascii="Arial" w:hAnsi="Arial" w:cs="Arial"/>
          <w:sz w:val="24"/>
          <w:szCs w:val="24"/>
        </w:rPr>
        <w:t xml:space="preserve">or schools alternative payroll provider </w:t>
      </w:r>
      <w:r w:rsidRPr="00763AC1">
        <w:rPr>
          <w:rFonts w:ascii="Arial" w:hAnsi="Arial" w:cs="Arial"/>
          <w:sz w:val="24"/>
          <w:szCs w:val="24"/>
        </w:rPr>
        <w:t xml:space="preserve">will calculate </w:t>
      </w:r>
      <w:r w:rsidR="008A548F">
        <w:rPr>
          <w:rFonts w:ascii="Arial" w:hAnsi="Arial" w:cs="Arial"/>
          <w:sz w:val="24"/>
          <w:szCs w:val="24"/>
        </w:rPr>
        <w:t xml:space="preserve">the employee’s additional </w:t>
      </w:r>
      <w:r w:rsidRPr="00763AC1">
        <w:rPr>
          <w:rFonts w:ascii="Arial" w:hAnsi="Arial" w:cs="Arial"/>
          <w:sz w:val="24"/>
          <w:szCs w:val="24"/>
        </w:rPr>
        <w:t xml:space="preserve">pension contribution and confirm this with </w:t>
      </w:r>
      <w:r w:rsidR="00084D98">
        <w:rPr>
          <w:rFonts w:ascii="Arial" w:hAnsi="Arial" w:cs="Arial"/>
          <w:sz w:val="24"/>
          <w:szCs w:val="24"/>
        </w:rPr>
        <w:t>them.</w:t>
      </w:r>
      <w:r w:rsidRPr="00763AC1">
        <w:rPr>
          <w:rFonts w:ascii="Arial" w:hAnsi="Arial" w:cs="Arial"/>
          <w:sz w:val="24"/>
          <w:szCs w:val="24"/>
        </w:rPr>
        <w:t xml:space="preserve">  The additional contribution will be deducted from </w:t>
      </w:r>
      <w:r w:rsidR="00084D98">
        <w:rPr>
          <w:rFonts w:ascii="Arial" w:hAnsi="Arial" w:cs="Arial"/>
          <w:sz w:val="24"/>
          <w:szCs w:val="24"/>
        </w:rPr>
        <w:t>employees</w:t>
      </w:r>
      <w:r w:rsidRPr="00763AC1">
        <w:rPr>
          <w:rFonts w:ascii="Arial" w:hAnsi="Arial" w:cs="Arial"/>
          <w:sz w:val="24"/>
          <w:szCs w:val="24"/>
        </w:rPr>
        <w:t xml:space="preserve"> pay once </w:t>
      </w:r>
      <w:r w:rsidR="00084D98">
        <w:rPr>
          <w:rFonts w:ascii="Arial" w:hAnsi="Arial" w:cs="Arial"/>
          <w:sz w:val="24"/>
          <w:szCs w:val="24"/>
        </w:rPr>
        <w:t>they</w:t>
      </w:r>
      <w:r w:rsidRPr="00763AC1">
        <w:rPr>
          <w:rFonts w:ascii="Arial" w:hAnsi="Arial" w:cs="Arial"/>
          <w:sz w:val="24"/>
          <w:szCs w:val="24"/>
        </w:rPr>
        <w:t xml:space="preserve"> return to work over a period of time, or as a lump sum payment.  A rough estimate of the costs can be calculated using the </w:t>
      </w:r>
      <w:r w:rsidRPr="008A548F">
        <w:rPr>
          <w:rFonts w:ascii="Arial" w:hAnsi="Arial" w:cs="Arial"/>
          <w:sz w:val="24"/>
          <w:szCs w:val="24"/>
        </w:rPr>
        <w:t>LGPS 2014 online calculator</w:t>
      </w:r>
      <w:r w:rsidR="008A548F">
        <w:rPr>
          <w:rFonts w:ascii="Arial" w:hAnsi="Arial" w:cs="Arial"/>
          <w:sz w:val="24"/>
          <w:szCs w:val="24"/>
        </w:rPr>
        <w:t xml:space="preserve"> which can be found on the LGPS website under additional pension contributions</w:t>
      </w:r>
      <w:r>
        <w:rPr>
          <w:sz w:val="24"/>
          <w:szCs w:val="24"/>
        </w:rPr>
        <w:t>.</w:t>
      </w:r>
    </w:p>
    <w:p w14:paraId="324D639D" w14:textId="77777777" w:rsidR="00763AC1" w:rsidRDefault="00763AC1" w:rsidP="00763AC1">
      <w:pPr>
        <w:pStyle w:val="ListParagraph"/>
        <w:rPr>
          <w:rStyle w:val="Hyperlink"/>
          <w:rFonts w:ascii="Arial" w:hAnsi="Arial" w:cs="Arial"/>
          <w:color w:val="auto"/>
          <w:sz w:val="24"/>
          <w:szCs w:val="24"/>
          <w:u w:val="none"/>
        </w:rPr>
      </w:pPr>
    </w:p>
    <w:p w14:paraId="324D639E" w14:textId="77777777" w:rsidR="00763AC1" w:rsidRDefault="00763AC1" w:rsidP="00967481">
      <w:pPr>
        <w:numPr>
          <w:ilvl w:val="0"/>
          <w:numId w:val="36"/>
        </w:numPr>
        <w:tabs>
          <w:tab w:val="left" w:pos="567"/>
          <w:tab w:val="left" w:pos="6330"/>
        </w:tabs>
        <w:ind w:left="567"/>
        <w:rPr>
          <w:rFonts w:ascii="Arial" w:hAnsi="Arial" w:cs="Arial"/>
          <w:sz w:val="24"/>
          <w:szCs w:val="24"/>
        </w:rPr>
      </w:pPr>
      <w:r w:rsidRPr="00763AC1">
        <w:rPr>
          <w:rFonts w:ascii="Arial" w:hAnsi="Arial" w:cs="Arial"/>
          <w:sz w:val="24"/>
          <w:szCs w:val="24"/>
        </w:rPr>
        <w:lastRenderedPageBreak/>
        <w:t xml:space="preserve">If </w:t>
      </w:r>
      <w:r w:rsidR="008A548F">
        <w:rPr>
          <w:rFonts w:ascii="Arial" w:hAnsi="Arial" w:cs="Arial"/>
          <w:sz w:val="24"/>
          <w:szCs w:val="24"/>
        </w:rPr>
        <w:t>employees d</w:t>
      </w:r>
      <w:r w:rsidRPr="00763AC1">
        <w:rPr>
          <w:rFonts w:ascii="Arial" w:hAnsi="Arial" w:cs="Arial"/>
          <w:sz w:val="24"/>
          <w:szCs w:val="24"/>
        </w:rPr>
        <w:t xml:space="preserve">o not elect to pay an APC, </w:t>
      </w:r>
      <w:r w:rsidR="008A548F">
        <w:rPr>
          <w:rFonts w:ascii="Arial" w:hAnsi="Arial" w:cs="Arial"/>
          <w:sz w:val="24"/>
          <w:szCs w:val="24"/>
        </w:rPr>
        <w:t xml:space="preserve">they </w:t>
      </w:r>
      <w:r w:rsidRPr="00763AC1">
        <w:rPr>
          <w:rFonts w:ascii="Arial" w:hAnsi="Arial" w:cs="Arial"/>
          <w:sz w:val="24"/>
          <w:szCs w:val="24"/>
        </w:rPr>
        <w:t xml:space="preserve">will not pay pension contributions on the period of unpaid SPL and this period will not count towards </w:t>
      </w:r>
      <w:r w:rsidR="008A548F">
        <w:rPr>
          <w:rFonts w:ascii="Arial" w:hAnsi="Arial" w:cs="Arial"/>
          <w:sz w:val="24"/>
          <w:szCs w:val="24"/>
        </w:rPr>
        <w:t xml:space="preserve">their </w:t>
      </w:r>
      <w:r w:rsidRPr="00763AC1">
        <w:rPr>
          <w:rFonts w:ascii="Arial" w:hAnsi="Arial" w:cs="Arial"/>
          <w:sz w:val="24"/>
          <w:szCs w:val="24"/>
        </w:rPr>
        <w:t>pensionable service.</w:t>
      </w:r>
    </w:p>
    <w:p w14:paraId="324D639F" w14:textId="77777777" w:rsidR="008A548F" w:rsidRDefault="008A548F" w:rsidP="008A548F">
      <w:pPr>
        <w:pStyle w:val="ListParagraph"/>
        <w:rPr>
          <w:rFonts w:ascii="Arial" w:hAnsi="Arial" w:cs="Arial"/>
          <w:sz w:val="24"/>
          <w:szCs w:val="24"/>
        </w:rPr>
      </w:pPr>
    </w:p>
    <w:p w14:paraId="324D63A0" w14:textId="77777777" w:rsidR="008A548F" w:rsidRDefault="008A548F" w:rsidP="008A548F">
      <w:pPr>
        <w:pStyle w:val="ListParagraph"/>
        <w:ind w:left="567"/>
        <w:rPr>
          <w:rFonts w:ascii="Arial" w:hAnsi="Arial" w:cs="Arial"/>
          <w:sz w:val="24"/>
          <w:szCs w:val="24"/>
        </w:rPr>
      </w:pPr>
      <w:r>
        <w:rPr>
          <w:rFonts w:ascii="Arial" w:hAnsi="Arial" w:cs="Arial"/>
          <w:sz w:val="24"/>
          <w:szCs w:val="24"/>
        </w:rPr>
        <w:t xml:space="preserve">Teacher pensions </w:t>
      </w:r>
    </w:p>
    <w:p w14:paraId="324D63A1" w14:textId="77777777" w:rsidR="008A548F" w:rsidRDefault="008A548F" w:rsidP="008A548F">
      <w:pPr>
        <w:pStyle w:val="ListParagraph"/>
        <w:rPr>
          <w:rFonts w:ascii="Arial" w:hAnsi="Arial" w:cs="Arial"/>
          <w:sz w:val="24"/>
          <w:szCs w:val="24"/>
        </w:rPr>
      </w:pPr>
    </w:p>
    <w:p w14:paraId="324D63A2" w14:textId="77777777" w:rsidR="008A548F" w:rsidRPr="008A548F" w:rsidRDefault="00084D98"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 xml:space="preserve">Where a teacher is </w:t>
      </w:r>
      <w:r w:rsidR="008A548F" w:rsidRPr="008A548F">
        <w:rPr>
          <w:rFonts w:ascii="Arial" w:hAnsi="Arial" w:cs="Arial"/>
          <w:sz w:val="24"/>
          <w:szCs w:val="24"/>
        </w:rPr>
        <w:t xml:space="preserve">a member of the </w:t>
      </w:r>
      <w:proofErr w:type="spellStart"/>
      <w:r w:rsidR="008A548F" w:rsidRPr="008A548F">
        <w:rPr>
          <w:rFonts w:ascii="Arial" w:hAnsi="Arial" w:cs="Arial"/>
          <w:sz w:val="24"/>
          <w:szCs w:val="24"/>
        </w:rPr>
        <w:t>Teachers</w:t>
      </w:r>
      <w:proofErr w:type="spellEnd"/>
      <w:r w:rsidR="008A548F" w:rsidRPr="008A548F">
        <w:rPr>
          <w:rFonts w:ascii="Arial" w:hAnsi="Arial" w:cs="Arial"/>
          <w:sz w:val="24"/>
          <w:szCs w:val="24"/>
        </w:rPr>
        <w:t xml:space="preserve"> Pension Scheme (TPS), </w:t>
      </w:r>
      <w:r>
        <w:rPr>
          <w:rFonts w:ascii="Arial" w:hAnsi="Arial" w:cs="Arial"/>
          <w:sz w:val="24"/>
          <w:szCs w:val="24"/>
        </w:rPr>
        <w:t xml:space="preserve">and they </w:t>
      </w:r>
      <w:r w:rsidR="008A548F" w:rsidRPr="008A548F">
        <w:rPr>
          <w:rFonts w:ascii="Arial" w:hAnsi="Arial" w:cs="Arial"/>
          <w:sz w:val="24"/>
          <w:szCs w:val="24"/>
        </w:rPr>
        <w:t xml:space="preserve">  are in receipt of Statutory </w:t>
      </w:r>
      <w:r>
        <w:rPr>
          <w:rFonts w:ascii="Arial" w:hAnsi="Arial" w:cs="Arial"/>
          <w:sz w:val="24"/>
          <w:szCs w:val="24"/>
        </w:rPr>
        <w:t xml:space="preserve">Shared Parental </w:t>
      </w:r>
      <w:r w:rsidR="008A548F" w:rsidRPr="008A548F">
        <w:rPr>
          <w:rFonts w:ascii="Arial" w:hAnsi="Arial" w:cs="Arial"/>
          <w:sz w:val="24"/>
          <w:szCs w:val="24"/>
        </w:rPr>
        <w:t>Pay (</w:t>
      </w:r>
      <w:proofErr w:type="spellStart"/>
      <w:r w:rsidR="008A548F" w:rsidRPr="008A548F">
        <w:rPr>
          <w:rFonts w:ascii="Arial" w:hAnsi="Arial" w:cs="Arial"/>
          <w:sz w:val="24"/>
          <w:szCs w:val="24"/>
        </w:rPr>
        <w:t>S</w:t>
      </w:r>
      <w:r>
        <w:rPr>
          <w:rFonts w:ascii="Arial" w:hAnsi="Arial" w:cs="Arial"/>
          <w:sz w:val="24"/>
          <w:szCs w:val="24"/>
        </w:rPr>
        <w:t>hPP</w:t>
      </w:r>
      <w:proofErr w:type="spellEnd"/>
      <w:r>
        <w:rPr>
          <w:rFonts w:ascii="Arial" w:hAnsi="Arial" w:cs="Arial"/>
          <w:sz w:val="24"/>
          <w:szCs w:val="24"/>
        </w:rPr>
        <w:t>)</w:t>
      </w:r>
      <w:r w:rsidR="008A548F" w:rsidRPr="008A548F">
        <w:rPr>
          <w:rFonts w:ascii="Arial" w:hAnsi="Arial" w:cs="Arial"/>
          <w:sz w:val="24"/>
          <w:szCs w:val="24"/>
        </w:rPr>
        <w:t xml:space="preserve"> this will be counted as pensionable and pension contributions will continue to be deducted from </w:t>
      </w:r>
      <w:r>
        <w:rPr>
          <w:rFonts w:ascii="Arial" w:hAnsi="Arial" w:cs="Arial"/>
          <w:sz w:val="24"/>
          <w:szCs w:val="24"/>
        </w:rPr>
        <w:t xml:space="preserve">their </w:t>
      </w:r>
      <w:r w:rsidR="008A548F" w:rsidRPr="008A548F">
        <w:rPr>
          <w:rFonts w:ascii="Arial" w:hAnsi="Arial" w:cs="Arial"/>
          <w:sz w:val="24"/>
          <w:szCs w:val="24"/>
        </w:rPr>
        <w:t xml:space="preserve">  pay. Contributions will be based on the pay </w:t>
      </w:r>
      <w:r>
        <w:rPr>
          <w:rFonts w:ascii="Arial" w:hAnsi="Arial" w:cs="Arial"/>
          <w:sz w:val="24"/>
          <w:szCs w:val="24"/>
        </w:rPr>
        <w:t xml:space="preserve">they </w:t>
      </w:r>
      <w:r w:rsidR="008A548F" w:rsidRPr="008A548F">
        <w:rPr>
          <w:rFonts w:ascii="Arial" w:hAnsi="Arial" w:cs="Arial"/>
          <w:sz w:val="24"/>
          <w:szCs w:val="24"/>
        </w:rPr>
        <w:t xml:space="preserve">get while </w:t>
      </w:r>
      <w:r>
        <w:rPr>
          <w:rFonts w:ascii="Arial" w:hAnsi="Arial" w:cs="Arial"/>
          <w:sz w:val="24"/>
          <w:szCs w:val="24"/>
        </w:rPr>
        <w:t xml:space="preserve">they </w:t>
      </w:r>
      <w:r w:rsidR="008A548F" w:rsidRPr="008A548F">
        <w:rPr>
          <w:rFonts w:ascii="Arial" w:hAnsi="Arial" w:cs="Arial"/>
          <w:sz w:val="24"/>
          <w:szCs w:val="24"/>
        </w:rPr>
        <w:t xml:space="preserve">are absent.  No contributions will be paid, by either </w:t>
      </w:r>
      <w:r>
        <w:rPr>
          <w:rFonts w:ascii="Arial" w:hAnsi="Arial" w:cs="Arial"/>
          <w:sz w:val="24"/>
          <w:szCs w:val="24"/>
        </w:rPr>
        <w:t>the employee</w:t>
      </w:r>
      <w:r w:rsidR="008A548F" w:rsidRPr="008A548F">
        <w:rPr>
          <w:rFonts w:ascii="Arial" w:hAnsi="Arial" w:cs="Arial"/>
          <w:sz w:val="24"/>
          <w:szCs w:val="24"/>
        </w:rPr>
        <w:t xml:space="preserve"> or the school, during any period of unpaid </w:t>
      </w:r>
      <w:r>
        <w:rPr>
          <w:rFonts w:ascii="Arial" w:hAnsi="Arial" w:cs="Arial"/>
          <w:sz w:val="24"/>
          <w:szCs w:val="24"/>
        </w:rPr>
        <w:t>shared parental leave</w:t>
      </w:r>
      <w:r w:rsidR="008A548F" w:rsidRPr="008A548F">
        <w:rPr>
          <w:rFonts w:ascii="Arial" w:hAnsi="Arial" w:cs="Arial"/>
          <w:sz w:val="24"/>
          <w:szCs w:val="24"/>
        </w:rPr>
        <w:t xml:space="preserve"> and this will not be counted as pensionable employment. Further information on the teacher pension scheme please contact Teachers Pensions directly. </w:t>
      </w:r>
      <w:r w:rsidR="008A548F">
        <w:rPr>
          <w:rFonts w:ascii="Arial" w:hAnsi="Arial" w:cs="Arial"/>
          <w:sz w:val="24"/>
          <w:szCs w:val="24"/>
        </w:rPr>
        <w:t>(</w:t>
      </w:r>
      <w:r w:rsidR="008A548F" w:rsidRPr="008A548F">
        <w:rPr>
          <w:rFonts w:ascii="Arial" w:hAnsi="Arial" w:cs="Arial"/>
          <w:sz w:val="24"/>
          <w:szCs w:val="24"/>
        </w:rPr>
        <w:t>http://www.teacherspensions.co.uk/).</w:t>
      </w:r>
    </w:p>
    <w:p w14:paraId="324D63A3" w14:textId="77777777" w:rsidR="00AC1958" w:rsidRDefault="00AC1958" w:rsidP="00084D98">
      <w:pPr>
        <w:tabs>
          <w:tab w:val="left" w:pos="567"/>
          <w:tab w:val="left" w:pos="6330"/>
        </w:tabs>
        <w:rPr>
          <w:rFonts w:ascii="Arial" w:hAnsi="Arial" w:cs="Arial"/>
          <w:sz w:val="24"/>
          <w:szCs w:val="24"/>
        </w:rPr>
      </w:pPr>
    </w:p>
    <w:p w14:paraId="324D63A4" w14:textId="77777777" w:rsidR="008A548F" w:rsidRDefault="008A548F" w:rsidP="008A548F">
      <w:pPr>
        <w:tabs>
          <w:tab w:val="left" w:pos="567"/>
          <w:tab w:val="left" w:pos="6330"/>
        </w:tabs>
        <w:ind w:left="567"/>
        <w:rPr>
          <w:rFonts w:ascii="Arial" w:hAnsi="Arial" w:cs="Arial"/>
          <w:b/>
          <w:sz w:val="24"/>
          <w:szCs w:val="24"/>
        </w:rPr>
      </w:pPr>
    </w:p>
    <w:p w14:paraId="324D63A5" w14:textId="77777777" w:rsidR="008A548F" w:rsidRDefault="008A548F" w:rsidP="008A548F">
      <w:pPr>
        <w:tabs>
          <w:tab w:val="left" w:pos="567"/>
          <w:tab w:val="left" w:pos="6330"/>
        </w:tabs>
        <w:ind w:left="567"/>
        <w:rPr>
          <w:rFonts w:ascii="Arial" w:hAnsi="Arial" w:cs="Arial"/>
          <w:b/>
          <w:sz w:val="24"/>
          <w:szCs w:val="24"/>
        </w:rPr>
      </w:pPr>
      <w:r w:rsidRPr="008A548F">
        <w:rPr>
          <w:rFonts w:ascii="Arial" w:hAnsi="Arial" w:cs="Arial"/>
          <w:b/>
          <w:sz w:val="24"/>
          <w:szCs w:val="24"/>
        </w:rPr>
        <w:t>Employees who decide not to return</w:t>
      </w:r>
    </w:p>
    <w:p w14:paraId="324D63A6" w14:textId="77777777" w:rsidR="008A548F" w:rsidRPr="008A548F" w:rsidRDefault="008A548F" w:rsidP="008A548F">
      <w:pPr>
        <w:tabs>
          <w:tab w:val="left" w:pos="567"/>
          <w:tab w:val="left" w:pos="6330"/>
        </w:tabs>
        <w:ind w:left="567"/>
        <w:rPr>
          <w:rFonts w:ascii="Arial" w:hAnsi="Arial" w:cs="Arial"/>
          <w:b/>
          <w:sz w:val="24"/>
          <w:szCs w:val="24"/>
        </w:rPr>
      </w:pPr>
    </w:p>
    <w:p w14:paraId="324D63A7" w14:textId="77777777" w:rsidR="008A548F" w:rsidRDefault="008A548F" w:rsidP="00967481">
      <w:pPr>
        <w:numPr>
          <w:ilvl w:val="0"/>
          <w:numId w:val="36"/>
        </w:numPr>
        <w:tabs>
          <w:tab w:val="left" w:pos="567"/>
          <w:tab w:val="left" w:pos="6330"/>
        </w:tabs>
        <w:ind w:left="567"/>
        <w:rPr>
          <w:rFonts w:ascii="Arial" w:hAnsi="Arial" w:cs="Arial"/>
          <w:sz w:val="24"/>
          <w:szCs w:val="24"/>
        </w:rPr>
      </w:pPr>
      <w:r w:rsidRPr="008A548F">
        <w:rPr>
          <w:rFonts w:ascii="Arial" w:hAnsi="Arial" w:cs="Arial"/>
          <w:sz w:val="24"/>
          <w:szCs w:val="24"/>
        </w:rPr>
        <w:t xml:space="preserve">Employees who decide not to return to work should resign in writing, giving the </w:t>
      </w:r>
      <w:proofErr w:type="spellStart"/>
      <w:r w:rsidR="00157CB6">
        <w:rPr>
          <w:rFonts w:ascii="Arial" w:hAnsi="Arial" w:cs="Arial"/>
          <w:sz w:val="24"/>
          <w:szCs w:val="24"/>
        </w:rPr>
        <w:t>headteacher</w:t>
      </w:r>
      <w:proofErr w:type="spellEnd"/>
      <w:r w:rsidR="00157CB6">
        <w:rPr>
          <w:rFonts w:ascii="Arial" w:hAnsi="Arial" w:cs="Arial"/>
          <w:sz w:val="24"/>
          <w:szCs w:val="24"/>
        </w:rPr>
        <w:t xml:space="preserve"> the due </w:t>
      </w:r>
      <w:r w:rsidRPr="008A548F">
        <w:rPr>
          <w:rFonts w:ascii="Arial" w:hAnsi="Arial" w:cs="Arial"/>
          <w:sz w:val="24"/>
          <w:szCs w:val="24"/>
        </w:rPr>
        <w:t>notice required by their contract of employment</w:t>
      </w:r>
      <w:r>
        <w:rPr>
          <w:rFonts w:ascii="Arial" w:hAnsi="Arial" w:cs="Arial"/>
          <w:sz w:val="24"/>
          <w:szCs w:val="24"/>
        </w:rPr>
        <w:t>.</w:t>
      </w:r>
    </w:p>
    <w:p w14:paraId="324D63A8" w14:textId="77777777" w:rsidR="008A548F" w:rsidRDefault="008A548F" w:rsidP="008A548F">
      <w:pPr>
        <w:pStyle w:val="Heading1"/>
        <w:ind w:left="720"/>
      </w:pPr>
    </w:p>
    <w:p w14:paraId="324D63A9" w14:textId="77777777" w:rsidR="008A548F" w:rsidRPr="005A69B0" w:rsidRDefault="008A548F" w:rsidP="008A548F">
      <w:pPr>
        <w:pStyle w:val="Heading1"/>
        <w:ind w:left="567"/>
        <w:rPr>
          <w:rFonts w:ascii="Arial" w:hAnsi="Arial" w:cs="Arial"/>
          <w:b/>
        </w:rPr>
      </w:pPr>
      <w:r w:rsidRPr="005A69B0">
        <w:rPr>
          <w:rFonts w:ascii="Arial" w:hAnsi="Arial" w:cs="Arial"/>
          <w:b/>
        </w:rPr>
        <w:t>Additional unpaid leave</w:t>
      </w:r>
    </w:p>
    <w:p w14:paraId="324D63AA" w14:textId="77777777" w:rsidR="008A548F" w:rsidRDefault="008A548F" w:rsidP="008A548F">
      <w:pPr>
        <w:tabs>
          <w:tab w:val="left" w:pos="567"/>
          <w:tab w:val="left" w:pos="6330"/>
        </w:tabs>
        <w:ind w:left="567"/>
        <w:rPr>
          <w:rFonts w:ascii="Arial" w:hAnsi="Arial" w:cs="Arial"/>
          <w:sz w:val="24"/>
          <w:szCs w:val="24"/>
        </w:rPr>
      </w:pPr>
    </w:p>
    <w:p w14:paraId="324D63AB" w14:textId="77777777" w:rsidR="005A69B0" w:rsidRDefault="005A69B0" w:rsidP="00967481">
      <w:pPr>
        <w:numPr>
          <w:ilvl w:val="0"/>
          <w:numId w:val="36"/>
        </w:numPr>
        <w:tabs>
          <w:tab w:val="left" w:pos="567"/>
          <w:tab w:val="left" w:pos="6330"/>
        </w:tabs>
        <w:ind w:left="567"/>
        <w:rPr>
          <w:rFonts w:ascii="Arial" w:hAnsi="Arial" w:cs="Arial"/>
          <w:sz w:val="24"/>
          <w:szCs w:val="24"/>
        </w:rPr>
      </w:pPr>
      <w:r w:rsidRPr="005A69B0">
        <w:rPr>
          <w:rFonts w:ascii="Arial" w:hAnsi="Arial" w:cs="Arial"/>
          <w:sz w:val="24"/>
          <w:szCs w:val="24"/>
        </w:rPr>
        <w:t>Additional unpaid leave may be available to employees under the provisions of the parental leave policy</w:t>
      </w:r>
      <w:r>
        <w:rPr>
          <w:rFonts w:ascii="Arial" w:hAnsi="Arial" w:cs="Arial"/>
          <w:sz w:val="24"/>
          <w:szCs w:val="24"/>
        </w:rPr>
        <w:t>.</w:t>
      </w:r>
    </w:p>
    <w:p w14:paraId="324D63AC" w14:textId="77777777" w:rsidR="005A69B0" w:rsidRDefault="005A69B0" w:rsidP="005A69B0">
      <w:pPr>
        <w:pStyle w:val="Heading1"/>
        <w:ind w:left="720"/>
      </w:pPr>
    </w:p>
    <w:p w14:paraId="324D63AD" w14:textId="77777777" w:rsidR="005A69B0" w:rsidRPr="005A69B0" w:rsidRDefault="005A69B0" w:rsidP="005A69B0">
      <w:pPr>
        <w:pStyle w:val="Heading1"/>
        <w:ind w:left="567"/>
        <w:rPr>
          <w:rFonts w:ascii="Arial" w:hAnsi="Arial" w:cs="Arial"/>
          <w:b/>
        </w:rPr>
      </w:pPr>
      <w:r w:rsidRPr="005A69B0">
        <w:rPr>
          <w:rFonts w:ascii="Arial" w:hAnsi="Arial" w:cs="Arial"/>
          <w:b/>
        </w:rPr>
        <w:t xml:space="preserve">Right to request flexible working </w:t>
      </w:r>
    </w:p>
    <w:p w14:paraId="324D63AE" w14:textId="77777777" w:rsidR="005A69B0" w:rsidRDefault="005A69B0" w:rsidP="005A69B0">
      <w:pPr>
        <w:tabs>
          <w:tab w:val="left" w:pos="567"/>
          <w:tab w:val="left" w:pos="6330"/>
        </w:tabs>
        <w:ind w:left="567"/>
        <w:rPr>
          <w:rFonts w:ascii="Arial" w:hAnsi="Arial" w:cs="Arial"/>
          <w:sz w:val="24"/>
          <w:szCs w:val="24"/>
        </w:rPr>
      </w:pPr>
    </w:p>
    <w:p w14:paraId="324D63AF" w14:textId="77777777" w:rsidR="005A69B0" w:rsidRDefault="005A69B0" w:rsidP="00967481">
      <w:pPr>
        <w:numPr>
          <w:ilvl w:val="0"/>
          <w:numId w:val="36"/>
        </w:numPr>
        <w:tabs>
          <w:tab w:val="left" w:pos="567"/>
          <w:tab w:val="left" w:pos="6330"/>
        </w:tabs>
        <w:ind w:left="567"/>
        <w:rPr>
          <w:rFonts w:ascii="Arial" w:hAnsi="Arial" w:cs="Arial"/>
          <w:sz w:val="24"/>
          <w:szCs w:val="24"/>
        </w:rPr>
      </w:pPr>
      <w:r w:rsidRPr="005A69B0">
        <w:rPr>
          <w:rFonts w:ascii="Arial" w:hAnsi="Arial" w:cs="Arial"/>
          <w:sz w:val="24"/>
          <w:szCs w:val="24"/>
        </w:rPr>
        <w:t xml:space="preserve">Employees who meet the qualifying conditions have a right to make requests in line with the </w:t>
      </w:r>
      <w:r w:rsidR="00157CB6">
        <w:rPr>
          <w:rFonts w:ascii="Arial" w:hAnsi="Arial" w:cs="Arial"/>
          <w:sz w:val="24"/>
          <w:szCs w:val="24"/>
        </w:rPr>
        <w:t xml:space="preserve">right to request flexible </w:t>
      </w:r>
      <w:r w:rsidRPr="005A69B0">
        <w:rPr>
          <w:rFonts w:ascii="Arial" w:hAnsi="Arial" w:cs="Arial"/>
          <w:sz w:val="24"/>
          <w:szCs w:val="24"/>
        </w:rPr>
        <w:t>working</w:t>
      </w:r>
      <w:r w:rsidR="00157CB6">
        <w:rPr>
          <w:rFonts w:ascii="Arial" w:hAnsi="Arial" w:cs="Arial"/>
          <w:sz w:val="24"/>
          <w:szCs w:val="24"/>
        </w:rPr>
        <w:t xml:space="preserve"> policy</w:t>
      </w:r>
      <w:r w:rsidRPr="005A69B0">
        <w:rPr>
          <w:rFonts w:ascii="Arial" w:hAnsi="Arial" w:cs="Arial"/>
          <w:sz w:val="24"/>
          <w:szCs w:val="24"/>
        </w:rPr>
        <w:t>.</w:t>
      </w:r>
    </w:p>
    <w:p w14:paraId="324D63B0" w14:textId="77777777" w:rsidR="005A69B0" w:rsidRPr="005A69B0" w:rsidRDefault="005A69B0" w:rsidP="005A69B0">
      <w:pPr>
        <w:pStyle w:val="ListParagraph"/>
        <w:rPr>
          <w:rFonts w:ascii="Arial" w:hAnsi="Arial" w:cs="Arial"/>
          <w:sz w:val="24"/>
          <w:szCs w:val="24"/>
        </w:rPr>
      </w:pPr>
    </w:p>
    <w:p w14:paraId="324D63B1" w14:textId="77777777" w:rsidR="005A69B0" w:rsidRPr="005A69B0" w:rsidRDefault="005A69B0" w:rsidP="005A69B0">
      <w:pPr>
        <w:pStyle w:val="ListParagraph"/>
        <w:ind w:left="567"/>
        <w:rPr>
          <w:rFonts w:ascii="Arial" w:hAnsi="Arial" w:cs="Arial"/>
          <w:sz w:val="24"/>
          <w:szCs w:val="24"/>
        </w:rPr>
      </w:pPr>
      <w:r w:rsidRPr="005A69B0">
        <w:rPr>
          <w:rFonts w:ascii="Arial" w:hAnsi="Arial" w:cs="Arial"/>
          <w:b/>
          <w:sz w:val="24"/>
          <w:szCs w:val="24"/>
        </w:rPr>
        <w:t>Health and safety risk assessments for new and expectant mothers</w:t>
      </w:r>
    </w:p>
    <w:p w14:paraId="324D63B2" w14:textId="77777777" w:rsidR="005A69B0" w:rsidRDefault="005A69B0" w:rsidP="005A69B0">
      <w:pPr>
        <w:tabs>
          <w:tab w:val="left" w:pos="567"/>
          <w:tab w:val="left" w:pos="6330"/>
        </w:tabs>
        <w:ind w:left="567"/>
        <w:rPr>
          <w:rFonts w:ascii="Arial" w:hAnsi="Arial" w:cs="Arial"/>
          <w:sz w:val="24"/>
          <w:szCs w:val="24"/>
        </w:rPr>
      </w:pPr>
    </w:p>
    <w:p w14:paraId="324D63B3" w14:textId="77777777" w:rsidR="0019421E" w:rsidRDefault="00B45C08" w:rsidP="00967481">
      <w:pPr>
        <w:numPr>
          <w:ilvl w:val="0"/>
          <w:numId w:val="36"/>
        </w:numPr>
        <w:tabs>
          <w:tab w:val="left" w:pos="567"/>
          <w:tab w:val="left" w:pos="6330"/>
        </w:tabs>
        <w:ind w:left="567"/>
        <w:rPr>
          <w:rFonts w:ascii="Arial" w:hAnsi="Arial" w:cs="Arial"/>
          <w:sz w:val="24"/>
          <w:szCs w:val="24"/>
        </w:rPr>
      </w:pPr>
      <w:proofErr w:type="spellStart"/>
      <w:r>
        <w:rPr>
          <w:rFonts w:ascii="Arial" w:hAnsi="Arial" w:cs="Arial"/>
          <w:sz w:val="24"/>
          <w:szCs w:val="24"/>
        </w:rPr>
        <w:t>Headteachers</w:t>
      </w:r>
      <w:proofErr w:type="spellEnd"/>
      <w:r>
        <w:rPr>
          <w:rFonts w:ascii="Arial" w:hAnsi="Arial" w:cs="Arial"/>
          <w:sz w:val="24"/>
          <w:szCs w:val="24"/>
        </w:rPr>
        <w:t>/line managers need to undertake a risk assessment as soon</w:t>
      </w:r>
      <w:r w:rsidR="0019421E">
        <w:rPr>
          <w:rFonts w:ascii="Arial" w:hAnsi="Arial" w:cs="Arial"/>
          <w:sz w:val="24"/>
          <w:szCs w:val="24"/>
        </w:rPr>
        <w:t xml:space="preserve"> </w:t>
      </w:r>
      <w:r>
        <w:rPr>
          <w:rFonts w:ascii="Arial" w:hAnsi="Arial" w:cs="Arial"/>
          <w:sz w:val="24"/>
          <w:szCs w:val="24"/>
        </w:rPr>
        <w:t xml:space="preserve">as the employee notifies them of their </w:t>
      </w:r>
      <w:r w:rsidR="0019421E">
        <w:rPr>
          <w:rFonts w:ascii="Arial" w:hAnsi="Arial" w:cs="Arial"/>
          <w:sz w:val="24"/>
          <w:szCs w:val="24"/>
        </w:rPr>
        <w:t>pregnancy.  This should be reviewed during the pregnancy and reassessed in the event that the employee returns to work within six months of giving birth and/ or notifies them that she is breastfeeding when she returns to work.</w:t>
      </w:r>
    </w:p>
    <w:p w14:paraId="324D63B4" w14:textId="77777777" w:rsidR="005A69B0" w:rsidRDefault="005A69B0" w:rsidP="005A69B0">
      <w:pPr>
        <w:tabs>
          <w:tab w:val="left" w:pos="567"/>
          <w:tab w:val="left" w:pos="6330"/>
        </w:tabs>
        <w:ind w:left="567"/>
        <w:rPr>
          <w:rFonts w:ascii="Arial" w:hAnsi="Arial" w:cs="Arial"/>
          <w:sz w:val="24"/>
          <w:szCs w:val="24"/>
        </w:rPr>
      </w:pPr>
    </w:p>
    <w:p w14:paraId="324D63B5" w14:textId="77777777" w:rsidR="005A69B0" w:rsidRDefault="0019421E" w:rsidP="00967481">
      <w:pPr>
        <w:numPr>
          <w:ilvl w:val="0"/>
          <w:numId w:val="36"/>
        </w:numPr>
        <w:tabs>
          <w:tab w:val="left" w:pos="567"/>
          <w:tab w:val="left" w:pos="6330"/>
        </w:tabs>
        <w:ind w:left="567"/>
        <w:rPr>
          <w:rFonts w:ascii="Arial" w:hAnsi="Arial" w:cs="Arial"/>
          <w:sz w:val="24"/>
          <w:szCs w:val="24"/>
        </w:rPr>
      </w:pPr>
      <w:r>
        <w:rPr>
          <w:rFonts w:ascii="Arial" w:hAnsi="Arial" w:cs="Arial"/>
          <w:sz w:val="24"/>
          <w:szCs w:val="24"/>
        </w:rPr>
        <w:t>Any role which in</w:t>
      </w:r>
      <w:r w:rsidR="005A69B0" w:rsidRPr="005A69B0">
        <w:rPr>
          <w:rFonts w:ascii="Arial" w:hAnsi="Arial" w:cs="Arial"/>
          <w:sz w:val="24"/>
          <w:szCs w:val="24"/>
        </w:rPr>
        <w:t xml:space="preserve">volves heavy lifting or </w:t>
      </w:r>
      <w:r>
        <w:rPr>
          <w:rFonts w:ascii="Arial" w:hAnsi="Arial" w:cs="Arial"/>
          <w:sz w:val="24"/>
          <w:szCs w:val="24"/>
        </w:rPr>
        <w:t xml:space="preserve">any </w:t>
      </w:r>
      <w:r w:rsidR="005A69B0" w:rsidRPr="005A69B0">
        <w:rPr>
          <w:rFonts w:ascii="Arial" w:hAnsi="Arial" w:cs="Arial"/>
          <w:sz w:val="24"/>
          <w:szCs w:val="24"/>
        </w:rPr>
        <w:t xml:space="preserve">other risks </w:t>
      </w:r>
      <w:r>
        <w:rPr>
          <w:rFonts w:ascii="Arial" w:hAnsi="Arial" w:cs="Arial"/>
          <w:sz w:val="24"/>
          <w:szCs w:val="24"/>
        </w:rPr>
        <w:t>which are identified must be discussed with the school’s Occupational health provider as a matter of urgency.</w:t>
      </w:r>
    </w:p>
    <w:p w14:paraId="324D63B6" w14:textId="77777777" w:rsidR="0019421E" w:rsidRDefault="0019421E" w:rsidP="0019421E">
      <w:pPr>
        <w:tabs>
          <w:tab w:val="left" w:pos="567"/>
          <w:tab w:val="left" w:pos="6330"/>
        </w:tabs>
        <w:ind w:left="567"/>
        <w:rPr>
          <w:rFonts w:ascii="Arial" w:hAnsi="Arial" w:cs="Arial"/>
          <w:sz w:val="24"/>
          <w:szCs w:val="24"/>
        </w:rPr>
      </w:pPr>
    </w:p>
    <w:p w14:paraId="324D63B7" w14:textId="77777777" w:rsidR="0019421E" w:rsidRPr="0019421E" w:rsidRDefault="0019421E" w:rsidP="00967481">
      <w:pPr>
        <w:numPr>
          <w:ilvl w:val="0"/>
          <w:numId w:val="36"/>
        </w:numPr>
        <w:tabs>
          <w:tab w:val="left" w:pos="567"/>
          <w:tab w:val="left" w:pos="6330"/>
        </w:tabs>
        <w:jc w:val="both"/>
        <w:rPr>
          <w:rFonts w:ascii="Arial" w:hAnsi="Arial" w:cs="Arial"/>
          <w:sz w:val="24"/>
        </w:rPr>
      </w:pPr>
      <w:r w:rsidRPr="0019421E">
        <w:rPr>
          <w:rFonts w:ascii="Arial" w:hAnsi="Arial" w:cs="Arial"/>
          <w:sz w:val="24"/>
        </w:rPr>
        <w:t xml:space="preserve">Please see </w:t>
      </w:r>
      <w:r w:rsidRPr="0019421E">
        <w:rPr>
          <w:rFonts w:ascii="Arial" w:hAnsi="Arial" w:cs="Arial"/>
          <w:b/>
          <w:sz w:val="24"/>
        </w:rPr>
        <w:t>Toolkit Appendix 2 – Risk Assessment for new and expectant mothers</w:t>
      </w:r>
      <w:r w:rsidRPr="0019421E">
        <w:rPr>
          <w:rFonts w:ascii="Arial" w:hAnsi="Arial" w:cs="Arial"/>
          <w:sz w:val="24"/>
        </w:rPr>
        <w:t>.</w:t>
      </w:r>
      <w:r>
        <w:rPr>
          <w:rFonts w:ascii="Arial" w:hAnsi="Arial" w:cs="Arial"/>
          <w:sz w:val="24"/>
        </w:rPr>
        <w:t xml:space="preserve">  </w:t>
      </w:r>
      <w:r w:rsidRPr="0019421E">
        <w:rPr>
          <w:rFonts w:ascii="Arial" w:hAnsi="Arial" w:cs="Arial"/>
          <w:sz w:val="24"/>
        </w:rPr>
        <w:t>An employee who has concerns about the effect of their work on their own, or their child’s, health should be able to contact the school’s occupational health provider.</w:t>
      </w:r>
    </w:p>
    <w:p w14:paraId="324D63B8" w14:textId="77777777" w:rsidR="0019421E" w:rsidRDefault="0019421E" w:rsidP="005A69B0">
      <w:pPr>
        <w:pStyle w:val="Heading1"/>
        <w:rPr>
          <w:rFonts w:ascii="Arial" w:hAnsi="Arial" w:cs="Arial"/>
          <w:b/>
        </w:rPr>
      </w:pPr>
    </w:p>
    <w:p w14:paraId="110D3188" w14:textId="77777777" w:rsidR="006C32C6" w:rsidRDefault="006C32C6">
      <w:pPr>
        <w:rPr>
          <w:rFonts w:ascii="Arial" w:hAnsi="Arial" w:cs="Arial"/>
          <w:b/>
          <w:sz w:val="24"/>
          <w:lang w:val="en-US"/>
        </w:rPr>
      </w:pPr>
      <w:r>
        <w:rPr>
          <w:rFonts w:ascii="Arial" w:hAnsi="Arial" w:cs="Arial"/>
          <w:b/>
        </w:rPr>
        <w:br w:type="page"/>
      </w:r>
    </w:p>
    <w:p w14:paraId="324D63B9" w14:textId="3C9DE955" w:rsidR="005A69B0" w:rsidRPr="005A69B0" w:rsidRDefault="0019421E" w:rsidP="005A69B0">
      <w:pPr>
        <w:pStyle w:val="Heading1"/>
        <w:rPr>
          <w:rFonts w:ascii="Arial" w:hAnsi="Arial" w:cs="Arial"/>
          <w:b/>
        </w:rPr>
      </w:pPr>
      <w:r>
        <w:rPr>
          <w:rFonts w:ascii="Arial" w:hAnsi="Arial" w:cs="Arial"/>
          <w:b/>
        </w:rPr>
        <w:lastRenderedPageBreak/>
        <w:t>Roles an</w:t>
      </w:r>
      <w:r w:rsidR="005A69B0" w:rsidRPr="005A69B0">
        <w:rPr>
          <w:rFonts w:ascii="Arial" w:hAnsi="Arial" w:cs="Arial"/>
          <w:b/>
        </w:rPr>
        <w:t>d responsibilities</w:t>
      </w:r>
      <w:r>
        <w:rPr>
          <w:rFonts w:ascii="Arial" w:hAnsi="Arial" w:cs="Arial"/>
          <w:b/>
        </w:rPr>
        <w:t xml:space="preserve"> </w:t>
      </w:r>
    </w:p>
    <w:p w14:paraId="324D63BA" w14:textId="77777777" w:rsidR="005A69B0" w:rsidRPr="005A69B0" w:rsidRDefault="005A69B0" w:rsidP="005A69B0">
      <w:pPr>
        <w:rPr>
          <w:rFonts w:ascii="Arial" w:hAnsi="Arial" w:cs="Arial"/>
          <w:b/>
        </w:rPr>
      </w:pPr>
    </w:p>
    <w:p w14:paraId="324D63BB" w14:textId="77777777" w:rsidR="005A69B0" w:rsidRPr="005A69B0" w:rsidRDefault="005A69B0" w:rsidP="005A69B0">
      <w:pPr>
        <w:pStyle w:val="Heading1"/>
        <w:rPr>
          <w:rFonts w:ascii="Arial" w:hAnsi="Arial" w:cs="Arial"/>
        </w:rPr>
      </w:pPr>
      <w:r w:rsidRPr="005A69B0">
        <w:rPr>
          <w:rFonts w:ascii="Arial" w:hAnsi="Arial" w:cs="Arial"/>
        </w:rPr>
        <w:t>Employee responsibilities</w:t>
      </w:r>
    </w:p>
    <w:p w14:paraId="324D63BC" w14:textId="77777777" w:rsidR="005A69B0" w:rsidRPr="005A69B0" w:rsidRDefault="005A69B0" w:rsidP="005A69B0">
      <w:pPr>
        <w:rPr>
          <w:rFonts w:ascii="Arial" w:hAnsi="Arial" w:cs="Arial"/>
        </w:rPr>
      </w:pPr>
    </w:p>
    <w:p w14:paraId="324D63BD" w14:textId="77777777" w:rsidR="005A69B0" w:rsidRPr="005A69B0" w:rsidRDefault="005A69B0" w:rsidP="005A69B0">
      <w:pPr>
        <w:pStyle w:val="ListParagraph"/>
        <w:numPr>
          <w:ilvl w:val="0"/>
          <w:numId w:val="31"/>
        </w:numPr>
        <w:spacing w:after="200"/>
        <w:contextualSpacing/>
        <w:rPr>
          <w:rFonts w:ascii="Arial" w:hAnsi="Arial" w:cs="Arial"/>
          <w:sz w:val="24"/>
          <w:szCs w:val="24"/>
        </w:rPr>
      </w:pPr>
      <w:r w:rsidRPr="005A69B0">
        <w:rPr>
          <w:rFonts w:ascii="Arial" w:hAnsi="Arial" w:cs="Arial"/>
          <w:sz w:val="24"/>
          <w:szCs w:val="24"/>
        </w:rPr>
        <w:t xml:space="preserve">To inform </w:t>
      </w:r>
      <w:r w:rsidR="007958F4">
        <w:rPr>
          <w:rFonts w:ascii="Arial" w:hAnsi="Arial" w:cs="Arial"/>
          <w:sz w:val="24"/>
          <w:szCs w:val="24"/>
        </w:rPr>
        <w:t>the</w:t>
      </w:r>
      <w:r w:rsidRPr="005A69B0">
        <w:rPr>
          <w:rFonts w:ascii="Arial" w:hAnsi="Arial" w:cs="Arial"/>
          <w:sz w:val="24"/>
          <w:szCs w:val="24"/>
        </w:rPr>
        <w:t xml:space="preserve"> </w:t>
      </w:r>
      <w:proofErr w:type="spellStart"/>
      <w:r w:rsidR="00084D98">
        <w:rPr>
          <w:rFonts w:ascii="Arial" w:hAnsi="Arial" w:cs="Arial"/>
          <w:sz w:val="24"/>
          <w:szCs w:val="24"/>
        </w:rPr>
        <w:t>headteacher</w:t>
      </w:r>
      <w:proofErr w:type="spellEnd"/>
      <w:r w:rsidR="00084D98">
        <w:rPr>
          <w:rFonts w:ascii="Arial" w:hAnsi="Arial" w:cs="Arial"/>
          <w:sz w:val="24"/>
          <w:szCs w:val="24"/>
        </w:rPr>
        <w:t>/line manager</w:t>
      </w:r>
      <w:r w:rsidRPr="005A69B0">
        <w:rPr>
          <w:rFonts w:ascii="Arial" w:hAnsi="Arial" w:cs="Arial"/>
          <w:sz w:val="24"/>
          <w:szCs w:val="24"/>
        </w:rPr>
        <w:t xml:space="preserve"> as soon as possible of </w:t>
      </w:r>
      <w:r w:rsidR="007958F4">
        <w:rPr>
          <w:rFonts w:ascii="Arial" w:hAnsi="Arial" w:cs="Arial"/>
          <w:sz w:val="24"/>
          <w:szCs w:val="24"/>
        </w:rPr>
        <w:t>their</w:t>
      </w:r>
      <w:r w:rsidRPr="005A69B0">
        <w:rPr>
          <w:rFonts w:ascii="Arial" w:hAnsi="Arial" w:cs="Arial"/>
          <w:sz w:val="24"/>
          <w:szCs w:val="24"/>
        </w:rPr>
        <w:t xml:space="preserve"> wish to take SPL.</w:t>
      </w:r>
    </w:p>
    <w:p w14:paraId="324D63BE" w14:textId="77777777" w:rsidR="005A69B0" w:rsidRDefault="005A69B0" w:rsidP="005A69B0">
      <w:pPr>
        <w:pStyle w:val="ListParagraph"/>
        <w:numPr>
          <w:ilvl w:val="0"/>
          <w:numId w:val="31"/>
        </w:numPr>
        <w:spacing w:after="200"/>
        <w:contextualSpacing/>
        <w:rPr>
          <w:rFonts w:ascii="Arial" w:hAnsi="Arial" w:cs="Arial"/>
          <w:sz w:val="24"/>
          <w:szCs w:val="24"/>
        </w:rPr>
      </w:pPr>
      <w:r w:rsidRPr="005A69B0">
        <w:rPr>
          <w:rFonts w:ascii="Arial" w:hAnsi="Arial" w:cs="Arial"/>
          <w:sz w:val="24"/>
          <w:szCs w:val="24"/>
        </w:rPr>
        <w:t xml:space="preserve">To provide the required information in support of </w:t>
      </w:r>
      <w:r w:rsidR="007958F4">
        <w:rPr>
          <w:rFonts w:ascii="Arial" w:hAnsi="Arial" w:cs="Arial"/>
          <w:sz w:val="24"/>
          <w:szCs w:val="24"/>
        </w:rPr>
        <w:t xml:space="preserve">their </w:t>
      </w:r>
      <w:r w:rsidRPr="005A69B0">
        <w:rPr>
          <w:rFonts w:ascii="Arial" w:hAnsi="Arial" w:cs="Arial"/>
          <w:sz w:val="24"/>
          <w:szCs w:val="24"/>
        </w:rPr>
        <w:t xml:space="preserve">request to take SPL by positively participating in discussions about dates and providing supporting </w:t>
      </w:r>
      <w:r w:rsidR="00084D98">
        <w:rPr>
          <w:rFonts w:ascii="Arial" w:hAnsi="Arial" w:cs="Arial"/>
          <w:sz w:val="24"/>
          <w:szCs w:val="24"/>
        </w:rPr>
        <w:t xml:space="preserve">notices, </w:t>
      </w:r>
      <w:r w:rsidRPr="005A69B0">
        <w:rPr>
          <w:rFonts w:ascii="Arial" w:hAnsi="Arial" w:cs="Arial"/>
          <w:sz w:val="24"/>
          <w:szCs w:val="24"/>
        </w:rPr>
        <w:t xml:space="preserve">information and evidence as required in line with the timescales outlined in the policy. </w:t>
      </w:r>
    </w:p>
    <w:p w14:paraId="324D63BF" w14:textId="77777777" w:rsidR="005A69B0" w:rsidRPr="005A69B0" w:rsidRDefault="005A69B0" w:rsidP="005A69B0">
      <w:pPr>
        <w:pStyle w:val="ListParagraph"/>
        <w:spacing w:after="200"/>
        <w:contextualSpacing/>
        <w:rPr>
          <w:rFonts w:ascii="Arial" w:hAnsi="Arial" w:cs="Arial"/>
          <w:sz w:val="24"/>
          <w:szCs w:val="24"/>
        </w:rPr>
      </w:pPr>
    </w:p>
    <w:p w14:paraId="324D63C0" w14:textId="77777777" w:rsidR="005A69B0" w:rsidRPr="005A69B0" w:rsidRDefault="0019421E" w:rsidP="005A69B0">
      <w:pPr>
        <w:pStyle w:val="Heading1"/>
        <w:rPr>
          <w:rFonts w:ascii="Arial" w:hAnsi="Arial" w:cs="Arial"/>
        </w:rPr>
      </w:pPr>
      <w:proofErr w:type="spellStart"/>
      <w:r>
        <w:rPr>
          <w:rFonts w:ascii="Arial" w:hAnsi="Arial" w:cs="Arial"/>
        </w:rPr>
        <w:t>Headteacher</w:t>
      </w:r>
      <w:proofErr w:type="spellEnd"/>
      <w:r>
        <w:rPr>
          <w:rFonts w:ascii="Arial" w:hAnsi="Arial" w:cs="Arial"/>
        </w:rPr>
        <w:t>/l</w:t>
      </w:r>
      <w:r w:rsidR="005A69B0" w:rsidRPr="005A69B0">
        <w:rPr>
          <w:rFonts w:ascii="Arial" w:hAnsi="Arial" w:cs="Arial"/>
        </w:rPr>
        <w:t>ine manager responsibilities</w:t>
      </w:r>
    </w:p>
    <w:p w14:paraId="324D63C1" w14:textId="77777777" w:rsidR="005A69B0" w:rsidRPr="005A69B0" w:rsidRDefault="005A69B0" w:rsidP="005A69B0">
      <w:pPr>
        <w:rPr>
          <w:rFonts w:ascii="Arial" w:hAnsi="Arial" w:cs="Arial"/>
        </w:rPr>
      </w:pPr>
    </w:p>
    <w:p w14:paraId="324D63C2" w14:textId="77777777" w:rsidR="005A69B0" w:rsidRPr="005A69B0" w:rsidRDefault="005A69B0" w:rsidP="005A69B0">
      <w:pPr>
        <w:pStyle w:val="ListParagraph"/>
        <w:numPr>
          <w:ilvl w:val="0"/>
          <w:numId w:val="32"/>
        </w:numPr>
        <w:spacing w:after="200"/>
        <w:contextualSpacing/>
        <w:rPr>
          <w:rFonts w:ascii="Arial" w:hAnsi="Arial" w:cs="Arial"/>
          <w:sz w:val="24"/>
          <w:szCs w:val="24"/>
        </w:rPr>
      </w:pPr>
      <w:r w:rsidRPr="005A69B0">
        <w:rPr>
          <w:rFonts w:ascii="Arial" w:hAnsi="Arial" w:cs="Arial"/>
          <w:sz w:val="24"/>
          <w:szCs w:val="24"/>
        </w:rPr>
        <w:t>To apply this policy fairly and consistently to all employees.</w:t>
      </w:r>
    </w:p>
    <w:p w14:paraId="324D63C3" w14:textId="77777777" w:rsidR="005A69B0" w:rsidRPr="005A69B0" w:rsidRDefault="005A69B0" w:rsidP="005A69B0">
      <w:pPr>
        <w:pStyle w:val="ListParagraph"/>
        <w:numPr>
          <w:ilvl w:val="0"/>
          <w:numId w:val="32"/>
        </w:numPr>
        <w:spacing w:after="200"/>
        <w:contextualSpacing/>
        <w:rPr>
          <w:rFonts w:ascii="Arial" w:hAnsi="Arial" w:cs="Arial"/>
          <w:sz w:val="24"/>
          <w:szCs w:val="24"/>
        </w:rPr>
      </w:pPr>
      <w:r w:rsidRPr="005A69B0">
        <w:rPr>
          <w:rFonts w:ascii="Arial" w:hAnsi="Arial" w:cs="Arial"/>
          <w:sz w:val="24"/>
          <w:szCs w:val="24"/>
        </w:rPr>
        <w:t xml:space="preserve">Seek early discussions with employees to give timely consideration to requests taking in to consideration </w:t>
      </w:r>
      <w:r w:rsidR="00084D98">
        <w:rPr>
          <w:rFonts w:ascii="Arial" w:hAnsi="Arial" w:cs="Arial"/>
          <w:sz w:val="24"/>
          <w:szCs w:val="24"/>
        </w:rPr>
        <w:t xml:space="preserve">school </w:t>
      </w:r>
      <w:r w:rsidRPr="005A69B0">
        <w:rPr>
          <w:rFonts w:ascii="Arial" w:hAnsi="Arial" w:cs="Arial"/>
          <w:sz w:val="24"/>
          <w:szCs w:val="24"/>
        </w:rPr>
        <w:t xml:space="preserve">service requirements with a view to coming to agreement on dates particularly in relation to requests for discontinuous leave.  </w:t>
      </w:r>
    </w:p>
    <w:p w14:paraId="324D63C4" w14:textId="77777777" w:rsidR="005A69B0" w:rsidRPr="005A69B0" w:rsidRDefault="005A69B0" w:rsidP="005A69B0">
      <w:pPr>
        <w:pStyle w:val="ListParagraph"/>
        <w:numPr>
          <w:ilvl w:val="0"/>
          <w:numId w:val="32"/>
        </w:numPr>
        <w:spacing w:after="200"/>
        <w:contextualSpacing/>
        <w:rPr>
          <w:rFonts w:ascii="Arial" w:hAnsi="Arial" w:cs="Arial"/>
          <w:sz w:val="24"/>
          <w:szCs w:val="24"/>
        </w:rPr>
      </w:pPr>
      <w:r w:rsidRPr="005A69B0">
        <w:rPr>
          <w:rFonts w:ascii="Arial" w:hAnsi="Arial" w:cs="Arial"/>
          <w:sz w:val="24"/>
          <w:szCs w:val="24"/>
        </w:rPr>
        <w:t xml:space="preserve">To ensure that the required information is provided and forwarded to HR payroll administration </w:t>
      </w:r>
      <w:r w:rsidR="00084D98">
        <w:rPr>
          <w:rFonts w:ascii="Arial" w:hAnsi="Arial" w:cs="Arial"/>
          <w:sz w:val="24"/>
          <w:szCs w:val="24"/>
        </w:rPr>
        <w:t xml:space="preserve">team or the alternative payroll provider </w:t>
      </w:r>
      <w:r w:rsidRPr="005A69B0">
        <w:rPr>
          <w:rFonts w:ascii="Arial" w:hAnsi="Arial" w:cs="Arial"/>
          <w:sz w:val="24"/>
          <w:szCs w:val="24"/>
        </w:rPr>
        <w:t>within the required timescales so that pay records can be amended</w:t>
      </w:r>
      <w:r w:rsidR="00084D98">
        <w:rPr>
          <w:rFonts w:ascii="Arial" w:hAnsi="Arial" w:cs="Arial"/>
          <w:sz w:val="24"/>
          <w:szCs w:val="24"/>
        </w:rPr>
        <w:t xml:space="preserve"> and confirmation of entitlements can be sent out</w:t>
      </w:r>
      <w:r w:rsidRPr="005A69B0">
        <w:rPr>
          <w:rFonts w:ascii="Arial" w:hAnsi="Arial" w:cs="Arial"/>
          <w:sz w:val="24"/>
          <w:szCs w:val="24"/>
        </w:rPr>
        <w:t>.</w:t>
      </w:r>
    </w:p>
    <w:p w14:paraId="324D63C5" w14:textId="77777777" w:rsidR="005A69B0" w:rsidRPr="005A69B0" w:rsidRDefault="005A69B0" w:rsidP="005A69B0">
      <w:pPr>
        <w:pStyle w:val="ListParagraph"/>
        <w:numPr>
          <w:ilvl w:val="0"/>
          <w:numId w:val="32"/>
        </w:numPr>
        <w:spacing w:after="200"/>
        <w:contextualSpacing/>
        <w:rPr>
          <w:rFonts w:ascii="Arial" w:hAnsi="Arial" w:cs="Arial"/>
        </w:rPr>
      </w:pPr>
      <w:r w:rsidRPr="005A69B0">
        <w:rPr>
          <w:rFonts w:ascii="Arial" w:hAnsi="Arial" w:cs="Arial"/>
          <w:sz w:val="24"/>
          <w:szCs w:val="24"/>
        </w:rPr>
        <w:t>To ensure that appropriate cover arrangements are put in place</w:t>
      </w:r>
    </w:p>
    <w:p w14:paraId="324D63C6" w14:textId="77777777" w:rsidR="005A69B0" w:rsidRPr="005A69B0" w:rsidRDefault="005A69B0" w:rsidP="005A69B0">
      <w:pPr>
        <w:rPr>
          <w:rFonts w:ascii="Arial" w:hAnsi="Arial" w:cs="Arial"/>
        </w:rPr>
      </w:pPr>
    </w:p>
    <w:p w14:paraId="324D63C7" w14:textId="77777777" w:rsidR="005A69B0" w:rsidRPr="002476A9" w:rsidRDefault="005A69B0" w:rsidP="005A69B0">
      <w:pPr>
        <w:rPr>
          <w:rFonts w:ascii="Arial" w:hAnsi="Arial" w:cs="Arial"/>
          <w:b/>
        </w:rPr>
      </w:pPr>
    </w:p>
    <w:p w14:paraId="324D63C8" w14:textId="77777777" w:rsidR="005A69B0" w:rsidRPr="005A69B0" w:rsidRDefault="005A69B0" w:rsidP="005A69B0">
      <w:pPr>
        <w:pStyle w:val="Heading1"/>
        <w:rPr>
          <w:rFonts w:ascii="Arial" w:hAnsi="Arial" w:cs="Arial"/>
          <w:b/>
          <w:szCs w:val="24"/>
        </w:rPr>
      </w:pPr>
      <w:r w:rsidRPr="005A69B0">
        <w:rPr>
          <w:rFonts w:ascii="Arial" w:hAnsi="Arial" w:cs="Arial"/>
          <w:b/>
          <w:szCs w:val="24"/>
        </w:rPr>
        <w:t>Frequently asked questions – see separate sheet</w:t>
      </w:r>
    </w:p>
    <w:p w14:paraId="324D63C9" w14:textId="77777777" w:rsidR="005A69B0" w:rsidRPr="005A69B0" w:rsidRDefault="005A69B0" w:rsidP="005A69B0">
      <w:pPr>
        <w:rPr>
          <w:rFonts w:ascii="Arial" w:hAnsi="Arial" w:cs="Arial"/>
          <w:b/>
          <w:sz w:val="24"/>
          <w:szCs w:val="24"/>
        </w:rPr>
      </w:pPr>
    </w:p>
    <w:p w14:paraId="324D63CA" w14:textId="77777777" w:rsidR="005A69B0" w:rsidRPr="005A69B0" w:rsidRDefault="005A69B0" w:rsidP="005A69B0">
      <w:pPr>
        <w:rPr>
          <w:rFonts w:ascii="Arial" w:hAnsi="Arial" w:cs="Arial"/>
          <w:sz w:val="24"/>
          <w:szCs w:val="24"/>
        </w:rPr>
      </w:pPr>
    </w:p>
    <w:p w14:paraId="324D63CB" w14:textId="77777777" w:rsidR="005A69B0" w:rsidRPr="005A69B0" w:rsidRDefault="005A69B0" w:rsidP="005A69B0">
      <w:pPr>
        <w:pStyle w:val="Heading1"/>
        <w:rPr>
          <w:rFonts w:ascii="Arial" w:hAnsi="Arial" w:cs="Arial"/>
          <w:b/>
          <w:szCs w:val="24"/>
        </w:rPr>
      </w:pPr>
      <w:r w:rsidRPr="005A69B0">
        <w:rPr>
          <w:rFonts w:ascii="Arial" w:hAnsi="Arial" w:cs="Arial"/>
          <w:b/>
          <w:szCs w:val="24"/>
        </w:rPr>
        <w:t>Definitions</w:t>
      </w:r>
    </w:p>
    <w:p w14:paraId="324D63CC" w14:textId="77777777" w:rsidR="005A69B0" w:rsidRPr="005A69B0" w:rsidRDefault="005A69B0" w:rsidP="005A69B0">
      <w:pPr>
        <w:pStyle w:val="policyheading1"/>
      </w:pPr>
    </w:p>
    <w:p w14:paraId="324D63CD" w14:textId="77777777" w:rsidR="005A69B0" w:rsidRPr="005A69B0" w:rsidRDefault="005A69B0" w:rsidP="005A69B0">
      <w:pPr>
        <w:rPr>
          <w:rFonts w:ascii="Arial" w:hAnsi="Arial" w:cs="Arial"/>
          <w:sz w:val="24"/>
          <w:szCs w:val="24"/>
        </w:rPr>
      </w:pPr>
      <w:r w:rsidRPr="005A69B0">
        <w:rPr>
          <w:rFonts w:ascii="Arial" w:hAnsi="Arial" w:cs="Arial"/>
          <w:sz w:val="24"/>
          <w:szCs w:val="24"/>
        </w:rPr>
        <w:t>“Mother" - the mother or expectant mother of the child.</w:t>
      </w:r>
    </w:p>
    <w:p w14:paraId="324D63CE" w14:textId="77777777" w:rsidR="005A69B0" w:rsidRPr="005A69B0" w:rsidRDefault="005A69B0" w:rsidP="005A69B0">
      <w:pPr>
        <w:rPr>
          <w:rFonts w:ascii="Arial" w:hAnsi="Arial" w:cs="Arial"/>
          <w:sz w:val="24"/>
          <w:szCs w:val="24"/>
        </w:rPr>
      </w:pPr>
    </w:p>
    <w:p w14:paraId="324D63CF" w14:textId="77777777" w:rsidR="005A69B0" w:rsidRPr="005A69B0" w:rsidRDefault="005A69B0" w:rsidP="005A69B0">
      <w:pPr>
        <w:rPr>
          <w:rFonts w:ascii="Arial" w:hAnsi="Arial" w:cs="Arial"/>
          <w:sz w:val="24"/>
          <w:szCs w:val="24"/>
        </w:rPr>
      </w:pPr>
      <w:r w:rsidRPr="005A69B0">
        <w:rPr>
          <w:rFonts w:ascii="Arial" w:hAnsi="Arial" w:cs="Arial"/>
          <w:sz w:val="24"/>
          <w:szCs w:val="24"/>
        </w:rPr>
        <w:t>"Partner" - the father of the child, or the person who, at the date of the child's birth, is married to, the civil partner of, or the partner of the mother. This includes someone, of either sex, who lives with the mother and the child in an enduring family relationship but who is not the mother's child, parent, grandchild, grandparent, sibling, aunt, uncle, niece or nephew.</w:t>
      </w:r>
    </w:p>
    <w:p w14:paraId="324D63D0" w14:textId="77777777" w:rsidR="005A69B0" w:rsidRPr="005A69B0" w:rsidRDefault="005A69B0" w:rsidP="005A69B0">
      <w:pPr>
        <w:rPr>
          <w:rFonts w:ascii="Arial" w:hAnsi="Arial" w:cs="Arial"/>
          <w:sz w:val="24"/>
          <w:szCs w:val="24"/>
        </w:rPr>
      </w:pPr>
    </w:p>
    <w:p w14:paraId="324D63D1" w14:textId="77777777" w:rsidR="005A69B0" w:rsidRPr="005A69B0" w:rsidRDefault="005A69B0" w:rsidP="005A69B0">
      <w:pPr>
        <w:rPr>
          <w:rFonts w:ascii="Arial" w:hAnsi="Arial" w:cs="Arial"/>
          <w:sz w:val="24"/>
          <w:szCs w:val="24"/>
        </w:rPr>
      </w:pPr>
      <w:r w:rsidRPr="005A69B0">
        <w:rPr>
          <w:rFonts w:ascii="Arial" w:hAnsi="Arial" w:cs="Arial"/>
          <w:sz w:val="24"/>
          <w:szCs w:val="24"/>
        </w:rPr>
        <w:t xml:space="preserve">"Expected week of childbirth" </w:t>
      </w:r>
      <w:proofErr w:type="gramStart"/>
      <w:r w:rsidRPr="005A69B0">
        <w:rPr>
          <w:rFonts w:ascii="Arial" w:hAnsi="Arial" w:cs="Arial"/>
          <w:sz w:val="24"/>
          <w:szCs w:val="24"/>
        </w:rPr>
        <w:t>-  the</w:t>
      </w:r>
      <w:proofErr w:type="gramEnd"/>
      <w:r w:rsidRPr="005A69B0">
        <w:rPr>
          <w:rFonts w:ascii="Arial" w:hAnsi="Arial" w:cs="Arial"/>
          <w:sz w:val="24"/>
          <w:szCs w:val="24"/>
        </w:rPr>
        <w:t xml:space="preserve"> week, starting on a Sunday, during which the mother's doctor or midwife expects her to give birth.</w:t>
      </w:r>
    </w:p>
    <w:p w14:paraId="324D63D2" w14:textId="77777777" w:rsidR="005A69B0" w:rsidRDefault="005A69B0" w:rsidP="005A69B0">
      <w:pPr>
        <w:pStyle w:val="ListParagraph"/>
        <w:rPr>
          <w:rFonts w:cs="Arial"/>
          <w:sz w:val="24"/>
          <w:szCs w:val="24"/>
        </w:rPr>
      </w:pPr>
    </w:p>
    <w:p w14:paraId="324D63D3" w14:textId="77777777" w:rsidR="005A69B0" w:rsidRPr="005A69B0" w:rsidRDefault="005A69B0" w:rsidP="005A69B0">
      <w:pPr>
        <w:pStyle w:val="Heading1"/>
        <w:rPr>
          <w:rFonts w:ascii="Arial" w:hAnsi="Arial" w:cs="Arial"/>
          <w:b/>
        </w:rPr>
      </w:pPr>
      <w:r w:rsidRPr="005A69B0">
        <w:rPr>
          <w:rFonts w:ascii="Arial" w:hAnsi="Arial" w:cs="Arial"/>
          <w:b/>
        </w:rPr>
        <w:t>Legislation</w:t>
      </w:r>
    </w:p>
    <w:p w14:paraId="324D63D4" w14:textId="77777777" w:rsidR="005A69B0" w:rsidRPr="005A69B0" w:rsidRDefault="005A69B0" w:rsidP="005A69B0">
      <w:pPr>
        <w:rPr>
          <w:rFonts w:ascii="Arial" w:hAnsi="Arial" w:cs="Arial"/>
        </w:rPr>
      </w:pPr>
    </w:p>
    <w:p w14:paraId="324D63D5" w14:textId="77777777" w:rsidR="005A69B0" w:rsidRPr="005A69B0" w:rsidRDefault="005A69B0" w:rsidP="005A69B0">
      <w:pPr>
        <w:pStyle w:val="ListParagraph"/>
        <w:numPr>
          <w:ilvl w:val="0"/>
          <w:numId w:val="33"/>
        </w:numPr>
        <w:spacing w:after="200"/>
        <w:contextualSpacing/>
        <w:rPr>
          <w:rFonts w:ascii="Arial" w:hAnsi="Arial" w:cs="Arial"/>
          <w:sz w:val="24"/>
          <w:szCs w:val="24"/>
        </w:rPr>
      </w:pPr>
      <w:r w:rsidRPr="005A69B0">
        <w:rPr>
          <w:rFonts w:ascii="Arial" w:hAnsi="Arial" w:cs="Arial"/>
          <w:sz w:val="24"/>
          <w:szCs w:val="24"/>
        </w:rPr>
        <w:t>The Shared Parental Leave Regulations 2014</w:t>
      </w:r>
    </w:p>
    <w:p w14:paraId="324D63D6" w14:textId="77777777" w:rsidR="005A69B0" w:rsidRPr="005A69B0" w:rsidRDefault="005A69B0" w:rsidP="005A69B0">
      <w:pPr>
        <w:pStyle w:val="ListParagraph"/>
        <w:numPr>
          <w:ilvl w:val="0"/>
          <w:numId w:val="33"/>
        </w:numPr>
        <w:spacing w:after="200"/>
        <w:contextualSpacing/>
        <w:rPr>
          <w:rFonts w:ascii="Arial" w:hAnsi="Arial" w:cs="Arial"/>
          <w:sz w:val="24"/>
          <w:szCs w:val="24"/>
        </w:rPr>
      </w:pPr>
      <w:r w:rsidRPr="005A69B0">
        <w:rPr>
          <w:rFonts w:ascii="Arial" w:hAnsi="Arial" w:cs="Arial"/>
          <w:sz w:val="24"/>
          <w:szCs w:val="24"/>
        </w:rPr>
        <w:t>The Shared Parental Pay (General) Regulations 2014</w:t>
      </w:r>
    </w:p>
    <w:p w14:paraId="324D63D7" w14:textId="77777777" w:rsidR="005A69B0" w:rsidRPr="005A69B0" w:rsidRDefault="005A69B0" w:rsidP="005A69B0">
      <w:pPr>
        <w:pStyle w:val="ListParagraph"/>
        <w:numPr>
          <w:ilvl w:val="0"/>
          <w:numId w:val="33"/>
        </w:numPr>
        <w:spacing w:after="200"/>
        <w:contextualSpacing/>
        <w:rPr>
          <w:rFonts w:ascii="Arial" w:hAnsi="Arial" w:cs="Arial"/>
          <w:sz w:val="24"/>
          <w:szCs w:val="24"/>
        </w:rPr>
      </w:pPr>
      <w:r w:rsidRPr="005A69B0">
        <w:rPr>
          <w:rFonts w:ascii="Arial" w:hAnsi="Arial" w:cs="Arial"/>
          <w:sz w:val="24"/>
          <w:szCs w:val="24"/>
        </w:rPr>
        <w:t>The Maternity and Adoption (Curtailment of Statutory Rights to Leave) Regulations 2014</w:t>
      </w:r>
    </w:p>
    <w:p w14:paraId="324D63D8" w14:textId="77777777" w:rsidR="005A69B0" w:rsidRPr="005A69B0" w:rsidRDefault="005A69B0" w:rsidP="005A69B0">
      <w:pPr>
        <w:pStyle w:val="ListParagraph"/>
        <w:numPr>
          <w:ilvl w:val="0"/>
          <w:numId w:val="33"/>
        </w:numPr>
        <w:spacing w:after="200"/>
        <w:contextualSpacing/>
        <w:rPr>
          <w:rFonts w:ascii="Arial" w:hAnsi="Arial" w:cs="Arial"/>
          <w:sz w:val="24"/>
          <w:szCs w:val="24"/>
        </w:rPr>
      </w:pPr>
      <w:r w:rsidRPr="005A69B0">
        <w:rPr>
          <w:rFonts w:ascii="Arial" w:hAnsi="Arial" w:cs="Arial"/>
          <w:sz w:val="24"/>
          <w:szCs w:val="24"/>
        </w:rPr>
        <w:t>Employment Rights Act 1996</w:t>
      </w:r>
    </w:p>
    <w:p w14:paraId="324D63D9" w14:textId="77777777" w:rsidR="005A69B0" w:rsidRPr="005A69B0" w:rsidRDefault="005A69B0" w:rsidP="005A69B0">
      <w:pPr>
        <w:pStyle w:val="ListParagraph"/>
        <w:numPr>
          <w:ilvl w:val="0"/>
          <w:numId w:val="33"/>
        </w:numPr>
        <w:spacing w:after="200"/>
        <w:contextualSpacing/>
        <w:rPr>
          <w:rFonts w:ascii="Arial" w:hAnsi="Arial" w:cs="Arial"/>
          <w:sz w:val="24"/>
          <w:szCs w:val="24"/>
        </w:rPr>
      </w:pPr>
      <w:r w:rsidRPr="005A69B0">
        <w:rPr>
          <w:rFonts w:ascii="Arial" w:hAnsi="Arial" w:cs="Arial"/>
          <w:sz w:val="24"/>
          <w:szCs w:val="24"/>
        </w:rPr>
        <w:t>Child and Families Act 2014</w:t>
      </w:r>
    </w:p>
    <w:p w14:paraId="324D63DA" w14:textId="77777777" w:rsidR="005A69B0" w:rsidRPr="005A69B0" w:rsidRDefault="005A69B0" w:rsidP="005A69B0">
      <w:pPr>
        <w:pStyle w:val="ListParagraph"/>
        <w:numPr>
          <w:ilvl w:val="0"/>
          <w:numId w:val="33"/>
        </w:numPr>
        <w:spacing w:after="200"/>
        <w:contextualSpacing/>
        <w:rPr>
          <w:rFonts w:ascii="Arial" w:hAnsi="Arial" w:cs="Arial"/>
          <w:sz w:val="24"/>
          <w:szCs w:val="24"/>
        </w:rPr>
      </w:pPr>
      <w:r w:rsidRPr="005A69B0">
        <w:rPr>
          <w:rFonts w:ascii="Arial" w:hAnsi="Arial" w:cs="Arial"/>
          <w:sz w:val="24"/>
          <w:szCs w:val="24"/>
        </w:rPr>
        <w:t>Equality Act 2010</w:t>
      </w:r>
    </w:p>
    <w:p w14:paraId="71086253" w14:textId="77777777" w:rsidR="006C32C6" w:rsidRDefault="006C32C6">
      <w:pPr>
        <w:rPr>
          <w:rFonts w:ascii="Arial" w:hAnsi="Arial" w:cs="Arial"/>
          <w:b/>
          <w:sz w:val="24"/>
          <w:lang w:val="en-US"/>
        </w:rPr>
      </w:pPr>
      <w:r>
        <w:rPr>
          <w:rFonts w:ascii="Arial" w:hAnsi="Arial" w:cs="Arial"/>
          <w:b/>
        </w:rPr>
        <w:br w:type="page"/>
      </w:r>
    </w:p>
    <w:p w14:paraId="324D63DB" w14:textId="0D221EE8" w:rsidR="005A69B0" w:rsidRPr="005A69B0" w:rsidRDefault="005A69B0" w:rsidP="005A69B0">
      <w:pPr>
        <w:pStyle w:val="Heading1"/>
        <w:rPr>
          <w:rFonts w:ascii="Arial" w:hAnsi="Arial" w:cs="Arial"/>
          <w:b/>
        </w:rPr>
      </w:pPr>
      <w:r w:rsidRPr="005A69B0">
        <w:rPr>
          <w:rFonts w:ascii="Arial" w:hAnsi="Arial" w:cs="Arial"/>
          <w:b/>
        </w:rPr>
        <w:lastRenderedPageBreak/>
        <w:t xml:space="preserve">Further </w:t>
      </w:r>
      <w:r w:rsidR="00157CB6">
        <w:rPr>
          <w:rFonts w:ascii="Arial" w:hAnsi="Arial" w:cs="Arial"/>
          <w:b/>
        </w:rPr>
        <w:t xml:space="preserve">related </w:t>
      </w:r>
      <w:r w:rsidRPr="005A69B0">
        <w:rPr>
          <w:rFonts w:ascii="Arial" w:hAnsi="Arial" w:cs="Arial"/>
          <w:b/>
        </w:rPr>
        <w:t>information</w:t>
      </w:r>
    </w:p>
    <w:p w14:paraId="324D63DC" w14:textId="77777777" w:rsidR="005A69B0" w:rsidRPr="005A69B0" w:rsidRDefault="005A69B0" w:rsidP="005A69B0">
      <w:pPr>
        <w:rPr>
          <w:rFonts w:ascii="Arial" w:hAnsi="Arial" w:cs="Arial"/>
        </w:rPr>
      </w:pPr>
    </w:p>
    <w:p w14:paraId="324D63DD" w14:textId="77777777" w:rsidR="005A69B0" w:rsidRPr="005A69B0" w:rsidRDefault="005A69B0" w:rsidP="005A69B0">
      <w:pPr>
        <w:rPr>
          <w:rFonts w:ascii="Arial" w:hAnsi="Arial" w:cs="Arial"/>
          <w:sz w:val="24"/>
          <w:szCs w:val="24"/>
        </w:rPr>
      </w:pPr>
      <w:r w:rsidRPr="005A69B0">
        <w:rPr>
          <w:rFonts w:ascii="Arial" w:hAnsi="Arial" w:cs="Arial"/>
          <w:sz w:val="24"/>
          <w:szCs w:val="24"/>
        </w:rPr>
        <w:t xml:space="preserve">There are a number of related policies and procedures that </w:t>
      </w:r>
      <w:r w:rsidR="00E051BC">
        <w:rPr>
          <w:rFonts w:ascii="Arial" w:hAnsi="Arial" w:cs="Arial"/>
          <w:sz w:val="24"/>
          <w:szCs w:val="24"/>
        </w:rPr>
        <w:t>employees</w:t>
      </w:r>
      <w:r w:rsidRPr="005A69B0">
        <w:rPr>
          <w:rFonts w:ascii="Arial" w:hAnsi="Arial" w:cs="Arial"/>
          <w:sz w:val="24"/>
          <w:szCs w:val="24"/>
        </w:rPr>
        <w:t xml:space="preserve"> should be aware of including:</w:t>
      </w:r>
    </w:p>
    <w:p w14:paraId="324D63DE" w14:textId="77777777" w:rsidR="005A69B0" w:rsidRPr="005A69B0" w:rsidRDefault="005A69B0" w:rsidP="005A69B0">
      <w:pPr>
        <w:rPr>
          <w:rFonts w:ascii="Arial" w:hAnsi="Arial" w:cs="Arial"/>
          <w:sz w:val="24"/>
          <w:szCs w:val="24"/>
        </w:rPr>
      </w:pPr>
    </w:p>
    <w:p w14:paraId="324D63DF" w14:textId="77777777" w:rsidR="005A69B0" w:rsidRPr="005A69B0" w:rsidRDefault="005A69B0" w:rsidP="005A69B0">
      <w:pPr>
        <w:pStyle w:val="ListParagraph"/>
        <w:numPr>
          <w:ilvl w:val="0"/>
          <w:numId w:val="34"/>
        </w:numPr>
        <w:spacing w:after="200"/>
        <w:contextualSpacing/>
        <w:rPr>
          <w:rFonts w:ascii="Arial" w:hAnsi="Arial" w:cs="Arial"/>
          <w:sz w:val="24"/>
          <w:szCs w:val="24"/>
        </w:rPr>
      </w:pPr>
      <w:r w:rsidRPr="005A69B0">
        <w:rPr>
          <w:rFonts w:ascii="Arial" w:hAnsi="Arial" w:cs="Arial"/>
          <w:sz w:val="24"/>
          <w:szCs w:val="24"/>
        </w:rPr>
        <w:t>Maternity Scheme</w:t>
      </w:r>
      <w:r w:rsidR="00C333E2">
        <w:rPr>
          <w:rFonts w:ascii="Arial" w:hAnsi="Arial" w:cs="Arial"/>
          <w:sz w:val="24"/>
          <w:szCs w:val="24"/>
        </w:rPr>
        <w:t xml:space="preserve"> (separate schemes for teachers and support staff)</w:t>
      </w:r>
    </w:p>
    <w:p w14:paraId="324D63E0" w14:textId="77777777" w:rsidR="005A69B0" w:rsidRPr="005A69B0" w:rsidRDefault="005A69B0" w:rsidP="005A69B0">
      <w:pPr>
        <w:pStyle w:val="ListParagraph"/>
        <w:numPr>
          <w:ilvl w:val="0"/>
          <w:numId w:val="34"/>
        </w:numPr>
        <w:spacing w:after="200"/>
        <w:contextualSpacing/>
        <w:rPr>
          <w:rFonts w:ascii="Arial" w:hAnsi="Arial" w:cs="Arial"/>
          <w:sz w:val="24"/>
          <w:szCs w:val="24"/>
        </w:rPr>
      </w:pPr>
      <w:r w:rsidRPr="005A69B0">
        <w:rPr>
          <w:rFonts w:ascii="Arial" w:hAnsi="Arial" w:cs="Arial"/>
          <w:sz w:val="24"/>
          <w:szCs w:val="24"/>
        </w:rPr>
        <w:t>Adoption Scheme</w:t>
      </w:r>
      <w:r w:rsidR="00C333E2">
        <w:rPr>
          <w:rFonts w:ascii="Arial" w:hAnsi="Arial" w:cs="Arial"/>
          <w:sz w:val="24"/>
          <w:szCs w:val="24"/>
        </w:rPr>
        <w:t xml:space="preserve"> (separate schemes for teachers and support staff)</w:t>
      </w:r>
    </w:p>
    <w:p w14:paraId="324D63E1" w14:textId="77777777" w:rsidR="005A69B0" w:rsidRPr="005A69B0" w:rsidRDefault="005A69B0" w:rsidP="005A69B0">
      <w:pPr>
        <w:pStyle w:val="ListParagraph"/>
        <w:numPr>
          <w:ilvl w:val="0"/>
          <w:numId w:val="34"/>
        </w:numPr>
        <w:spacing w:after="200"/>
        <w:contextualSpacing/>
        <w:rPr>
          <w:rFonts w:ascii="Arial" w:hAnsi="Arial" w:cs="Arial"/>
          <w:sz w:val="24"/>
          <w:szCs w:val="24"/>
        </w:rPr>
      </w:pPr>
      <w:r w:rsidRPr="005A69B0">
        <w:rPr>
          <w:rFonts w:ascii="Arial" w:hAnsi="Arial" w:cs="Arial"/>
          <w:sz w:val="24"/>
          <w:szCs w:val="24"/>
        </w:rPr>
        <w:t>Maternity support and paternity scheme</w:t>
      </w:r>
    </w:p>
    <w:p w14:paraId="324D63E2" w14:textId="77777777" w:rsidR="005A69B0" w:rsidRPr="005A69B0" w:rsidRDefault="005A69B0" w:rsidP="005A69B0">
      <w:pPr>
        <w:pStyle w:val="ListParagraph"/>
        <w:numPr>
          <w:ilvl w:val="0"/>
          <w:numId w:val="34"/>
        </w:numPr>
        <w:spacing w:after="200"/>
        <w:contextualSpacing/>
        <w:rPr>
          <w:rFonts w:ascii="Arial" w:hAnsi="Arial" w:cs="Arial"/>
          <w:sz w:val="24"/>
          <w:szCs w:val="24"/>
        </w:rPr>
      </w:pPr>
      <w:r w:rsidRPr="005A69B0">
        <w:rPr>
          <w:rFonts w:ascii="Arial" w:hAnsi="Arial" w:cs="Arial"/>
          <w:sz w:val="24"/>
          <w:szCs w:val="24"/>
        </w:rPr>
        <w:t>Parental leave</w:t>
      </w:r>
    </w:p>
    <w:p w14:paraId="324D63E3" w14:textId="77777777" w:rsidR="005A69B0" w:rsidRPr="005A69B0" w:rsidRDefault="005A69B0" w:rsidP="005A69B0">
      <w:pPr>
        <w:pStyle w:val="ListParagraph"/>
        <w:numPr>
          <w:ilvl w:val="0"/>
          <w:numId w:val="34"/>
        </w:numPr>
        <w:spacing w:after="200"/>
        <w:contextualSpacing/>
        <w:rPr>
          <w:rFonts w:ascii="Arial" w:hAnsi="Arial" w:cs="Arial"/>
          <w:sz w:val="24"/>
          <w:szCs w:val="24"/>
        </w:rPr>
      </w:pPr>
      <w:r w:rsidRPr="005A69B0">
        <w:rPr>
          <w:rFonts w:ascii="Arial" w:hAnsi="Arial" w:cs="Arial"/>
          <w:sz w:val="24"/>
          <w:szCs w:val="24"/>
        </w:rPr>
        <w:t>Time off for family emergencies and compassionate leave</w:t>
      </w:r>
    </w:p>
    <w:p w14:paraId="324D63E4" w14:textId="77777777" w:rsidR="005A69B0" w:rsidRPr="005A69B0" w:rsidRDefault="005A69B0" w:rsidP="005A69B0">
      <w:pPr>
        <w:pStyle w:val="ListParagraph"/>
        <w:numPr>
          <w:ilvl w:val="0"/>
          <w:numId w:val="34"/>
        </w:numPr>
        <w:spacing w:after="200"/>
        <w:contextualSpacing/>
        <w:rPr>
          <w:rFonts w:ascii="Arial" w:hAnsi="Arial" w:cs="Arial"/>
          <w:sz w:val="24"/>
          <w:szCs w:val="24"/>
        </w:rPr>
      </w:pPr>
      <w:r w:rsidRPr="005A69B0">
        <w:rPr>
          <w:rFonts w:ascii="Arial" w:hAnsi="Arial" w:cs="Arial"/>
          <w:sz w:val="24"/>
          <w:szCs w:val="24"/>
        </w:rPr>
        <w:t>Parents and carers employment break scheme</w:t>
      </w:r>
    </w:p>
    <w:p w14:paraId="324D63E5" w14:textId="77777777" w:rsidR="005A69B0" w:rsidRPr="005A69B0" w:rsidRDefault="005A69B0" w:rsidP="005A69B0">
      <w:pPr>
        <w:pStyle w:val="ListParagraph"/>
        <w:numPr>
          <w:ilvl w:val="0"/>
          <w:numId w:val="34"/>
        </w:numPr>
        <w:spacing w:after="200"/>
        <w:contextualSpacing/>
        <w:rPr>
          <w:rFonts w:ascii="Arial" w:hAnsi="Arial" w:cs="Arial"/>
          <w:sz w:val="24"/>
          <w:szCs w:val="24"/>
        </w:rPr>
      </w:pPr>
      <w:r w:rsidRPr="005A69B0">
        <w:rPr>
          <w:rFonts w:ascii="Arial" w:hAnsi="Arial" w:cs="Arial"/>
          <w:sz w:val="24"/>
          <w:szCs w:val="24"/>
        </w:rPr>
        <w:t>Annual leave and bank holiday entitlement policy</w:t>
      </w:r>
    </w:p>
    <w:p w14:paraId="324D63E6" w14:textId="77777777" w:rsidR="00AC1958" w:rsidRPr="000C2403" w:rsidRDefault="00AC1958" w:rsidP="00AC1958">
      <w:pPr>
        <w:tabs>
          <w:tab w:val="left" w:pos="567"/>
          <w:tab w:val="left" w:pos="6330"/>
        </w:tabs>
        <w:ind w:left="720"/>
        <w:rPr>
          <w:rFonts w:ascii="Arial" w:hAnsi="Arial" w:cs="Arial"/>
          <w:sz w:val="24"/>
          <w:szCs w:val="24"/>
        </w:rPr>
      </w:pPr>
    </w:p>
    <w:p w14:paraId="324D63E7" w14:textId="77777777" w:rsidR="0097761F" w:rsidRPr="000C2403" w:rsidRDefault="0097761F" w:rsidP="007C0A7F">
      <w:pPr>
        <w:tabs>
          <w:tab w:val="left" w:pos="567"/>
          <w:tab w:val="left" w:pos="6330"/>
        </w:tabs>
        <w:rPr>
          <w:rFonts w:ascii="Arial" w:hAnsi="Arial" w:cs="Arial"/>
          <w:b/>
          <w:sz w:val="24"/>
          <w:szCs w:val="24"/>
        </w:rPr>
      </w:pPr>
    </w:p>
    <w:p w14:paraId="324D63E8" w14:textId="77777777" w:rsidR="002E2429" w:rsidRDefault="008953E7" w:rsidP="0019421E">
      <w:pPr>
        <w:tabs>
          <w:tab w:val="left" w:pos="567"/>
          <w:tab w:val="left" w:pos="6330"/>
        </w:tabs>
        <w:rPr>
          <w:rFonts w:ascii="Arial" w:hAnsi="Arial" w:cs="Arial"/>
          <w:b/>
          <w:bCs/>
          <w:color w:val="000000"/>
          <w:sz w:val="24"/>
          <w:szCs w:val="24"/>
        </w:rPr>
      </w:pPr>
      <w:r w:rsidRPr="008953E7">
        <w:rPr>
          <w:rFonts w:ascii="Arial" w:hAnsi="Arial" w:cs="Arial"/>
          <w:b/>
          <w:sz w:val="24"/>
          <w:szCs w:val="24"/>
        </w:rPr>
        <w:tab/>
      </w:r>
    </w:p>
    <w:p w14:paraId="324D63E9" w14:textId="77777777" w:rsidR="00BF0CA0" w:rsidRDefault="00BF0CA0" w:rsidP="00D74CED">
      <w:pPr>
        <w:pStyle w:val="NormalWeb"/>
        <w:ind w:left="720"/>
        <w:rPr>
          <w:rFonts w:ascii="Arial" w:hAnsi="Arial" w:cs="Arial"/>
        </w:rPr>
      </w:pPr>
    </w:p>
    <w:p w14:paraId="324D63EA" w14:textId="77777777" w:rsidR="00BF0CA0" w:rsidRPr="00E25FCB" w:rsidRDefault="00BF0CA0" w:rsidP="00D74CED">
      <w:pPr>
        <w:pStyle w:val="NormalWeb"/>
        <w:ind w:left="720"/>
        <w:rPr>
          <w:rFonts w:ascii="Arial" w:hAnsi="Arial" w:cs="Arial"/>
        </w:rPr>
      </w:pPr>
    </w:p>
    <w:sectPr w:rsidR="00BF0CA0" w:rsidRPr="00E25FCB" w:rsidSect="006B377F">
      <w:headerReference w:type="even" r:id="rId12"/>
      <w:headerReference w:type="default" r:id="rId13"/>
      <w:footerReference w:type="default" r:id="rId14"/>
      <w:headerReference w:type="first" r:id="rId15"/>
      <w:pgSz w:w="11906" w:h="16838"/>
      <w:pgMar w:top="1134" w:right="1274"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D63EF" w14:textId="77777777" w:rsidR="00813EDD" w:rsidRDefault="00813EDD">
      <w:r>
        <w:separator/>
      </w:r>
    </w:p>
  </w:endnote>
  <w:endnote w:type="continuationSeparator" w:id="0">
    <w:p w14:paraId="324D63F0" w14:textId="77777777" w:rsidR="00813EDD" w:rsidRDefault="0081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B597" w14:textId="77777777" w:rsidR="00D6360B" w:rsidRDefault="006C32C6" w:rsidP="00207D69">
    <w:pPr>
      <w:pStyle w:val="Footer"/>
      <w:rPr>
        <w:rFonts w:ascii="Arial" w:hAnsi="Arial" w:cs="Arial"/>
      </w:rPr>
    </w:pPr>
    <w:r>
      <w:rPr>
        <w:rFonts w:ascii="Arial" w:hAnsi="Arial" w:cs="Arial"/>
      </w:rPr>
      <w:t>September 2019</w:t>
    </w:r>
    <w:r w:rsidR="00207D69">
      <w:rPr>
        <w:rFonts w:ascii="Arial" w:hAnsi="Arial" w:cs="Arial"/>
      </w:rPr>
      <w:t xml:space="preserve"> </w:t>
    </w:r>
  </w:p>
  <w:p w14:paraId="324D63F3" w14:textId="1929BC86" w:rsidR="00026234" w:rsidRPr="00FE6F08" w:rsidRDefault="00D6360B" w:rsidP="00207D69">
    <w:pPr>
      <w:pStyle w:val="Footer"/>
      <w:rPr>
        <w:rFonts w:ascii="Arial" w:hAnsi="Arial" w:cs="Arial"/>
      </w:rPr>
    </w:pPr>
    <w:r>
      <w:rPr>
        <w:rFonts w:ascii="Arial" w:hAnsi="Arial" w:cs="Arial"/>
      </w:rPr>
      <w:fldChar w:fldCharType="begin"/>
    </w:r>
    <w:r>
      <w:rPr>
        <w:rFonts w:ascii="Arial" w:hAnsi="Arial" w:cs="Arial"/>
      </w:rPr>
      <w:instrText xml:space="preserve"> FILENAME \p \* MERGEFORMAT </w:instrText>
    </w:r>
    <w:r>
      <w:rPr>
        <w:rFonts w:ascii="Arial" w:hAnsi="Arial" w:cs="Arial"/>
      </w:rPr>
      <w:fldChar w:fldCharType="separate"/>
    </w:r>
    <w:r w:rsidR="0043690D">
      <w:rPr>
        <w:rFonts w:ascii="Arial" w:hAnsi="Arial" w:cs="Arial"/>
        <w:noProof/>
      </w:rPr>
      <w:t>T:\Policies - Master List\Shared parental leave policy for L&amp;R review Jan 2020.docx</w:t>
    </w:r>
    <w:r>
      <w:rPr>
        <w:rFonts w:ascii="Arial" w:hAnsi="Arial" w:cs="Arial"/>
      </w:rPr>
      <w:fldChar w:fldCharType="end"/>
    </w:r>
    <w:r w:rsidR="00207D69">
      <w:rPr>
        <w:rFonts w:ascii="Arial" w:hAnsi="Arial" w:cs="Arial"/>
      </w:rPr>
      <w:tab/>
    </w:r>
    <w:r w:rsidR="00207D69">
      <w:rPr>
        <w:rFonts w:ascii="Arial" w:hAnsi="Arial" w:cs="Arial"/>
      </w:rPr>
      <w:tab/>
    </w:r>
    <w:r w:rsidR="00026234" w:rsidRPr="00FE6F08">
      <w:rPr>
        <w:rFonts w:ascii="Arial" w:hAnsi="Arial" w:cs="Arial"/>
      </w:rPr>
      <w:t xml:space="preserve">Page </w:t>
    </w:r>
    <w:r w:rsidR="00556718" w:rsidRPr="00FE6F08">
      <w:rPr>
        <w:rFonts w:ascii="Arial" w:hAnsi="Arial" w:cs="Arial"/>
      </w:rPr>
      <w:fldChar w:fldCharType="begin"/>
    </w:r>
    <w:r w:rsidR="00026234" w:rsidRPr="00FE6F08">
      <w:rPr>
        <w:rFonts w:ascii="Arial" w:hAnsi="Arial" w:cs="Arial"/>
      </w:rPr>
      <w:instrText xml:space="preserve"> PAGE </w:instrText>
    </w:r>
    <w:r w:rsidR="00556718" w:rsidRPr="00FE6F08">
      <w:rPr>
        <w:rFonts w:ascii="Arial" w:hAnsi="Arial" w:cs="Arial"/>
      </w:rPr>
      <w:fldChar w:fldCharType="separate"/>
    </w:r>
    <w:r w:rsidR="0043690D">
      <w:rPr>
        <w:rFonts w:ascii="Arial" w:hAnsi="Arial" w:cs="Arial"/>
        <w:noProof/>
      </w:rPr>
      <w:t>21</w:t>
    </w:r>
    <w:r w:rsidR="00556718" w:rsidRPr="00FE6F08">
      <w:rPr>
        <w:rFonts w:ascii="Arial" w:hAnsi="Arial" w:cs="Arial"/>
      </w:rPr>
      <w:fldChar w:fldCharType="end"/>
    </w:r>
    <w:r w:rsidR="00026234" w:rsidRPr="00FE6F08">
      <w:rPr>
        <w:rFonts w:ascii="Arial" w:hAnsi="Arial" w:cs="Arial"/>
      </w:rPr>
      <w:t xml:space="preserve"> of </w:t>
    </w:r>
    <w:r w:rsidR="00556718" w:rsidRPr="00FE6F08">
      <w:rPr>
        <w:rFonts w:ascii="Arial" w:hAnsi="Arial" w:cs="Arial"/>
      </w:rPr>
      <w:fldChar w:fldCharType="begin"/>
    </w:r>
    <w:r w:rsidR="00026234" w:rsidRPr="00FE6F08">
      <w:rPr>
        <w:rFonts w:ascii="Arial" w:hAnsi="Arial" w:cs="Arial"/>
      </w:rPr>
      <w:instrText xml:space="preserve"> NUMPAGES </w:instrText>
    </w:r>
    <w:r w:rsidR="00556718" w:rsidRPr="00FE6F08">
      <w:rPr>
        <w:rFonts w:ascii="Arial" w:hAnsi="Arial" w:cs="Arial"/>
      </w:rPr>
      <w:fldChar w:fldCharType="separate"/>
    </w:r>
    <w:r w:rsidR="0043690D">
      <w:rPr>
        <w:rFonts w:ascii="Arial" w:hAnsi="Arial" w:cs="Arial"/>
        <w:noProof/>
      </w:rPr>
      <w:t>23</w:t>
    </w:r>
    <w:r w:rsidR="00556718" w:rsidRPr="00FE6F0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D63ED" w14:textId="77777777" w:rsidR="00813EDD" w:rsidRDefault="00813EDD">
      <w:r>
        <w:separator/>
      </w:r>
    </w:p>
  </w:footnote>
  <w:footnote w:type="continuationSeparator" w:id="0">
    <w:p w14:paraId="324D63EE" w14:textId="77777777" w:rsidR="00813EDD" w:rsidRDefault="0081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2005" w14:textId="095857E3" w:rsidR="00341031" w:rsidRDefault="00341031">
    <w:pPr>
      <w:pStyle w:val="Header"/>
    </w:pPr>
    <w:r>
      <w:rPr>
        <w:noProof/>
      </w:rPr>
      <w:pict w14:anchorId="04A00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5829" o:spid="_x0000_s18434" type="#_x0000_t136" style="position:absolute;margin-left:0;margin-top:0;width:610.65pt;height:48.85pt;rotation:315;z-index:-251655168;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63F2" w14:textId="08C2DEDA" w:rsidR="00026234" w:rsidRDefault="00341031">
    <w:pPr>
      <w:pStyle w:val="Header"/>
    </w:pPr>
    <w:r>
      <w:rPr>
        <w:noProof/>
      </w:rPr>
      <w:pict w14:anchorId="166A5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5830" o:spid="_x0000_s18435" type="#_x0000_t136" style="position:absolute;margin-left:0;margin-top:0;width:610.65pt;height:48.85pt;rotation:315;z-index:-251653120;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r w:rsidR="00207D69">
      <w:rPr>
        <w:noProof/>
      </w:rPr>
      <w:drawing>
        <wp:anchor distT="0" distB="0" distL="114300" distR="114300" simplePos="0" relativeHeight="251656192" behindDoc="0" locked="0" layoutInCell="1" allowOverlap="1" wp14:anchorId="324D63F5" wp14:editId="324D63F6">
          <wp:simplePos x="0" y="0"/>
          <wp:positionH relativeFrom="column">
            <wp:posOffset>3985260</wp:posOffset>
          </wp:positionH>
          <wp:positionV relativeFrom="paragraph">
            <wp:posOffset>-220980</wp:posOffset>
          </wp:positionV>
          <wp:extent cx="2274570" cy="640080"/>
          <wp:effectExtent l="19050" t="0" r="0" b="0"/>
          <wp:wrapNone/>
          <wp:docPr id="1" name="Picture 1"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_Logo_RGB_300dpi_A4"/>
                  <pic:cNvPicPr>
                    <a:picLocks noChangeAspect="1" noChangeArrowheads="1"/>
                  </pic:cNvPicPr>
                </pic:nvPicPr>
                <pic:blipFill>
                  <a:blip r:embed="rId1"/>
                  <a:srcRect/>
                  <a:stretch>
                    <a:fillRect/>
                  </a:stretch>
                </pic:blipFill>
                <pic:spPr bwMode="auto">
                  <a:xfrm>
                    <a:off x="0" y="0"/>
                    <a:ext cx="2274570" cy="64008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82C2" w14:textId="2EBB0054" w:rsidR="00341031" w:rsidRDefault="00341031">
    <w:pPr>
      <w:pStyle w:val="Header"/>
    </w:pPr>
    <w:r>
      <w:rPr>
        <w:noProof/>
      </w:rPr>
      <w:pict w14:anchorId="75509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5828" o:spid="_x0000_s18433" type="#_x0000_t136" style="position:absolute;margin-left:0;margin-top:0;width:610.65pt;height:48.85pt;rotation:315;z-index:-251657216;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DF4"/>
    <w:multiLevelType w:val="hybridMultilevel"/>
    <w:tmpl w:val="412A5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B284E"/>
    <w:multiLevelType w:val="hybridMultilevel"/>
    <w:tmpl w:val="7AC2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55BC6"/>
    <w:multiLevelType w:val="hybridMultilevel"/>
    <w:tmpl w:val="F58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37766"/>
    <w:multiLevelType w:val="hybridMultilevel"/>
    <w:tmpl w:val="C0F2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F5A16"/>
    <w:multiLevelType w:val="hybridMultilevel"/>
    <w:tmpl w:val="7B1A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13DE0"/>
    <w:multiLevelType w:val="hybridMultilevel"/>
    <w:tmpl w:val="05586C48"/>
    <w:lvl w:ilvl="0" w:tplc="361E73A6">
      <w:start w:val="11"/>
      <w:numFmt w:val="decimal"/>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C44E0"/>
    <w:multiLevelType w:val="hybridMultilevel"/>
    <w:tmpl w:val="A6AA3B32"/>
    <w:lvl w:ilvl="0" w:tplc="BEE62686">
      <w:start w:val="1"/>
      <w:numFmt w:val="bullet"/>
      <w:lvlText w:val=""/>
      <w:lvlJc w:val="left"/>
      <w:pPr>
        <w:tabs>
          <w:tab w:val="num" w:pos="6"/>
        </w:tabs>
        <w:ind w:left="6" w:hanging="6"/>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2A831916"/>
    <w:multiLevelType w:val="hybridMultilevel"/>
    <w:tmpl w:val="3188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506BA"/>
    <w:multiLevelType w:val="hybridMultilevel"/>
    <w:tmpl w:val="6958E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9B67C8"/>
    <w:multiLevelType w:val="hybridMultilevel"/>
    <w:tmpl w:val="3A88DDE6"/>
    <w:lvl w:ilvl="0" w:tplc="771E4BF0">
      <w:start w:val="1"/>
      <w:numFmt w:val="decimal"/>
      <w:lvlText w:val="%1."/>
      <w:lvlJc w:val="righ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6A0D6E"/>
    <w:multiLevelType w:val="hybridMultilevel"/>
    <w:tmpl w:val="E95E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76B9E"/>
    <w:multiLevelType w:val="multilevel"/>
    <w:tmpl w:val="936E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C73B2"/>
    <w:multiLevelType w:val="hybridMultilevel"/>
    <w:tmpl w:val="63B46BF4"/>
    <w:lvl w:ilvl="0" w:tplc="A0009A2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DC3791"/>
    <w:multiLevelType w:val="hybridMultilevel"/>
    <w:tmpl w:val="0AC0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A77DB"/>
    <w:multiLevelType w:val="hybridMultilevel"/>
    <w:tmpl w:val="D53A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B0A57"/>
    <w:multiLevelType w:val="hybridMultilevel"/>
    <w:tmpl w:val="C786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15CEC"/>
    <w:multiLevelType w:val="hybridMultilevel"/>
    <w:tmpl w:val="0534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E05FF"/>
    <w:multiLevelType w:val="hybridMultilevel"/>
    <w:tmpl w:val="6C8A6CFC"/>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8" w15:restartNumberingAfterBreak="0">
    <w:nsid w:val="58225782"/>
    <w:multiLevelType w:val="hybridMultilevel"/>
    <w:tmpl w:val="D406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81DD8"/>
    <w:multiLevelType w:val="hybridMultilevel"/>
    <w:tmpl w:val="0F20A610"/>
    <w:lvl w:ilvl="0" w:tplc="61520ADC">
      <w:start w:val="1"/>
      <w:numFmt w:val="decimal"/>
      <w:lvlText w:val="%1."/>
      <w:lvlJc w:val="righ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FB7DAC"/>
    <w:multiLevelType w:val="hybridMultilevel"/>
    <w:tmpl w:val="186C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E03D6"/>
    <w:multiLevelType w:val="hybridMultilevel"/>
    <w:tmpl w:val="C460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46DE4"/>
    <w:multiLevelType w:val="hybridMultilevel"/>
    <w:tmpl w:val="137E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1565DF"/>
    <w:multiLevelType w:val="hybridMultilevel"/>
    <w:tmpl w:val="EF5E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B5583"/>
    <w:multiLevelType w:val="hybridMultilevel"/>
    <w:tmpl w:val="90DC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C62DE"/>
    <w:multiLevelType w:val="hybridMultilevel"/>
    <w:tmpl w:val="4808E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566EA"/>
    <w:multiLevelType w:val="hybridMultilevel"/>
    <w:tmpl w:val="B24A704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7" w15:restartNumberingAfterBreak="0">
    <w:nsid w:val="6EC663E8"/>
    <w:multiLevelType w:val="hybridMultilevel"/>
    <w:tmpl w:val="05DE5098"/>
    <w:lvl w:ilvl="0" w:tplc="A0009A28">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4F04D8"/>
    <w:multiLevelType w:val="hybridMultilevel"/>
    <w:tmpl w:val="EFE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416E1"/>
    <w:multiLevelType w:val="hybridMultilevel"/>
    <w:tmpl w:val="E6A0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EA3BBF"/>
    <w:multiLevelType w:val="hybridMultilevel"/>
    <w:tmpl w:val="969C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62B16"/>
    <w:multiLevelType w:val="hybridMultilevel"/>
    <w:tmpl w:val="7436952A"/>
    <w:lvl w:ilvl="0" w:tplc="A0009A28">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C66ECC"/>
    <w:multiLevelType w:val="hybridMultilevel"/>
    <w:tmpl w:val="182A45DC"/>
    <w:lvl w:ilvl="0" w:tplc="A0009A28">
      <w:start w:val="1"/>
      <w:numFmt w:val="decimal"/>
      <w:lvlText w:val="%1."/>
      <w:lvlJc w:val="right"/>
      <w:pPr>
        <w:ind w:left="786"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A450B7"/>
    <w:multiLevelType w:val="hybridMultilevel"/>
    <w:tmpl w:val="78D8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848B8"/>
    <w:multiLevelType w:val="hybridMultilevel"/>
    <w:tmpl w:val="3E48A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2A4386"/>
    <w:multiLevelType w:val="hybridMultilevel"/>
    <w:tmpl w:val="531E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5"/>
  </w:num>
  <w:num w:numId="4">
    <w:abstractNumId w:val="34"/>
  </w:num>
  <w:num w:numId="5">
    <w:abstractNumId w:val="25"/>
  </w:num>
  <w:num w:numId="6">
    <w:abstractNumId w:val="21"/>
  </w:num>
  <w:num w:numId="7">
    <w:abstractNumId w:val="18"/>
  </w:num>
  <w:num w:numId="8">
    <w:abstractNumId w:val="20"/>
  </w:num>
  <w:num w:numId="9">
    <w:abstractNumId w:val="11"/>
  </w:num>
  <w:num w:numId="10">
    <w:abstractNumId w:val="31"/>
  </w:num>
  <w:num w:numId="11">
    <w:abstractNumId w:val="8"/>
  </w:num>
  <w:num w:numId="12">
    <w:abstractNumId w:val="26"/>
  </w:num>
  <w:num w:numId="13">
    <w:abstractNumId w:val="19"/>
  </w:num>
  <w:num w:numId="14">
    <w:abstractNumId w:val="32"/>
  </w:num>
  <w:num w:numId="15">
    <w:abstractNumId w:val="12"/>
  </w:num>
  <w:num w:numId="16">
    <w:abstractNumId w:val="27"/>
  </w:num>
  <w:num w:numId="17">
    <w:abstractNumId w:val="0"/>
  </w:num>
  <w:num w:numId="18">
    <w:abstractNumId w:val="14"/>
  </w:num>
  <w:num w:numId="19">
    <w:abstractNumId w:val="2"/>
  </w:num>
  <w:num w:numId="20">
    <w:abstractNumId w:val="30"/>
  </w:num>
  <w:num w:numId="21">
    <w:abstractNumId w:val="23"/>
  </w:num>
  <w:num w:numId="22">
    <w:abstractNumId w:val="10"/>
  </w:num>
  <w:num w:numId="23">
    <w:abstractNumId w:val="28"/>
  </w:num>
  <w:num w:numId="24">
    <w:abstractNumId w:val="3"/>
  </w:num>
  <w:num w:numId="25">
    <w:abstractNumId w:val="33"/>
  </w:num>
  <w:num w:numId="26">
    <w:abstractNumId w:val="6"/>
  </w:num>
  <w:num w:numId="27">
    <w:abstractNumId w:val="22"/>
  </w:num>
  <w:num w:numId="28">
    <w:abstractNumId w:val="13"/>
  </w:num>
  <w:num w:numId="29">
    <w:abstractNumId w:val="4"/>
  </w:num>
  <w:num w:numId="30">
    <w:abstractNumId w:val="24"/>
  </w:num>
  <w:num w:numId="31">
    <w:abstractNumId w:val="7"/>
  </w:num>
  <w:num w:numId="32">
    <w:abstractNumId w:val="29"/>
  </w:num>
  <w:num w:numId="33">
    <w:abstractNumId w:val="1"/>
  </w:num>
  <w:num w:numId="34">
    <w:abstractNumId w:val="16"/>
  </w:num>
  <w:num w:numId="35">
    <w:abstractNumId w:val="35"/>
  </w:num>
  <w:num w:numId="3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13"/>
    <w:rsid w:val="00004FA6"/>
    <w:rsid w:val="00021D71"/>
    <w:rsid w:val="00025474"/>
    <w:rsid w:val="00026234"/>
    <w:rsid w:val="000341ED"/>
    <w:rsid w:val="00035EF5"/>
    <w:rsid w:val="00036C20"/>
    <w:rsid w:val="00040E79"/>
    <w:rsid w:val="000720CE"/>
    <w:rsid w:val="000722AB"/>
    <w:rsid w:val="00072749"/>
    <w:rsid w:val="00072F83"/>
    <w:rsid w:val="00077FD4"/>
    <w:rsid w:val="00084D98"/>
    <w:rsid w:val="00085B5C"/>
    <w:rsid w:val="00086466"/>
    <w:rsid w:val="00086E09"/>
    <w:rsid w:val="000C1ECE"/>
    <w:rsid w:val="000C1F2E"/>
    <w:rsid w:val="000C2403"/>
    <w:rsid w:val="000D0CF4"/>
    <w:rsid w:val="000D565E"/>
    <w:rsid w:val="000D65EC"/>
    <w:rsid w:val="000D68C0"/>
    <w:rsid w:val="000E29B0"/>
    <w:rsid w:val="000F7859"/>
    <w:rsid w:val="00107F36"/>
    <w:rsid w:val="00117A10"/>
    <w:rsid w:val="00120066"/>
    <w:rsid w:val="00131F46"/>
    <w:rsid w:val="00133580"/>
    <w:rsid w:val="00133659"/>
    <w:rsid w:val="00133EF7"/>
    <w:rsid w:val="00135867"/>
    <w:rsid w:val="001500C1"/>
    <w:rsid w:val="00157CB6"/>
    <w:rsid w:val="001657A3"/>
    <w:rsid w:val="00177F66"/>
    <w:rsid w:val="00183CC8"/>
    <w:rsid w:val="00190904"/>
    <w:rsid w:val="0019421E"/>
    <w:rsid w:val="001A5782"/>
    <w:rsid w:val="001C6250"/>
    <w:rsid w:val="001D1E84"/>
    <w:rsid w:val="001D5DC4"/>
    <w:rsid w:val="001D601B"/>
    <w:rsid w:val="001E4B34"/>
    <w:rsid w:val="001F742A"/>
    <w:rsid w:val="00207D69"/>
    <w:rsid w:val="00224875"/>
    <w:rsid w:val="002414C4"/>
    <w:rsid w:val="00272BF0"/>
    <w:rsid w:val="0028428E"/>
    <w:rsid w:val="0029218F"/>
    <w:rsid w:val="002A79B4"/>
    <w:rsid w:val="002B0B53"/>
    <w:rsid w:val="002B1A7A"/>
    <w:rsid w:val="002B4A5A"/>
    <w:rsid w:val="002C524C"/>
    <w:rsid w:val="002D2260"/>
    <w:rsid w:val="002D4883"/>
    <w:rsid w:val="002D49E9"/>
    <w:rsid w:val="002D7E7F"/>
    <w:rsid w:val="002E1C31"/>
    <w:rsid w:val="002E2429"/>
    <w:rsid w:val="002F47BD"/>
    <w:rsid w:val="002F7AD6"/>
    <w:rsid w:val="00310EF3"/>
    <w:rsid w:val="0031484B"/>
    <w:rsid w:val="00316629"/>
    <w:rsid w:val="0032239C"/>
    <w:rsid w:val="00334EFB"/>
    <w:rsid w:val="00341031"/>
    <w:rsid w:val="00341FC8"/>
    <w:rsid w:val="0036682A"/>
    <w:rsid w:val="00366945"/>
    <w:rsid w:val="003718E0"/>
    <w:rsid w:val="0037368A"/>
    <w:rsid w:val="00381761"/>
    <w:rsid w:val="00397033"/>
    <w:rsid w:val="003A6983"/>
    <w:rsid w:val="003B42AE"/>
    <w:rsid w:val="003B54FA"/>
    <w:rsid w:val="003C6813"/>
    <w:rsid w:val="003C7189"/>
    <w:rsid w:val="003D6D7D"/>
    <w:rsid w:val="003F0FB0"/>
    <w:rsid w:val="00400377"/>
    <w:rsid w:val="0040119E"/>
    <w:rsid w:val="00405B5D"/>
    <w:rsid w:val="00413850"/>
    <w:rsid w:val="00424837"/>
    <w:rsid w:val="00431077"/>
    <w:rsid w:val="0043690D"/>
    <w:rsid w:val="004471E6"/>
    <w:rsid w:val="0045431A"/>
    <w:rsid w:val="00463A0A"/>
    <w:rsid w:val="004667D3"/>
    <w:rsid w:val="00472BB8"/>
    <w:rsid w:val="00473DC0"/>
    <w:rsid w:val="00481627"/>
    <w:rsid w:val="00486657"/>
    <w:rsid w:val="004943F6"/>
    <w:rsid w:val="004A4B1A"/>
    <w:rsid w:val="004B19CD"/>
    <w:rsid w:val="004B6F0E"/>
    <w:rsid w:val="004D5103"/>
    <w:rsid w:val="0052635B"/>
    <w:rsid w:val="00530C76"/>
    <w:rsid w:val="0053251B"/>
    <w:rsid w:val="005351B0"/>
    <w:rsid w:val="00542EBD"/>
    <w:rsid w:val="00556718"/>
    <w:rsid w:val="00560AB3"/>
    <w:rsid w:val="005643B5"/>
    <w:rsid w:val="00565684"/>
    <w:rsid w:val="005803F5"/>
    <w:rsid w:val="00583F49"/>
    <w:rsid w:val="005919D6"/>
    <w:rsid w:val="00597E13"/>
    <w:rsid w:val="005A2523"/>
    <w:rsid w:val="005A69B0"/>
    <w:rsid w:val="005C5007"/>
    <w:rsid w:val="005F7B14"/>
    <w:rsid w:val="006046F8"/>
    <w:rsid w:val="00605CEE"/>
    <w:rsid w:val="00612DBC"/>
    <w:rsid w:val="00617E44"/>
    <w:rsid w:val="006263BD"/>
    <w:rsid w:val="006336D8"/>
    <w:rsid w:val="00635DD3"/>
    <w:rsid w:val="006478D2"/>
    <w:rsid w:val="006538A9"/>
    <w:rsid w:val="00654B6B"/>
    <w:rsid w:val="00674C1F"/>
    <w:rsid w:val="00680326"/>
    <w:rsid w:val="00686B21"/>
    <w:rsid w:val="00690934"/>
    <w:rsid w:val="00693871"/>
    <w:rsid w:val="006A2786"/>
    <w:rsid w:val="006B377F"/>
    <w:rsid w:val="006B40E8"/>
    <w:rsid w:val="006B61FB"/>
    <w:rsid w:val="006B70F8"/>
    <w:rsid w:val="006B7961"/>
    <w:rsid w:val="006C32C6"/>
    <w:rsid w:val="006E2A6B"/>
    <w:rsid w:val="006E540A"/>
    <w:rsid w:val="006E570B"/>
    <w:rsid w:val="006F4471"/>
    <w:rsid w:val="006F6269"/>
    <w:rsid w:val="006F68C2"/>
    <w:rsid w:val="0071152E"/>
    <w:rsid w:val="00713804"/>
    <w:rsid w:val="00726C4B"/>
    <w:rsid w:val="00734D5F"/>
    <w:rsid w:val="0074524E"/>
    <w:rsid w:val="00753DDB"/>
    <w:rsid w:val="00763AC1"/>
    <w:rsid w:val="0077369C"/>
    <w:rsid w:val="0078660B"/>
    <w:rsid w:val="00791562"/>
    <w:rsid w:val="007958F4"/>
    <w:rsid w:val="0079770C"/>
    <w:rsid w:val="007A7D1A"/>
    <w:rsid w:val="007B3C19"/>
    <w:rsid w:val="007B42F9"/>
    <w:rsid w:val="007C0A7F"/>
    <w:rsid w:val="007C5889"/>
    <w:rsid w:val="007F0CE9"/>
    <w:rsid w:val="00800385"/>
    <w:rsid w:val="00812C4B"/>
    <w:rsid w:val="00813EDD"/>
    <w:rsid w:val="00814F9C"/>
    <w:rsid w:val="00814F9D"/>
    <w:rsid w:val="0081765B"/>
    <w:rsid w:val="0082076B"/>
    <w:rsid w:val="0082270D"/>
    <w:rsid w:val="008321C2"/>
    <w:rsid w:val="00845C8F"/>
    <w:rsid w:val="008507BC"/>
    <w:rsid w:val="00857113"/>
    <w:rsid w:val="008634F8"/>
    <w:rsid w:val="00866F33"/>
    <w:rsid w:val="00877D0D"/>
    <w:rsid w:val="00882F87"/>
    <w:rsid w:val="00883FB1"/>
    <w:rsid w:val="008953E7"/>
    <w:rsid w:val="00895DFD"/>
    <w:rsid w:val="008A548F"/>
    <w:rsid w:val="008B45D2"/>
    <w:rsid w:val="008C527A"/>
    <w:rsid w:val="008C5744"/>
    <w:rsid w:val="008D4188"/>
    <w:rsid w:val="008D5521"/>
    <w:rsid w:val="008E347D"/>
    <w:rsid w:val="008F151A"/>
    <w:rsid w:val="008F1D72"/>
    <w:rsid w:val="00900750"/>
    <w:rsid w:val="00920897"/>
    <w:rsid w:val="0092402E"/>
    <w:rsid w:val="00926F7C"/>
    <w:rsid w:val="009317CB"/>
    <w:rsid w:val="009325DC"/>
    <w:rsid w:val="00933AA3"/>
    <w:rsid w:val="00936159"/>
    <w:rsid w:val="00936633"/>
    <w:rsid w:val="0094070A"/>
    <w:rsid w:val="00941D33"/>
    <w:rsid w:val="009562EB"/>
    <w:rsid w:val="0096157F"/>
    <w:rsid w:val="00967481"/>
    <w:rsid w:val="00973EDE"/>
    <w:rsid w:val="0097761F"/>
    <w:rsid w:val="009A2545"/>
    <w:rsid w:val="009A3540"/>
    <w:rsid w:val="009B0D8A"/>
    <w:rsid w:val="009B7C28"/>
    <w:rsid w:val="009C1AA2"/>
    <w:rsid w:val="009C3A6D"/>
    <w:rsid w:val="009C7639"/>
    <w:rsid w:val="009C7F4F"/>
    <w:rsid w:val="009E30FC"/>
    <w:rsid w:val="009E412B"/>
    <w:rsid w:val="00A1167C"/>
    <w:rsid w:val="00A13128"/>
    <w:rsid w:val="00A3141B"/>
    <w:rsid w:val="00A329D5"/>
    <w:rsid w:val="00A4454A"/>
    <w:rsid w:val="00A541A5"/>
    <w:rsid w:val="00A5487A"/>
    <w:rsid w:val="00A55249"/>
    <w:rsid w:val="00A759B2"/>
    <w:rsid w:val="00A77C73"/>
    <w:rsid w:val="00A83C98"/>
    <w:rsid w:val="00A87110"/>
    <w:rsid w:val="00A93DA8"/>
    <w:rsid w:val="00A94A81"/>
    <w:rsid w:val="00A9684A"/>
    <w:rsid w:val="00AA0F69"/>
    <w:rsid w:val="00AB332C"/>
    <w:rsid w:val="00AC1958"/>
    <w:rsid w:val="00AC6BCD"/>
    <w:rsid w:val="00AF10B8"/>
    <w:rsid w:val="00B02DDD"/>
    <w:rsid w:val="00B03934"/>
    <w:rsid w:val="00B05126"/>
    <w:rsid w:val="00B05774"/>
    <w:rsid w:val="00B14571"/>
    <w:rsid w:val="00B1589F"/>
    <w:rsid w:val="00B16389"/>
    <w:rsid w:val="00B35315"/>
    <w:rsid w:val="00B41CF6"/>
    <w:rsid w:val="00B4211E"/>
    <w:rsid w:val="00B4328A"/>
    <w:rsid w:val="00B45C08"/>
    <w:rsid w:val="00B47262"/>
    <w:rsid w:val="00B57B6A"/>
    <w:rsid w:val="00B655DE"/>
    <w:rsid w:val="00B67FF7"/>
    <w:rsid w:val="00B75BC2"/>
    <w:rsid w:val="00B77547"/>
    <w:rsid w:val="00B83D29"/>
    <w:rsid w:val="00B85746"/>
    <w:rsid w:val="00B872A8"/>
    <w:rsid w:val="00B91B09"/>
    <w:rsid w:val="00BA0B32"/>
    <w:rsid w:val="00BA1C96"/>
    <w:rsid w:val="00BA6A39"/>
    <w:rsid w:val="00BB18A0"/>
    <w:rsid w:val="00BB20B3"/>
    <w:rsid w:val="00BB2DDB"/>
    <w:rsid w:val="00BC0E0E"/>
    <w:rsid w:val="00BC3969"/>
    <w:rsid w:val="00BE1D7B"/>
    <w:rsid w:val="00BE306B"/>
    <w:rsid w:val="00BF0CA0"/>
    <w:rsid w:val="00BF26A6"/>
    <w:rsid w:val="00BF4C4B"/>
    <w:rsid w:val="00C00356"/>
    <w:rsid w:val="00C018CE"/>
    <w:rsid w:val="00C11324"/>
    <w:rsid w:val="00C22978"/>
    <w:rsid w:val="00C22C6E"/>
    <w:rsid w:val="00C24AAC"/>
    <w:rsid w:val="00C27718"/>
    <w:rsid w:val="00C320C0"/>
    <w:rsid w:val="00C333E2"/>
    <w:rsid w:val="00C45A33"/>
    <w:rsid w:val="00C515AE"/>
    <w:rsid w:val="00C519A7"/>
    <w:rsid w:val="00C52941"/>
    <w:rsid w:val="00C61F9F"/>
    <w:rsid w:val="00C635C2"/>
    <w:rsid w:val="00C63ACA"/>
    <w:rsid w:val="00C77AFE"/>
    <w:rsid w:val="00C94B60"/>
    <w:rsid w:val="00CA0CAC"/>
    <w:rsid w:val="00CB5B15"/>
    <w:rsid w:val="00CC434C"/>
    <w:rsid w:val="00CC6640"/>
    <w:rsid w:val="00CD5D0E"/>
    <w:rsid w:val="00CE4C47"/>
    <w:rsid w:val="00CE4E03"/>
    <w:rsid w:val="00D01702"/>
    <w:rsid w:val="00D078E5"/>
    <w:rsid w:val="00D1339D"/>
    <w:rsid w:val="00D13FE2"/>
    <w:rsid w:val="00D21BFB"/>
    <w:rsid w:val="00D30970"/>
    <w:rsid w:val="00D347A5"/>
    <w:rsid w:val="00D35B5D"/>
    <w:rsid w:val="00D36F38"/>
    <w:rsid w:val="00D4035C"/>
    <w:rsid w:val="00D40A82"/>
    <w:rsid w:val="00D51AB3"/>
    <w:rsid w:val="00D5204E"/>
    <w:rsid w:val="00D61F1F"/>
    <w:rsid w:val="00D6360B"/>
    <w:rsid w:val="00D63897"/>
    <w:rsid w:val="00D6471D"/>
    <w:rsid w:val="00D65F20"/>
    <w:rsid w:val="00D71DCE"/>
    <w:rsid w:val="00D74CED"/>
    <w:rsid w:val="00D837D4"/>
    <w:rsid w:val="00D8564F"/>
    <w:rsid w:val="00D94D17"/>
    <w:rsid w:val="00D96F08"/>
    <w:rsid w:val="00DA262E"/>
    <w:rsid w:val="00DA34B2"/>
    <w:rsid w:val="00DB2A90"/>
    <w:rsid w:val="00DC66E7"/>
    <w:rsid w:val="00DD6C37"/>
    <w:rsid w:val="00DE4C1C"/>
    <w:rsid w:val="00E0356F"/>
    <w:rsid w:val="00E051BC"/>
    <w:rsid w:val="00E12BEB"/>
    <w:rsid w:val="00E254C9"/>
    <w:rsid w:val="00E25FCB"/>
    <w:rsid w:val="00E3234D"/>
    <w:rsid w:val="00E36A24"/>
    <w:rsid w:val="00E3797C"/>
    <w:rsid w:val="00E424D4"/>
    <w:rsid w:val="00E462E7"/>
    <w:rsid w:val="00E5274E"/>
    <w:rsid w:val="00E5671E"/>
    <w:rsid w:val="00E74210"/>
    <w:rsid w:val="00E80FD2"/>
    <w:rsid w:val="00E84630"/>
    <w:rsid w:val="00E85306"/>
    <w:rsid w:val="00E96642"/>
    <w:rsid w:val="00EA150F"/>
    <w:rsid w:val="00EA7514"/>
    <w:rsid w:val="00EB6855"/>
    <w:rsid w:val="00EC54D6"/>
    <w:rsid w:val="00ED49F6"/>
    <w:rsid w:val="00EE2565"/>
    <w:rsid w:val="00EE2907"/>
    <w:rsid w:val="00F05399"/>
    <w:rsid w:val="00F27C28"/>
    <w:rsid w:val="00F371B9"/>
    <w:rsid w:val="00F437C5"/>
    <w:rsid w:val="00F45C95"/>
    <w:rsid w:val="00F46CDF"/>
    <w:rsid w:val="00F63F4F"/>
    <w:rsid w:val="00F651E3"/>
    <w:rsid w:val="00F80DB3"/>
    <w:rsid w:val="00F85588"/>
    <w:rsid w:val="00F92F72"/>
    <w:rsid w:val="00F942EC"/>
    <w:rsid w:val="00FA4A0F"/>
    <w:rsid w:val="00FB2CFC"/>
    <w:rsid w:val="00FB756F"/>
    <w:rsid w:val="00FC4CBB"/>
    <w:rsid w:val="00FD5596"/>
    <w:rsid w:val="00FE6F08"/>
    <w:rsid w:val="00FE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14:docId w14:val="324D61BE"/>
  <w15:docId w15:val="{9DFE6833-8B50-42F2-8EEE-0F51358A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A24"/>
  </w:style>
  <w:style w:type="paragraph" w:styleId="Heading1">
    <w:name w:val="heading 1"/>
    <w:basedOn w:val="Normal"/>
    <w:next w:val="Normal"/>
    <w:qFormat/>
    <w:rsid w:val="00E36A24"/>
    <w:pPr>
      <w:keepNext/>
      <w:outlineLvl w:val="0"/>
    </w:pPr>
    <w:rPr>
      <w:sz w:val="24"/>
      <w:lang w:val="en-US"/>
    </w:rPr>
  </w:style>
  <w:style w:type="paragraph" w:styleId="Heading2">
    <w:name w:val="heading 2"/>
    <w:basedOn w:val="Normal"/>
    <w:next w:val="Normal"/>
    <w:qFormat/>
    <w:rsid w:val="00E36A2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05"/>
      </w:tabs>
      <w:jc w:val="both"/>
      <w:outlineLvl w:val="1"/>
    </w:pPr>
    <w:rPr>
      <w:sz w:val="24"/>
      <w:u w:val="single"/>
    </w:rPr>
  </w:style>
  <w:style w:type="paragraph" w:styleId="Heading3">
    <w:name w:val="heading 3"/>
    <w:basedOn w:val="Normal"/>
    <w:next w:val="Normal"/>
    <w:qFormat/>
    <w:rsid w:val="00E36A24"/>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6A24"/>
    <w:rPr>
      <w:sz w:val="24"/>
    </w:rPr>
  </w:style>
  <w:style w:type="paragraph" w:styleId="Title">
    <w:name w:val="Title"/>
    <w:basedOn w:val="Normal"/>
    <w:qFormat/>
    <w:rsid w:val="00E36A24"/>
    <w:pPr>
      <w:jc w:val="center"/>
    </w:pPr>
    <w:rPr>
      <w:b/>
      <w:sz w:val="24"/>
      <w:u w:val="single"/>
    </w:rPr>
  </w:style>
  <w:style w:type="character" w:styleId="CommentReference">
    <w:name w:val="annotation reference"/>
    <w:basedOn w:val="DefaultParagraphFont"/>
    <w:uiPriority w:val="99"/>
    <w:semiHidden/>
    <w:rsid w:val="00E5671E"/>
    <w:rPr>
      <w:sz w:val="16"/>
      <w:szCs w:val="16"/>
    </w:rPr>
  </w:style>
  <w:style w:type="paragraph" w:styleId="CommentText">
    <w:name w:val="annotation text"/>
    <w:basedOn w:val="Normal"/>
    <w:link w:val="CommentTextChar"/>
    <w:uiPriority w:val="99"/>
    <w:semiHidden/>
    <w:rsid w:val="00E5671E"/>
  </w:style>
  <w:style w:type="paragraph" w:styleId="CommentSubject">
    <w:name w:val="annotation subject"/>
    <w:basedOn w:val="CommentText"/>
    <w:next w:val="CommentText"/>
    <w:semiHidden/>
    <w:rsid w:val="00E5671E"/>
    <w:rPr>
      <w:b/>
      <w:bCs/>
    </w:rPr>
  </w:style>
  <w:style w:type="paragraph" w:styleId="BalloonText">
    <w:name w:val="Balloon Text"/>
    <w:basedOn w:val="Normal"/>
    <w:semiHidden/>
    <w:rsid w:val="00E5671E"/>
    <w:rPr>
      <w:rFonts w:ascii="Tahoma" w:hAnsi="Tahoma" w:cs="Tahoma"/>
      <w:sz w:val="16"/>
      <w:szCs w:val="16"/>
    </w:rPr>
  </w:style>
  <w:style w:type="paragraph" w:styleId="Header">
    <w:name w:val="header"/>
    <w:basedOn w:val="Normal"/>
    <w:rsid w:val="00FE6F08"/>
    <w:pPr>
      <w:tabs>
        <w:tab w:val="center" w:pos="4153"/>
        <w:tab w:val="right" w:pos="8306"/>
      </w:tabs>
    </w:pPr>
  </w:style>
  <w:style w:type="paragraph" w:styleId="Footer">
    <w:name w:val="footer"/>
    <w:basedOn w:val="Normal"/>
    <w:rsid w:val="00FE6F08"/>
    <w:pPr>
      <w:tabs>
        <w:tab w:val="center" w:pos="4153"/>
        <w:tab w:val="right" w:pos="8306"/>
      </w:tabs>
    </w:pPr>
  </w:style>
  <w:style w:type="paragraph" w:styleId="ListParagraph">
    <w:name w:val="List Paragraph"/>
    <w:basedOn w:val="Normal"/>
    <w:uiPriority w:val="34"/>
    <w:qFormat/>
    <w:rsid w:val="00C61F9F"/>
    <w:pPr>
      <w:ind w:left="720"/>
    </w:pPr>
  </w:style>
  <w:style w:type="character" w:styleId="Hyperlink">
    <w:name w:val="Hyperlink"/>
    <w:basedOn w:val="DefaultParagraphFont"/>
    <w:unhideWhenUsed/>
    <w:rsid w:val="00A759B2"/>
    <w:rPr>
      <w:color w:val="0000FF"/>
      <w:u w:val="single"/>
    </w:rPr>
  </w:style>
  <w:style w:type="table" w:styleId="TableGrid">
    <w:name w:val="Table Grid"/>
    <w:basedOn w:val="TableNormal"/>
    <w:uiPriority w:val="59"/>
    <w:rsid w:val="007C0A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9770C"/>
    <w:rPr>
      <w:rFonts w:ascii="Calibri" w:eastAsia="Calibri" w:hAnsi="Calibri"/>
      <w:lang w:eastAsia="en-US"/>
    </w:rPr>
  </w:style>
  <w:style w:type="character" w:customStyle="1" w:styleId="FootnoteTextChar">
    <w:name w:val="Footnote Text Char"/>
    <w:basedOn w:val="DefaultParagraphFont"/>
    <w:link w:val="FootnoteText"/>
    <w:uiPriority w:val="99"/>
    <w:rsid w:val="0079770C"/>
    <w:rPr>
      <w:rFonts w:ascii="Calibri" w:eastAsia="Calibri" w:hAnsi="Calibri" w:cs="Times New Roman"/>
      <w:lang w:eastAsia="en-US"/>
    </w:rPr>
  </w:style>
  <w:style w:type="character" w:styleId="FootnoteReference">
    <w:name w:val="footnote reference"/>
    <w:basedOn w:val="DefaultParagraphFont"/>
    <w:uiPriority w:val="99"/>
    <w:unhideWhenUsed/>
    <w:rsid w:val="0079770C"/>
    <w:rPr>
      <w:vertAlign w:val="superscript"/>
    </w:rPr>
  </w:style>
  <w:style w:type="character" w:customStyle="1" w:styleId="CommentTextChar">
    <w:name w:val="Comment Text Char"/>
    <w:basedOn w:val="DefaultParagraphFont"/>
    <w:link w:val="CommentText"/>
    <w:uiPriority w:val="99"/>
    <w:semiHidden/>
    <w:rsid w:val="0077369C"/>
  </w:style>
  <w:style w:type="paragraph" w:styleId="NormalWeb">
    <w:name w:val="Normal (Web)"/>
    <w:basedOn w:val="Normal"/>
    <w:uiPriority w:val="99"/>
    <w:unhideWhenUsed/>
    <w:rsid w:val="00E0356F"/>
    <w:pPr>
      <w:spacing w:before="100" w:beforeAutospacing="1" w:after="100" w:afterAutospacing="1"/>
    </w:pPr>
    <w:rPr>
      <w:sz w:val="24"/>
      <w:szCs w:val="24"/>
    </w:rPr>
  </w:style>
  <w:style w:type="character" w:styleId="Strong">
    <w:name w:val="Strong"/>
    <w:basedOn w:val="DefaultParagraphFont"/>
    <w:uiPriority w:val="22"/>
    <w:qFormat/>
    <w:rsid w:val="00A94A81"/>
    <w:rPr>
      <w:b/>
      <w:bCs/>
    </w:rPr>
  </w:style>
  <w:style w:type="character" w:customStyle="1" w:styleId="synopsis">
    <w:name w:val="synopsis"/>
    <w:basedOn w:val="DefaultParagraphFont"/>
    <w:rsid w:val="00E25FCB"/>
  </w:style>
  <w:style w:type="character" w:customStyle="1" w:styleId="filesize">
    <w:name w:val="filesize"/>
    <w:basedOn w:val="DefaultParagraphFont"/>
    <w:rsid w:val="00E25FCB"/>
  </w:style>
  <w:style w:type="character" w:styleId="FollowedHyperlink">
    <w:name w:val="FollowedHyperlink"/>
    <w:basedOn w:val="DefaultParagraphFont"/>
    <w:rsid w:val="00B02DDD"/>
    <w:rPr>
      <w:color w:val="800080"/>
      <w:u w:val="single"/>
    </w:rPr>
  </w:style>
  <w:style w:type="paragraph" w:customStyle="1" w:styleId="policysubheading">
    <w:name w:val="policy subheading"/>
    <w:basedOn w:val="Normal"/>
    <w:rsid w:val="008F1D72"/>
    <w:rPr>
      <w:rFonts w:ascii="Arial" w:hAnsi="Arial" w:cs="Arial"/>
      <w:sz w:val="24"/>
      <w:szCs w:val="24"/>
    </w:rPr>
  </w:style>
  <w:style w:type="paragraph" w:customStyle="1" w:styleId="policyheading1">
    <w:name w:val="policy heading 1"/>
    <w:basedOn w:val="Normal"/>
    <w:rsid w:val="009C3A6D"/>
    <w:rPr>
      <w:rFonts w:ascii="Arial" w:hAnsi="Arial" w:cs="Arial"/>
      <w:b/>
      <w:sz w:val="24"/>
      <w:szCs w:val="24"/>
    </w:rPr>
  </w:style>
  <w:style w:type="paragraph" w:customStyle="1" w:styleId="Default">
    <w:name w:val="Default"/>
    <w:rsid w:val="00857113"/>
    <w:pPr>
      <w:autoSpaceDE w:val="0"/>
      <w:autoSpaceDN w:val="0"/>
      <w:adjustRightInd w:val="0"/>
    </w:pPr>
    <w:rPr>
      <w:rFonts w:ascii="Helvetica 45 Light" w:hAnsi="Helvetica 45 Light" w:cs="Helvetica 45 Light"/>
      <w:color w:val="000000"/>
      <w:sz w:val="24"/>
      <w:szCs w:val="24"/>
    </w:rPr>
  </w:style>
  <w:style w:type="paragraph" w:customStyle="1" w:styleId="Pa8">
    <w:name w:val="Pa8"/>
    <w:basedOn w:val="Normal"/>
    <w:next w:val="Normal"/>
    <w:uiPriority w:val="99"/>
    <w:rsid w:val="00857113"/>
    <w:pPr>
      <w:autoSpaceDE w:val="0"/>
      <w:autoSpaceDN w:val="0"/>
      <w:adjustRightInd w:val="0"/>
      <w:spacing w:line="201" w:lineRule="atLeast"/>
    </w:pPr>
    <w:rPr>
      <w:rFonts w:ascii="Helvetica 45 Light" w:hAnsi="Helvetica 45 Light"/>
      <w:sz w:val="24"/>
      <w:szCs w:val="24"/>
    </w:rPr>
  </w:style>
  <w:style w:type="character" w:styleId="Emphasis">
    <w:name w:val="Emphasis"/>
    <w:basedOn w:val="DefaultParagraphFont"/>
    <w:uiPriority w:val="20"/>
    <w:qFormat/>
    <w:rsid w:val="00413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6338">
      <w:bodyDiv w:val="1"/>
      <w:marLeft w:val="450"/>
      <w:marRight w:val="0"/>
      <w:marTop w:val="0"/>
      <w:marBottom w:val="75"/>
      <w:divBdr>
        <w:top w:val="none" w:sz="0" w:space="0" w:color="auto"/>
        <w:left w:val="none" w:sz="0" w:space="0" w:color="auto"/>
        <w:bottom w:val="none" w:sz="0" w:space="0" w:color="auto"/>
        <w:right w:val="none" w:sz="0" w:space="0" w:color="auto"/>
      </w:divBdr>
      <w:divsChild>
        <w:div w:id="9376733">
          <w:marLeft w:val="0"/>
          <w:marRight w:val="0"/>
          <w:marTop w:val="0"/>
          <w:marBottom w:val="0"/>
          <w:divBdr>
            <w:top w:val="none" w:sz="0" w:space="0" w:color="auto"/>
            <w:left w:val="none" w:sz="0" w:space="0" w:color="auto"/>
            <w:bottom w:val="none" w:sz="0" w:space="0" w:color="auto"/>
            <w:right w:val="none" w:sz="0" w:space="0" w:color="auto"/>
          </w:divBdr>
          <w:divsChild>
            <w:div w:id="733434592">
              <w:marLeft w:val="150"/>
              <w:marRight w:val="150"/>
              <w:marTop w:val="0"/>
              <w:marBottom w:val="0"/>
              <w:divBdr>
                <w:top w:val="none" w:sz="0" w:space="0" w:color="auto"/>
                <w:left w:val="none" w:sz="0" w:space="0" w:color="auto"/>
                <w:bottom w:val="none" w:sz="0" w:space="0" w:color="auto"/>
                <w:right w:val="none" w:sz="0" w:space="0" w:color="auto"/>
              </w:divBdr>
              <w:divsChild>
                <w:div w:id="1785005057">
                  <w:marLeft w:val="0"/>
                  <w:marRight w:val="0"/>
                  <w:marTop w:val="0"/>
                  <w:marBottom w:val="0"/>
                  <w:divBdr>
                    <w:top w:val="none" w:sz="0" w:space="0" w:color="auto"/>
                    <w:left w:val="none" w:sz="0" w:space="0" w:color="auto"/>
                    <w:bottom w:val="none" w:sz="0" w:space="0" w:color="auto"/>
                    <w:right w:val="none" w:sz="0" w:space="0" w:color="auto"/>
                  </w:divBdr>
                  <w:divsChild>
                    <w:div w:id="17457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8362">
      <w:bodyDiv w:val="1"/>
      <w:marLeft w:val="0"/>
      <w:marRight w:val="0"/>
      <w:marTop w:val="0"/>
      <w:marBottom w:val="0"/>
      <w:divBdr>
        <w:top w:val="none" w:sz="0" w:space="0" w:color="auto"/>
        <w:left w:val="none" w:sz="0" w:space="0" w:color="auto"/>
        <w:bottom w:val="none" w:sz="0" w:space="0" w:color="auto"/>
        <w:right w:val="none" w:sz="0" w:space="0" w:color="auto"/>
      </w:divBdr>
    </w:div>
    <w:div w:id="608122272">
      <w:bodyDiv w:val="1"/>
      <w:marLeft w:val="0"/>
      <w:marRight w:val="0"/>
      <w:marTop w:val="0"/>
      <w:marBottom w:val="0"/>
      <w:divBdr>
        <w:top w:val="none" w:sz="0" w:space="0" w:color="auto"/>
        <w:left w:val="none" w:sz="0" w:space="0" w:color="auto"/>
        <w:bottom w:val="none" w:sz="0" w:space="0" w:color="auto"/>
        <w:right w:val="none" w:sz="0" w:space="0" w:color="auto"/>
      </w:divBdr>
      <w:divsChild>
        <w:div w:id="768740334">
          <w:marLeft w:val="0"/>
          <w:marRight w:val="0"/>
          <w:marTop w:val="0"/>
          <w:marBottom w:val="0"/>
          <w:divBdr>
            <w:top w:val="none" w:sz="0" w:space="0" w:color="auto"/>
            <w:left w:val="none" w:sz="0" w:space="0" w:color="auto"/>
            <w:bottom w:val="none" w:sz="0" w:space="0" w:color="auto"/>
            <w:right w:val="none" w:sz="0" w:space="0" w:color="auto"/>
          </w:divBdr>
          <w:divsChild>
            <w:div w:id="1020930752">
              <w:marLeft w:val="-3075"/>
              <w:marRight w:val="0"/>
              <w:marTop w:val="0"/>
              <w:marBottom w:val="0"/>
              <w:divBdr>
                <w:top w:val="none" w:sz="0" w:space="0" w:color="auto"/>
                <w:left w:val="none" w:sz="0" w:space="0" w:color="auto"/>
                <w:bottom w:val="none" w:sz="0" w:space="0" w:color="auto"/>
                <w:right w:val="none" w:sz="0" w:space="0" w:color="auto"/>
              </w:divBdr>
              <w:divsChild>
                <w:div w:id="1022364551">
                  <w:marLeft w:val="3075"/>
                  <w:marRight w:val="0"/>
                  <w:marTop w:val="0"/>
                  <w:marBottom w:val="0"/>
                  <w:divBdr>
                    <w:top w:val="none" w:sz="0" w:space="0" w:color="auto"/>
                    <w:left w:val="none" w:sz="0" w:space="0" w:color="auto"/>
                    <w:bottom w:val="none" w:sz="0" w:space="0" w:color="auto"/>
                    <w:right w:val="none" w:sz="0" w:space="0" w:color="auto"/>
                  </w:divBdr>
                  <w:divsChild>
                    <w:div w:id="1798063781">
                      <w:marLeft w:val="0"/>
                      <w:marRight w:val="0"/>
                      <w:marTop w:val="0"/>
                      <w:marBottom w:val="0"/>
                      <w:divBdr>
                        <w:top w:val="none" w:sz="0" w:space="0" w:color="auto"/>
                        <w:left w:val="none" w:sz="0" w:space="0" w:color="auto"/>
                        <w:bottom w:val="none" w:sz="0" w:space="0" w:color="auto"/>
                        <w:right w:val="none" w:sz="0" w:space="0" w:color="auto"/>
                      </w:divBdr>
                      <w:divsChild>
                        <w:div w:id="1644264609">
                          <w:marLeft w:val="-2550"/>
                          <w:marRight w:val="0"/>
                          <w:marTop w:val="0"/>
                          <w:marBottom w:val="0"/>
                          <w:divBdr>
                            <w:top w:val="none" w:sz="0" w:space="0" w:color="auto"/>
                            <w:left w:val="none" w:sz="0" w:space="0" w:color="auto"/>
                            <w:bottom w:val="none" w:sz="0" w:space="0" w:color="auto"/>
                            <w:right w:val="none" w:sz="0" w:space="0" w:color="auto"/>
                          </w:divBdr>
                          <w:divsChild>
                            <w:div w:id="869756294">
                              <w:marLeft w:val="2550"/>
                              <w:marRight w:val="0"/>
                              <w:marTop w:val="0"/>
                              <w:marBottom w:val="0"/>
                              <w:divBdr>
                                <w:top w:val="none" w:sz="0" w:space="0" w:color="auto"/>
                                <w:left w:val="none" w:sz="0" w:space="0" w:color="auto"/>
                                <w:bottom w:val="none" w:sz="0" w:space="0" w:color="auto"/>
                                <w:right w:val="none" w:sz="0" w:space="0" w:color="auto"/>
                              </w:divBdr>
                              <w:divsChild>
                                <w:div w:id="215704751">
                                  <w:marLeft w:val="3150"/>
                                  <w:marRight w:val="0"/>
                                  <w:marTop w:val="0"/>
                                  <w:marBottom w:val="0"/>
                                  <w:divBdr>
                                    <w:top w:val="none" w:sz="0" w:space="0" w:color="auto"/>
                                    <w:left w:val="none" w:sz="0" w:space="0" w:color="auto"/>
                                    <w:bottom w:val="none" w:sz="0" w:space="0" w:color="auto"/>
                                    <w:right w:val="none" w:sz="0" w:space="0" w:color="auto"/>
                                  </w:divBdr>
                                  <w:divsChild>
                                    <w:div w:id="1898932812">
                                      <w:marLeft w:val="0"/>
                                      <w:marRight w:val="0"/>
                                      <w:marTop w:val="0"/>
                                      <w:marBottom w:val="0"/>
                                      <w:divBdr>
                                        <w:top w:val="none" w:sz="0" w:space="0" w:color="auto"/>
                                        <w:left w:val="none" w:sz="0" w:space="0" w:color="auto"/>
                                        <w:bottom w:val="none" w:sz="0" w:space="0" w:color="auto"/>
                                        <w:right w:val="none" w:sz="0" w:space="0" w:color="auto"/>
                                      </w:divBdr>
                                      <w:divsChild>
                                        <w:div w:id="2835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03789">
      <w:bodyDiv w:val="1"/>
      <w:marLeft w:val="0"/>
      <w:marRight w:val="0"/>
      <w:marTop w:val="0"/>
      <w:marBottom w:val="0"/>
      <w:divBdr>
        <w:top w:val="none" w:sz="0" w:space="0" w:color="auto"/>
        <w:left w:val="none" w:sz="0" w:space="0" w:color="auto"/>
        <w:bottom w:val="none" w:sz="0" w:space="0" w:color="auto"/>
        <w:right w:val="none" w:sz="0" w:space="0" w:color="auto"/>
      </w:divBdr>
      <w:divsChild>
        <w:div w:id="1633753975">
          <w:marLeft w:val="0"/>
          <w:marRight w:val="0"/>
          <w:marTop w:val="0"/>
          <w:marBottom w:val="0"/>
          <w:divBdr>
            <w:top w:val="none" w:sz="0" w:space="0" w:color="auto"/>
            <w:left w:val="none" w:sz="0" w:space="0" w:color="auto"/>
            <w:bottom w:val="none" w:sz="0" w:space="0" w:color="auto"/>
            <w:right w:val="none" w:sz="0" w:space="0" w:color="auto"/>
          </w:divBdr>
          <w:divsChild>
            <w:div w:id="777943705">
              <w:marLeft w:val="0"/>
              <w:marRight w:val="0"/>
              <w:marTop w:val="0"/>
              <w:marBottom w:val="0"/>
              <w:divBdr>
                <w:top w:val="none" w:sz="0" w:space="0" w:color="auto"/>
                <w:left w:val="none" w:sz="0" w:space="0" w:color="auto"/>
                <w:bottom w:val="none" w:sz="0" w:space="0" w:color="auto"/>
                <w:right w:val="none" w:sz="0" w:space="0" w:color="auto"/>
              </w:divBdr>
              <w:divsChild>
                <w:div w:id="909343640">
                  <w:marLeft w:val="0"/>
                  <w:marRight w:val="0"/>
                  <w:marTop w:val="0"/>
                  <w:marBottom w:val="0"/>
                  <w:divBdr>
                    <w:top w:val="none" w:sz="0" w:space="0" w:color="auto"/>
                    <w:left w:val="none" w:sz="0" w:space="0" w:color="auto"/>
                    <w:bottom w:val="none" w:sz="0" w:space="0" w:color="auto"/>
                    <w:right w:val="none" w:sz="0" w:space="0" w:color="auto"/>
                  </w:divBdr>
                  <w:divsChild>
                    <w:div w:id="1118453108">
                      <w:marLeft w:val="0"/>
                      <w:marRight w:val="0"/>
                      <w:marTop w:val="0"/>
                      <w:marBottom w:val="0"/>
                      <w:divBdr>
                        <w:top w:val="none" w:sz="0" w:space="0" w:color="auto"/>
                        <w:left w:val="none" w:sz="0" w:space="0" w:color="auto"/>
                        <w:bottom w:val="none" w:sz="0" w:space="0" w:color="auto"/>
                        <w:right w:val="none" w:sz="0" w:space="0" w:color="auto"/>
                      </w:divBdr>
                      <w:divsChild>
                        <w:div w:id="11065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336104470">
          <w:marLeft w:val="0"/>
          <w:marRight w:val="0"/>
          <w:marTop w:val="0"/>
          <w:marBottom w:val="0"/>
          <w:divBdr>
            <w:top w:val="none" w:sz="0" w:space="0" w:color="auto"/>
            <w:left w:val="none" w:sz="0" w:space="0" w:color="auto"/>
            <w:bottom w:val="none" w:sz="0" w:space="0" w:color="auto"/>
            <w:right w:val="none" w:sz="0" w:space="0" w:color="auto"/>
          </w:divBdr>
          <w:divsChild>
            <w:div w:id="1822110972">
              <w:marLeft w:val="0"/>
              <w:marRight w:val="0"/>
              <w:marTop w:val="0"/>
              <w:marBottom w:val="0"/>
              <w:divBdr>
                <w:top w:val="none" w:sz="0" w:space="0" w:color="auto"/>
                <w:left w:val="none" w:sz="0" w:space="0" w:color="auto"/>
                <w:bottom w:val="none" w:sz="0" w:space="0" w:color="auto"/>
                <w:right w:val="none" w:sz="0" w:space="0" w:color="auto"/>
              </w:divBdr>
              <w:divsChild>
                <w:div w:id="1111441011">
                  <w:marLeft w:val="0"/>
                  <w:marRight w:val="0"/>
                  <w:marTop w:val="0"/>
                  <w:marBottom w:val="0"/>
                  <w:divBdr>
                    <w:top w:val="none" w:sz="0" w:space="0" w:color="auto"/>
                    <w:left w:val="none" w:sz="0" w:space="0" w:color="auto"/>
                    <w:bottom w:val="none" w:sz="0" w:space="0" w:color="auto"/>
                    <w:right w:val="none" w:sz="0" w:space="0" w:color="auto"/>
                  </w:divBdr>
                  <w:divsChild>
                    <w:div w:id="672495946">
                      <w:marLeft w:val="0"/>
                      <w:marRight w:val="0"/>
                      <w:marTop w:val="0"/>
                      <w:marBottom w:val="0"/>
                      <w:divBdr>
                        <w:top w:val="none" w:sz="0" w:space="0" w:color="auto"/>
                        <w:left w:val="none" w:sz="0" w:space="0" w:color="auto"/>
                        <w:bottom w:val="none" w:sz="0" w:space="0" w:color="auto"/>
                        <w:right w:val="none" w:sz="0" w:space="0" w:color="auto"/>
                      </w:divBdr>
                      <w:divsChild>
                        <w:div w:id="3853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95591">
      <w:bodyDiv w:val="1"/>
      <w:marLeft w:val="450"/>
      <w:marRight w:val="0"/>
      <w:marTop w:val="0"/>
      <w:marBottom w:val="75"/>
      <w:divBdr>
        <w:top w:val="none" w:sz="0" w:space="0" w:color="auto"/>
        <w:left w:val="none" w:sz="0" w:space="0" w:color="auto"/>
        <w:bottom w:val="none" w:sz="0" w:space="0" w:color="auto"/>
        <w:right w:val="none" w:sz="0" w:space="0" w:color="auto"/>
      </w:divBdr>
      <w:divsChild>
        <w:div w:id="447047405">
          <w:marLeft w:val="0"/>
          <w:marRight w:val="0"/>
          <w:marTop w:val="0"/>
          <w:marBottom w:val="0"/>
          <w:divBdr>
            <w:top w:val="none" w:sz="0" w:space="0" w:color="auto"/>
            <w:left w:val="none" w:sz="0" w:space="0" w:color="auto"/>
            <w:bottom w:val="none" w:sz="0" w:space="0" w:color="auto"/>
            <w:right w:val="none" w:sz="0" w:space="0" w:color="auto"/>
          </w:divBdr>
          <w:divsChild>
            <w:div w:id="1021585445">
              <w:marLeft w:val="150"/>
              <w:marRight w:val="150"/>
              <w:marTop w:val="0"/>
              <w:marBottom w:val="0"/>
              <w:divBdr>
                <w:top w:val="none" w:sz="0" w:space="0" w:color="auto"/>
                <w:left w:val="none" w:sz="0" w:space="0" w:color="auto"/>
                <w:bottom w:val="none" w:sz="0" w:space="0" w:color="auto"/>
                <w:right w:val="none" w:sz="0" w:space="0" w:color="auto"/>
              </w:divBdr>
              <w:divsChild>
                <w:div w:id="921259178">
                  <w:marLeft w:val="0"/>
                  <w:marRight w:val="0"/>
                  <w:marTop w:val="0"/>
                  <w:marBottom w:val="0"/>
                  <w:divBdr>
                    <w:top w:val="none" w:sz="0" w:space="0" w:color="auto"/>
                    <w:left w:val="none" w:sz="0" w:space="0" w:color="auto"/>
                    <w:bottom w:val="none" w:sz="0" w:space="0" w:color="auto"/>
                    <w:right w:val="none" w:sz="0" w:space="0" w:color="auto"/>
                  </w:divBdr>
                  <w:divsChild>
                    <w:div w:id="287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9877">
      <w:bodyDiv w:val="1"/>
      <w:marLeft w:val="0"/>
      <w:marRight w:val="0"/>
      <w:marTop w:val="0"/>
      <w:marBottom w:val="0"/>
      <w:divBdr>
        <w:top w:val="none" w:sz="0" w:space="0" w:color="auto"/>
        <w:left w:val="none" w:sz="0" w:space="0" w:color="auto"/>
        <w:bottom w:val="none" w:sz="0" w:space="0" w:color="auto"/>
        <w:right w:val="none" w:sz="0" w:space="0" w:color="auto"/>
      </w:divBdr>
      <w:divsChild>
        <w:div w:id="355273990">
          <w:marLeft w:val="0"/>
          <w:marRight w:val="0"/>
          <w:marTop w:val="0"/>
          <w:marBottom w:val="0"/>
          <w:divBdr>
            <w:top w:val="none" w:sz="0" w:space="0" w:color="auto"/>
            <w:left w:val="none" w:sz="0" w:space="0" w:color="auto"/>
            <w:bottom w:val="none" w:sz="0" w:space="0" w:color="auto"/>
            <w:right w:val="none" w:sz="0" w:space="0" w:color="auto"/>
          </w:divBdr>
          <w:divsChild>
            <w:div w:id="1061833130">
              <w:marLeft w:val="0"/>
              <w:marRight w:val="0"/>
              <w:marTop w:val="0"/>
              <w:marBottom w:val="0"/>
              <w:divBdr>
                <w:top w:val="none" w:sz="0" w:space="0" w:color="auto"/>
                <w:left w:val="none" w:sz="0" w:space="0" w:color="auto"/>
                <w:bottom w:val="none" w:sz="0" w:space="0" w:color="auto"/>
                <w:right w:val="none" w:sz="0" w:space="0" w:color="auto"/>
              </w:divBdr>
              <w:divsChild>
                <w:div w:id="1776636325">
                  <w:marLeft w:val="0"/>
                  <w:marRight w:val="0"/>
                  <w:marTop w:val="0"/>
                  <w:marBottom w:val="0"/>
                  <w:divBdr>
                    <w:top w:val="none" w:sz="0" w:space="0" w:color="auto"/>
                    <w:left w:val="none" w:sz="0" w:space="0" w:color="auto"/>
                    <w:bottom w:val="none" w:sz="0" w:space="0" w:color="auto"/>
                    <w:right w:val="none" w:sz="0" w:space="0" w:color="auto"/>
                  </w:divBdr>
                  <w:divsChild>
                    <w:div w:id="1894777799">
                      <w:marLeft w:val="0"/>
                      <w:marRight w:val="0"/>
                      <w:marTop w:val="0"/>
                      <w:marBottom w:val="0"/>
                      <w:divBdr>
                        <w:top w:val="none" w:sz="0" w:space="0" w:color="auto"/>
                        <w:left w:val="none" w:sz="0" w:space="0" w:color="auto"/>
                        <w:bottom w:val="none" w:sz="0" w:space="0" w:color="auto"/>
                        <w:right w:val="none" w:sz="0" w:space="0" w:color="auto"/>
                      </w:divBdr>
                      <w:divsChild>
                        <w:div w:id="21421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5005">
      <w:bodyDiv w:val="1"/>
      <w:marLeft w:val="450"/>
      <w:marRight w:val="0"/>
      <w:marTop w:val="0"/>
      <w:marBottom w:val="75"/>
      <w:divBdr>
        <w:top w:val="none" w:sz="0" w:space="0" w:color="auto"/>
        <w:left w:val="none" w:sz="0" w:space="0" w:color="auto"/>
        <w:bottom w:val="none" w:sz="0" w:space="0" w:color="auto"/>
        <w:right w:val="none" w:sz="0" w:space="0" w:color="auto"/>
      </w:divBdr>
      <w:divsChild>
        <w:div w:id="465513670">
          <w:marLeft w:val="0"/>
          <w:marRight w:val="0"/>
          <w:marTop w:val="0"/>
          <w:marBottom w:val="0"/>
          <w:divBdr>
            <w:top w:val="none" w:sz="0" w:space="0" w:color="auto"/>
            <w:left w:val="none" w:sz="0" w:space="0" w:color="auto"/>
            <w:bottom w:val="none" w:sz="0" w:space="0" w:color="auto"/>
            <w:right w:val="none" w:sz="0" w:space="0" w:color="auto"/>
          </w:divBdr>
          <w:divsChild>
            <w:div w:id="1725787481">
              <w:marLeft w:val="150"/>
              <w:marRight w:val="150"/>
              <w:marTop w:val="0"/>
              <w:marBottom w:val="0"/>
              <w:divBdr>
                <w:top w:val="none" w:sz="0" w:space="0" w:color="auto"/>
                <w:left w:val="none" w:sz="0" w:space="0" w:color="auto"/>
                <w:bottom w:val="none" w:sz="0" w:space="0" w:color="auto"/>
                <w:right w:val="none" w:sz="0" w:space="0" w:color="auto"/>
              </w:divBdr>
              <w:divsChild>
                <w:div w:id="1329092683">
                  <w:marLeft w:val="0"/>
                  <w:marRight w:val="0"/>
                  <w:marTop w:val="0"/>
                  <w:marBottom w:val="0"/>
                  <w:divBdr>
                    <w:top w:val="none" w:sz="0" w:space="0" w:color="auto"/>
                    <w:left w:val="none" w:sz="0" w:space="0" w:color="auto"/>
                    <w:bottom w:val="none" w:sz="0" w:space="0" w:color="auto"/>
                    <w:right w:val="none" w:sz="0" w:space="0" w:color="auto"/>
                  </w:divBdr>
                  <w:divsChild>
                    <w:div w:id="3884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9293">
      <w:bodyDiv w:val="1"/>
      <w:marLeft w:val="0"/>
      <w:marRight w:val="0"/>
      <w:marTop w:val="0"/>
      <w:marBottom w:val="0"/>
      <w:divBdr>
        <w:top w:val="none" w:sz="0" w:space="0" w:color="auto"/>
        <w:left w:val="none" w:sz="0" w:space="0" w:color="auto"/>
        <w:bottom w:val="none" w:sz="0" w:space="0" w:color="auto"/>
        <w:right w:val="none" w:sz="0" w:space="0" w:color="auto"/>
      </w:divBdr>
      <w:divsChild>
        <w:div w:id="1930237602">
          <w:marLeft w:val="0"/>
          <w:marRight w:val="0"/>
          <w:marTop w:val="0"/>
          <w:marBottom w:val="0"/>
          <w:divBdr>
            <w:top w:val="none" w:sz="0" w:space="0" w:color="auto"/>
            <w:left w:val="none" w:sz="0" w:space="0" w:color="auto"/>
            <w:bottom w:val="none" w:sz="0" w:space="0" w:color="auto"/>
            <w:right w:val="none" w:sz="0" w:space="0" w:color="auto"/>
          </w:divBdr>
          <w:divsChild>
            <w:div w:id="515660179">
              <w:marLeft w:val="0"/>
              <w:marRight w:val="0"/>
              <w:marTop w:val="0"/>
              <w:marBottom w:val="0"/>
              <w:divBdr>
                <w:top w:val="none" w:sz="0" w:space="0" w:color="auto"/>
                <w:left w:val="none" w:sz="0" w:space="0" w:color="auto"/>
                <w:bottom w:val="none" w:sz="0" w:space="0" w:color="auto"/>
                <w:right w:val="none" w:sz="0" w:space="0" w:color="auto"/>
              </w:divBdr>
              <w:divsChild>
                <w:div w:id="1930767430">
                  <w:marLeft w:val="0"/>
                  <w:marRight w:val="0"/>
                  <w:marTop w:val="0"/>
                  <w:marBottom w:val="0"/>
                  <w:divBdr>
                    <w:top w:val="none" w:sz="0" w:space="0" w:color="auto"/>
                    <w:left w:val="none" w:sz="0" w:space="0" w:color="auto"/>
                    <w:bottom w:val="none" w:sz="0" w:space="0" w:color="auto"/>
                    <w:right w:val="none" w:sz="0" w:space="0" w:color="auto"/>
                  </w:divBdr>
                  <w:divsChild>
                    <w:div w:id="2038043579">
                      <w:marLeft w:val="0"/>
                      <w:marRight w:val="0"/>
                      <w:marTop w:val="0"/>
                      <w:marBottom w:val="0"/>
                      <w:divBdr>
                        <w:top w:val="none" w:sz="0" w:space="0" w:color="auto"/>
                        <w:left w:val="none" w:sz="0" w:space="0" w:color="auto"/>
                        <w:bottom w:val="none" w:sz="0" w:space="0" w:color="auto"/>
                        <w:right w:val="none" w:sz="0" w:space="0" w:color="auto"/>
                      </w:divBdr>
                      <w:divsChild>
                        <w:div w:id="13813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46904">
      <w:bodyDiv w:val="1"/>
      <w:marLeft w:val="0"/>
      <w:marRight w:val="0"/>
      <w:marTop w:val="0"/>
      <w:marBottom w:val="0"/>
      <w:divBdr>
        <w:top w:val="none" w:sz="0" w:space="0" w:color="auto"/>
        <w:left w:val="none" w:sz="0" w:space="0" w:color="auto"/>
        <w:bottom w:val="none" w:sz="0" w:space="0" w:color="auto"/>
        <w:right w:val="none" w:sz="0" w:space="0" w:color="auto"/>
      </w:divBdr>
      <w:divsChild>
        <w:div w:id="1980987266">
          <w:marLeft w:val="0"/>
          <w:marRight w:val="0"/>
          <w:marTop w:val="0"/>
          <w:marBottom w:val="0"/>
          <w:divBdr>
            <w:top w:val="none" w:sz="0" w:space="0" w:color="auto"/>
            <w:left w:val="none" w:sz="0" w:space="0" w:color="auto"/>
            <w:bottom w:val="none" w:sz="0" w:space="0" w:color="auto"/>
            <w:right w:val="none" w:sz="0" w:space="0" w:color="auto"/>
          </w:divBdr>
          <w:divsChild>
            <w:div w:id="3940280">
              <w:marLeft w:val="0"/>
              <w:marRight w:val="-3690"/>
              <w:marTop w:val="0"/>
              <w:marBottom w:val="0"/>
              <w:divBdr>
                <w:top w:val="none" w:sz="0" w:space="0" w:color="auto"/>
                <w:left w:val="none" w:sz="0" w:space="0" w:color="auto"/>
                <w:bottom w:val="none" w:sz="0" w:space="0" w:color="auto"/>
                <w:right w:val="none" w:sz="0" w:space="0" w:color="auto"/>
              </w:divBdr>
              <w:divsChild>
                <w:div w:id="853420345">
                  <w:marLeft w:val="0"/>
                  <w:marRight w:val="3555"/>
                  <w:marTop w:val="0"/>
                  <w:marBottom w:val="0"/>
                  <w:divBdr>
                    <w:top w:val="none" w:sz="0" w:space="0" w:color="auto"/>
                    <w:left w:val="none" w:sz="0" w:space="0" w:color="auto"/>
                    <w:bottom w:val="none" w:sz="0" w:space="0" w:color="auto"/>
                    <w:right w:val="none" w:sz="0" w:space="0" w:color="auto"/>
                  </w:divBdr>
                  <w:divsChild>
                    <w:div w:id="899561137">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3691">
      <w:bodyDiv w:val="1"/>
      <w:marLeft w:val="0"/>
      <w:marRight w:val="0"/>
      <w:marTop w:val="0"/>
      <w:marBottom w:val="0"/>
      <w:divBdr>
        <w:top w:val="none" w:sz="0" w:space="0" w:color="auto"/>
        <w:left w:val="none" w:sz="0" w:space="0" w:color="auto"/>
        <w:bottom w:val="none" w:sz="0" w:space="0" w:color="auto"/>
        <w:right w:val="none" w:sz="0" w:space="0" w:color="auto"/>
      </w:divBdr>
      <w:divsChild>
        <w:div w:id="1367170507">
          <w:marLeft w:val="0"/>
          <w:marRight w:val="0"/>
          <w:marTop w:val="0"/>
          <w:marBottom w:val="0"/>
          <w:divBdr>
            <w:top w:val="none" w:sz="0" w:space="0" w:color="auto"/>
            <w:left w:val="none" w:sz="0" w:space="0" w:color="auto"/>
            <w:bottom w:val="none" w:sz="0" w:space="0" w:color="auto"/>
            <w:right w:val="none" w:sz="0" w:space="0" w:color="auto"/>
          </w:divBdr>
          <w:divsChild>
            <w:div w:id="18240737">
              <w:marLeft w:val="0"/>
              <w:marRight w:val="0"/>
              <w:marTop w:val="0"/>
              <w:marBottom w:val="0"/>
              <w:divBdr>
                <w:top w:val="none" w:sz="0" w:space="0" w:color="auto"/>
                <w:left w:val="none" w:sz="0" w:space="0" w:color="auto"/>
                <w:bottom w:val="none" w:sz="0" w:space="0" w:color="auto"/>
                <w:right w:val="none" w:sz="0" w:space="0" w:color="auto"/>
              </w:divBdr>
              <w:divsChild>
                <w:div w:id="589389957">
                  <w:marLeft w:val="0"/>
                  <w:marRight w:val="0"/>
                  <w:marTop w:val="0"/>
                  <w:marBottom w:val="0"/>
                  <w:divBdr>
                    <w:top w:val="none" w:sz="0" w:space="0" w:color="auto"/>
                    <w:left w:val="none" w:sz="0" w:space="0" w:color="auto"/>
                    <w:bottom w:val="none" w:sz="0" w:space="0" w:color="auto"/>
                    <w:right w:val="none" w:sz="0" w:space="0" w:color="auto"/>
                  </w:divBdr>
                  <w:divsChild>
                    <w:div w:id="2047102408">
                      <w:marLeft w:val="0"/>
                      <w:marRight w:val="0"/>
                      <w:marTop w:val="0"/>
                      <w:marBottom w:val="0"/>
                      <w:divBdr>
                        <w:top w:val="none" w:sz="0" w:space="0" w:color="auto"/>
                        <w:left w:val="none" w:sz="0" w:space="0" w:color="auto"/>
                        <w:bottom w:val="none" w:sz="0" w:space="0" w:color="auto"/>
                        <w:right w:val="none" w:sz="0" w:space="0" w:color="auto"/>
                      </w:divBdr>
                      <w:divsChild>
                        <w:div w:id="562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7757">
      <w:bodyDiv w:val="1"/>
      <w:marLeft w:val="450"/>
      <w:marRight w:val="0"/>
      <w:marTop w:val="0"/>
      <w:marBottom w:val="75"/>
      <w:divBdr>
        <w:top w:val="none" w:sz="0" w:space="0" w:color="auto"/>
        <w:left w:val="none" w:sz="0" w:space="0" w:color="auto"/>
        <w:bottom w:val="none" w:sz="0" w:space="0" w:color="auto"/>
        <w:right w:val="none" w:sz="0" w:space="0" w:color="auto"/>
      </w:divBdr>
      <w:divsChild>
        <w:div w:id="239411856">
          <w:marLeft w:val="0"/>
          <w:marRight w:val="0"/>
          <w:marTop w:val="0"/>
          <w:marBottom w:val="0"/>
          <w:divBdr>
            <w:top w:val="none" w:sz="0" w:space="0" w:color="auto"/>
            <w:left w:val="none" w:sz="0" w:space="0" w:color="auto"/>
            <w:bottom w:val="none" w:sz="0" w:space="0" w:color="auto"/>
            <w:right w:val="none" w:sz="0" w:space="0" w:color="auto"/>
          </w:divBdr>
          <w:divsChild>
            <w:div w:id="1093623762">
              <w:marLeft w:val="150"/>
              <w:marRight w:val="150"/>
              <w:marTop w:val="0"/>
              <w:marBottom w:val="0"/>
              <w:divBdr>
                <w:top w:val="none" w:sz="0" w:space="0" w:color="auto"/>
                <w:left w:val="none" w:sz="0" w:space="0" w:color="auto"/>
                <w:bottom w:val="none" w:sz="0" w:space="0" w:color="auto"/>
                <w:right w:val="none" w:sz="0" w:space="0" w:color="auto"/>
              </w:divBdr>
              <w:divsChild>
                <w:div w:id="752043942">
                  <w:marLeft w:val="0"/>
                  <w:marRight w:val="0"/>
                  <w:marTop w:val="0"/>
                  <w:marBottom w:val="0"/>
                  <w:divBdr>
                    <w:top w:val="none" w:sz="0" w:space="0" w:color="auto"/>
                    <w:left w:val="none" w:sz="0" w:space="0" w:color="auto"/>
                    <w:bottom w:val="none" w:sz="0" w:space="0" w:color="auto"/>
                    <w:right w:val="none" w:sz="0" w:space="0" w:color="auto"/>
                  </w:divBdr>
                  <w:divsChild>
                    <w:div w:id="3557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97056">
      <w:bodyDiv w:val="1"/>
      <w:marLeft w:val="0"/>
      <w:marRight w:val="0"/>
      <w:marTop w:val="0"/>
      <w:marBottom w:val="0"/>
      <w:divBdr>
        <w:top w:val="none" w:sz="0" w:space="0" w:color="auto"/>
        <w:left w:val="none" w:sz="0" w:space="0" w:color="auto"/>
        <w:bottom w:val="none" w:sz="0" w:space="0" w:color="auto"/>
        <w:right w:val="none" w:sz="0" w:space="0" w:color="auto"/>
      </w:divBdr>
      <w:divsChild>
        <w:div w:id="284042422">
          <w:marLeft w:val="0"/>
          <w:marRight w:val="0"/>
          <w:marTop w:val="0"/>
          <w:marBottom w:val="0"/>
          <w:divBdr>
            <w:top w:val="none" w:sz="0" w:space="0" w:color="auto"/>
            <w:left w:val="none" w:sz="0" w:space="0" w:color="auto"/>
            <w:bottom w:val="none" w:sz="0" w:space="0" w:color="auto"/>
            <w:right w:val="none" w:sz="0" w:space="0" w:color="auto"/>
          </w:divBdr>
          <w:divsChild>
            <w:div w:id="520897588">
              <w:marLeft w:val="0"/>
              <w:marRight w:val="-3690"/>
              <w:marTop w:val="0"/>
              <w:marBottom w:val="0"/>
              <w:divBdr>
                <w:top w:val="none" w:sz="0" w:space="0" w:color="auto"/>
                <w:left w:val="none" w:sz="0" w:space="0" w:color="auto"/>
                <w:bottom w:val="none" w:sz="0" w:space="0" w:color="auto"/>
                <w:right w:val="none" w:sz="0" w:space="0" w:color="auto"/>
              </w:divBdr>
              <w:divsChild>
                <w:div w:id="191304386">
                  <w:marLeft w:val="0"/>
                  <w:marRight w:val="3555"/>
                  <w:marTop w:val="0"/>
                  <w:marBottom w:val="0"/>
                  <w:divBdr>
                    <w:top w:val="none" w:sz="0" w:space="0" w:color="auto"/>
                    <w:left w:val="none" w:sz="0" w:space="0" w:color="auto"/>
                    <w:bottom w:val="none" w:sz="0" w:space="0" w:color="auto"/>
                    <w:right w:val="none" w:sz="0" w:space="0" w:color="auto"/>
                  </w:divBdr>
                  <w:divsChild>
                    <w:div w:id="637877035">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12819">
      <w:bodyDiv w:val="1"/>
      <w:marLeft w:val="0"/>
      <w:marRight w:val="0"/>
      <w:marTop w:val="0"/>
      <w:marBottom w:val="0"/>
      <w:divBdr>
        <w:top w:val="none" w:sz="0" w:space="0" w:color="auto"/>
        <w:left w:val="none" w:sz="0" w:space="0" w:color="auto"/>
        <w:bottom w:val="none" w:sz="0" w:space="0" w:color="auto"/>
        <w:right w:val="none" w:sz="0" w:space="0" w:color="auto"/>
      </w:divBdr>
      <w:divsChild>
        <w:div w:id="1919901866">
          <w:marLeft w:val="0"/>
          <w:marRight w:val="0"/>
          <w:marTop w:val="0"/>
          <w:marBottom w:val="0"/>
          <w:divBdr>
            <w:top w:val="none" w:sz="0" w:space="0" w:color="auto"/>
            <w:left w:val="none" w:sz="0" w:space="0" w:color="auto"/>
            <w:bottom w:val="none" w:sz="0" w:space="0" w:color="auto"/>
            <w:right w:val="none" w:sz="0" w:space="0" w:color="auto"/>
          </w:divBdr>
          <w:divsChild>
            <w:div w:id="1982685944">
              <w:marLeft w:val="-3075"/>
              <w:marRight w:val="0"/>
              <w:marTop w:val="0"/>
              <w:marBottom w:val="0"/>
              <w:divBdr>
                <w:top w:val="none" w:sz="0" w:space="0" w:color="auto"/>
                <w:left w:val="none" w:sz="0" w:space="0" w:color="auto"/>
                <w:bottom w:val="none" w:sz="0" w:space="0" w:color="auto"/>
                <w:right w:val="none" w:sz="0" w:space="0" w:color="auto"/>
              </w:divBdr>
              <w:divsChild>
                <w:div w:id="1527863038">
                  <w:marLeft w:val="3075"/>
                  <w:marRight w:val="0"/>
                  <w:marTop w:val="0"/>
                  <w:marBottom w:val="0"/>
                  <w:divBdr>
                    <w:top w:val="none" w:sz="0" w:space="0" w:color="auto"/>
                    <w:left w:val="none" w:sz="0" w:space="0" w:color="auto"/>
                    <w:bottom w:val="none" w:sz="0" w:space="0" w:color="auto"/>
                    <w:right w:val="none" w:sz="0" w:space="0" w:color="auto"/>
                  </w:divBdr>
                  <w:divsChild>
                    <w:div w:id="1717505864">
                      <w:marLeft w:val="0"/>
                      <w:marRight w:val="0"/>
                      <w:marTop w:val="0"/>
                      <w:marBottom w:val="0"/>
                      <w:divBdr>
                        <w:top w:val="none" w:sz="0" w:space="0" w:color="auto"/>
                        <w:left w:val="none" w:sz="0" w:space="0" w:color="auto"/>
                        <w:bottom w:val="none" w:sz="0" w:space="0" w:color="auto"/>
                        <w:right w:val="none" w:sz="0" w:space="0" w:color="auto"/>
                      </w:divBdr>
                      <w:divsChild>
                        <w:div w:id="1393507158">
                          <w:marLeft w:val="-2550"/>
                          <w:marRight w:val="0"/>
                          <w:marTop w:val="0"/>
                          <w:marBottom w:val="0"/>
                          <w:divBdr>
                            <w:top w:val="none" w:sz="0" w:space="0" w:color="auto"/>
                            <w:left w:val="none" w:sz="0" w:space="0" w:color="auto"/>
                            <w:bottom w:val="none" w:sz="0" w:space="0" w:color="auto"/>
                            <w:right w:val="none" w:sz="0" w:space="0" w:color="auto"/>
                          </w:divBdr>
                          <w:divsChild>
                            <w:div w:id="420101570">
                              <w:marLeft w:val="2550"/>
                              <w:marRight w:val="0"/>
                              <w:marTop w:val="0"/>
                              <w:marBottom w:val="0"/>
                              <w:divBdr>
                                <w:top w:val="none" w:sz="0" w:space="0" w:color="auto"/>
                                <w:left w:val="none" w:sz="0" w:space="0" w:color="auto"/>
                                <w:bottom w:val="none" w:sz="0" w:space="0" w:color="auto"/>
                                <w:right w:val="none" w:sz="0" w:space="0" w:color="auto"/>
                              </w:divBdr>
                              <w:divsChild>
                                <w:div w:id="432170288">
                                  <w:marLeft w:val="3150"/>
                                  <w:marRight w:val="0"/>
                                  <w:marTop w:val="0"/>
                                  <w:marBottom w:val="0"/>
                                  <w:divBdr>
                                    <w:top w:val="none" w:sz="0" w:space="0" w:color="auto"/>
                                    <w:left w:val="none" w:sz="0" w:space="0" w:color="auto"/>
                                    <w:bottom w:val="none" w:sz="0" w:space="0" w:color="auto"/>
                                    <w:right w:val="none" w:sz="0" w:space="0" w:color="auto"/>
                                  </w:divBdr>
                                  <w:divsChild>
                                    <w:div w:id="378671389">
                                      <w:marLeft w:val="0"/>
                                      <w:marRight w:val="0"/>
                                      <w:marTop w:val="0"/>
                                      <w:marBottom w:val="0"/>
                                      <w:divBdr>
                                        <w:top w:val="none" w:sz="0" w:space="0" w:color="auto"/>
                                        <w:left w:val="none" w:sz="0" w:space="0" w:color="auto"/>
                                        <w:bottom w:val="none" w:sz="0" w:space="0" w:color="auto"/>
                                        <w:right w:val="none" w:sz="0" w:space="0" w:color="auto"/>
                                      </w:divBdr>
                                      <w:divsChild>
                                        <w:div w:id="10887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ffbenefits@wiltshire.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9" ma:contentTypeDescription="Create a new document." ma:contentTypeScope="" ma:versionID="1116aa74a6ed27ad6c41e628a8a3be43">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fcb20983a416c70920bbb64c6c9549cc"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1DC9-CA32-42D2-8526-B36998F8C1C3}">
  <ds:schemaRefs>
    <ds:schemaRef ds:uri="http://schemas.microsoft.com/sharepoint/v3/contenttype/forms"/>
  </ds:schemaRefs>
</ds:datastoreItem>
</file>

<file path=customXml/itemProps2.xml><?xml version="1.0" encoding="utf-8"?>
<ds:datastoreItem xmlns:ds="http://schemas.openxmlformats.org/officeDocument/2006/customXml" ds:itemID="{50610F77-D2D1-48ED-9DE9-5FD2A53F8E3B}">
  <ds:schemaRefs>
    <ds:schemaRef ds:uri="http://purl.org/dc/terms/"/>
    <ds:schemaRef ds:uri="http://schemas.openxmlformats.org/package/2006/metadata/core-properties"/>
    <ds:schemaRef ds:uri="http://schemas.microsoft.com/office/2006/documentManagement/types"/>
    <ds:schemaRef ds:uri="92ecdbf8-a7de-4854-86b6-ccdb0a327a95"/>
    <ds:schemaRef ds:uri="http://schemas.microsoft.com/office/infopath/2007/PartnerControls"/>
    <ds:schemaRef ds:uri="http://purl.org/dc/elements/1.1/"/>
    <ds:schemaRef ds:uri="http://schemas.microsoft.com/office/2006/metadata/properties"/>
    <ds:schemaRef ds:uri="cb54e262-5f1d-4502-9421-80646dd2c057"/>
    <ds:schemaRef ds:uri="http://www.w3.org/XML/1998/namespace"/>
    <ds:schemaRef ds:uri="http://purl.org/dc/dcmitype/"/>
  </ds:schemaRefs>
</ds:datastoreItem>
</file>

<file path=customXml/itemProps3.xml><?xml version="1.0" encoding="utf-8"?>
<ds:datastoreItem xmlns:ds="http://schemas.openxmlformats.org/officeDocument/2006/customXml" ds:itemID="{1DB63979-3B91-4D67-8811-312D8FB1B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D5281-EDC6-4E6E-B187-C1FC846D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7876</Words>
  <Characters>39960</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PARENTAL LEAVE</vt:lpstr>
    </vt:vector>
  </TitlesOfParts>
  <Company>Wiltshire County Council</Company>
  <LinksUpToDate>false</LinksUpToDate>
  <CharactersWithSpaces>47741</CharactersWithSpaces>
  <SharedDoc>false</SharedDoc>
  <HLinks>
    <vt:vector size="30" baseType="variant">
      <vt:variant>
        <vt:i4>4194377</vt:i4>
      </vt:variant>
      <vt:variant>
        <vt:i4>12</vt:i4>
      </vt:variant>
      <vt:variant>
        <vt:i4>0</vt:i4>
      </vt:variant>
      <vt:variant>
        <vt:i4>5</vt:i4>
      </vt:variant>
      <vt:variant>
        <vt:lpwstr>http://thewire.wiltshire.council/directgovmaternityallowance</vt:lpwstr>
      </vt:variant>
      <vt:variant>
        <vt:lpwstr/>
      </vt:variant>
      <vt:variant>
        <vt:i4>3932168</vt:i4>
      </vt:variant>
      <vt:variant>
        <vt:i4>9</vt:i4>
      </vt:variant>
      <vt:variant>
        <vt:i4>0</vt:i4>
      </vt:variant>
      <vt:variant>
        <vt:i4>5</vt:i4>
      </vt:variant>
      <vt:variant>
        <vt:lpwstr>http://www.direct.gov.uk/en/MoneyTaxAndBenefits/BenefitsTaxCreditsAndOtherSupport/Expectingorbringingupchildren/DG_10018741</vt:lpwstr>
      </vt:variant>
      <vt:variant>
        <vt:lpwstr/>
      </vt:variant>
      <vt:variant>
        <vt:i4>327684</vt:i4>
      </vt:variant>
      <vt:variant>
        <vt:i4>6</vt:i4>
      </vt:variant>
      <vt:variant>
        <vt:i4>0</vt:i4>
      </vt:variant>
      <vt:variant>
        <vt:i4>5</vt:i4>
      </vt:variant>
      <vt:variant>
        <vt:lpwstr>http://thewire.wiltshire.council/hrdirect/hrcontacts.htm</vt:lpwstr>
      </vt:variant>
      <vt:variant>
        <vt:lpwstr/>
      </vt:variant>
      <vt:variant>
        <vt:i4>6291579</vt:i4>
      </vt:variant>
      <vt:variant>
        <vt:i4>3</vt:i4>
      </vt:variant>
      <vt:variant>
        <vt:i4>0</vt:i4>
      </vt:variant>
      <vt:variant>
        <vt:i4>5</vt:i4>
      </vt:variant>
      <vt:variant>
        <vt:lpwstr>http://thewire.wiltshire.council/formal1notificationofstartofadoptionleave.rtf</vt:lpwstr>
      </vt:variant>
      <vt:variant>
        <vt:lpwstr/>
      </vt:variant>
      <vt:variant>
        <vt:i4>3473466</vt:i4>
      </vt:variant>
      <vt:variant>
        <vt:i4>0</vt:i4>
      </vt:variant>
      <vt:variant>
        <vt:i4>0</vt:i4>
      </vt:variant>
      <vt:variant>
        <vt:i4>5</vt:i4>
      </vt:variant>
      <vt:variant>
        <vt:lpwstr>http://www.hmrc.gov.uk/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dc:title>
  <dc:creator>ParrRC</dc:creator>
  <cp:lastModifiedBy>Lizzy Moor</cp:lastModifiedBy>
  <cp:revision>4</cp:revision>
  <cp:lastPrinted>2019-12-02T15:12:00Z</cp:lastPrinted>
  <dcterms:created xsi:type="dcterms:W3CDTF">2019-12-02T15:12:00Z</dcterms:created>
  <dcterms:modified xsi:type="dcterms:W3CDTF">2019-12-02T15:13:00Z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/sites/HR/TCOE/SHRP</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