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BC7" w:rsidRPr="00122D2E" w:rsidRDefault="00195D23" w:rsidP="00583ADB">
      <w:pPr>
        <w:jc w:val="center"/>
        <w:rPr>
          <w:rFonts w:ascii="Century Gothic" w:hAnsi="Century Gothic"/>
          <w:b/>
          <w:sz w:val="24"/>
          <w:szCs w:val="24"/>
        </w:rPr>
      </w:pPr>
      <w:r>
        <w:rPr>
          <w:rFonts w:ascii="Century Gothic" w:hAnsi="Century Gothic"/>
          <w:b/>
          <w:sz w:val="24"/>
          <w:szCs w:val="24"/>
        </w:rPr>
        <w:t xml:space="preserve"> </w:t>
      </w:r>
      <w:r w:rsidR="000E6D4F">
        <w:rPr>
          <w:rFonts w:ascii="Century Gothic" w:hAnsi="Century Gothic"/>
          <w:b/>
          <w:sz w:val="24"/>
          <w:szCs w:val="24"/>
        </w:rPr>
        <w:t>Langley Fitzurse</w:t>
      </w:r>
      <w:r w:rsidR="00583ADB">
        <w:rPr>
          <w:rFonts w:ascii="Century Gothic" w:hAnsi="Century Gothic"/>
          <w:b/>
          <w:sz w:val="24"/>
          <w:szCs w:val="24"/>
        </w:rPr>
        <w:t xml:space="preserve"> Worship Council </w:t>
      </w:r>
      <w:r w:rsidR="00574CEF">
        <w:rPr>
          <w:rFonts w:ascii="Century Gothic" w:hAnsi="Century Gothic"/>
          <w:b/>
          <w:sz w:val="24"/>
          <w:szCs w:val="24"/>
        </w:rPr>
        <w:t>–</w:t>
      </w:r>
      <w:r w:rsidR="00712BF3">
        <w:rPr>
          <w:rFonts w:ascii="Century Gothic" w:hAnsi="Century Gothic"/>
          <w:b/>
          <w:sz w:val="24"/>
          <w:szCs w:val="24"/>
        </w:rPr>
        <w:t xml:space="preserve"> </w:t>
      </w:r>
      <w:r w:rsidR="002222DF">
        <w:rPr>
          <w:rFonts w:ascii="Century Gothic" w:hAnsi="Century Gothic"/>
          <w:b/>
          <w:sz w:val="24"/>
          <w:szCs w:val="24"/>
        </w:rPr>
        <w:t>2</w:t>
      </w:r>
      <w:r w:rsidR="00574CEF" w:rsidRPr="00574CEF">
        <w:rPr>
          <w:rFonts w:ascii="Century Gothic" w:hAnsi="Century Gothic"/>
          <w:b/>
          <w:sz w:val="24"/>
          <w:szCs w:val="24"/>
          <w:vertAlign w:val="superscript"/>
        </w:rPr>
        <w:t>nd</w:t>
      </w:r>
      <w:r w:rsidR="00574CEF">
        <w:rPr>
          <w:rFonts w:ascii="Century Gothic" w:hAnsi="Century Gothic"/>
          <w:b/>
          <w:sz w:val="24"/>
          <w:szCs w:val="24"/>
        </w:rPr>
        <w:t xml:space="preserve"> March </w:t>
      </w:r>
      <w:r w:rsidR="00EC79E6">
        <w:rPr>
          <w:rFonts w:ascii="Century Gothic" w:hAnsi="Century Gothic"/>
          <w:b/>
          <w:sz w:val="24"/>
          <w:szCs w:val="24"/>
        </w:rPr>
        <w:t>2020</w:t>
      </w:r>
    </w:p>
    <w:p w:rsidR="00AB3A64" w:rsidRDefault="002222DF" w:rsidP="00CA3313">
      <w:pPr>
        <w:pStyle w:val="NoSpacing"/>
        <w:rPr>
          <w:rFonts w:ascii="Century Gothic" w:hAnsi="Century Gothic"/>
          <w:sz w:val="24"/>
          <w:szCs w:val="24"/>
        </w:rPr>
      </w:pPr>
      <w:r>
        <w:rPr>
          <w:rFonts w:ascii="Century Gothic" w:hAnsi="Century Gothic"/>
          <w:sz w:val="24"/>
          <w:szCs w:val="24"/>
        </w:rPr>
        <w:t>Attending</w:t>
      </w:r>
      <w:r w:rsidR="00AB3A64">
        <w:rPr>
          <w:rFonts w:ascii="Century Gothic" w:hAnsi="Century Gothic"/>
          <w:sz w:val="24"/>
          <w:szCs w:val="24"/>
        </w:rPr>
        <w:t xml:space="preserve">: </w:t>
      </w:r>
      <w:r w:rsidR="00AB3A64">
        <w:rPr>
          <w:rFonts w:ascii="Century Gothic" w:hAnsi="Century Gothic"/>
          <w:sz w:val="24"/>
          <w:szCs w:val="24"/>
        </w:rPr>
        <w:tab/>
        <w:t>Est</w:t>
      </w:r>
      <w:r w:rsidR="002C77BB">
        <w:rPr>
          <w:rFonts w:ascii="Century Gothic" w:hAnsi="Century Gothic"/>
          <w:sz w:val="24"/>
          <w:szCs w:val="24"/>
        </w:rPr>
        <w:t>her, Emily, Eric, Finley,</w:t>
      </w:r>
      <w:r w:rsidR="00AB3A64">
        <w:rPr>
          <w:rFonts w:ascii="Century Gothic" w:hAnsi="Century Gothic"/>
          <w:sz w:val="24"/>
          <w:szCs w:val="24"/>
        </w:rPr>
        <w:t xml:space="preserve"> Poppy, Charlie, Isla</w:t>
      </w:r>
      <w:r w:rsidR="00574CEF">
        <w:rPr>
          <w:rFonts w:ascii="Century Gothic" w:hAnsi="Century Gothic"/>
          <w:sz w:val="24"/>
          <w:szCs w:val="24"/>
        </w:rPr>
        <w:t xml:space="preserve">, </w:t>
      </w:r>
      <w:r w:rsidR="00AB3A64">
        <w:rPr>
          <w:rFonts w:ascii="Century Gothic" w:hAnsi="Century Gothic"/>
          <w:sz w:val="24"/>
          <w:szCs w:val="24"/>
        </w:rPr>
        <w:t>Mrs Bloomer</w:t>
      </w:r>
    </w:p>
    <w:p w:rsidR="002C77BB" w:rsidRPr="00304EB5" w:rsidRDefault="002C77BB" w:rsidP="00CA3313">
      <w:pPr>
        <w:pStyle w:val="NoSpacing"/>
        <w:rPr>
          <w:rFonts w:ascii="Century Gothic" w:hAnsi="Century Gothic"/>
          <w:sz w:val="16"/>
          <w:szCs w:val="16"/>
        </w:rPr>
      </w:pPr>
    </w:p>
    <w:p w:rsidR="002C77BB" w:rsidRDefault="00574CEF" w:rsidP="00CA3313">
      <w:pPr>
        <w:pStyle w:val="NoSpacing"/>
        <w:rPr>
          <w:rFonts w:ascii="Century Gothic" w:hAnsi="Century Gothic"/>
          <w:sz w:val="24"/>
          <w:szCs w:val="24"/>
        </w:rPr>
      </w:pPr>
      <w:r>
        <w:rPr>
          <w:rFonts w:ascii="Century Gothic" w:hAnsi="Century Gothic"/>
          <w:sz w:val="24"/>
          <w:szCs w:val="24"/>
        </w:rPr>
        <w:t>Apologies:</w:t>
      </w:r>
      <w:r>
        <w:rPr>
          <w:rFonts w:ascii="Century Gothic" w:hAnsi="Century Gothic"/>
          <w:sz w:val="24"/>
          <w:szCs w:val="24"/>
        </w:rPr>
        <w:tab/>
      </w:r>
      <w:proofErr w:type="spellStart"/>
      <w:r>
        <w:rPr>
          <w:rFonts w:ascii="Century Gothic" w:hAnsi="Century Gothic"/>
          <w:sz w:val="24"/>
          <w:szCs w:val="24"/>
        </w:rPr>
        <w:t>Niamh</w:t>
      </w:r>
      <w:proofErr w:type="spellEnd"/>
    </w:p>
    <w:p w:rsidR="008A7E95" w:rsidRDefault="008A7E95" w:rsidP="00CA3313">
      <w:pPr>
        <w:pStyle w:val="NoSpacing"/>
        <w:rPr>
          <w:rFonts w:ascii="Century Gothic" w:hAnsi="Century Gothic"/>
          <w:sz w:val="24"/>
          <w:szCs w:val="24"/>
        </w:rPr>
      </w:pPr>
    </w:p>
    <w:p w:rsidR="008A7E95" w:rsidRDefault="008A7E95" w:rsidP="00CA3313">
      <w:pPr>
        <w:pStyle w:val="NoSpacing"/>
        <w:rPr>
          <w:rFonts w:ascii="Century Gothic" w:hAnsi="Century Gothic"/>
          <w:sz w:val="24"/>
          <w:szCs w:val="24"/>
        </w:rPr>
      </w:pPr>
      <w:r>
        <w:rPr>
          <w:rFonts w:ascii="Century Gothic" w:hAnsi="Century Gothic"/>
          <w:sz w:val="24"/>
          <w:szCs w:val="24"/>
        </w:rPr>
        <w:t>Esther opened the meeting by reading a prayer for Worship Councillors. (</w:t>
      </w:r>
      <w:r w:rsidRPr="008A7E95">
        <w:rPr>
          <w:rFonts w:ascii="Century Gothic" w:hAnsi="Century Gothic"/>
          <w:i/>
          <w:sz w:val="24"/>
          <w:szCs w:val="24"/>
        </w:rPr>
        <w:t>The group would like to create something like this for the other groups</w:t>
      </w:r>
      <w:r>
        <w:rPr>
          <w:rFonts w:ascii="Century Gothic" w:hAnsi="Century Gothic"/>
          <w:i/>
          <w:sz w:val="24"/>
          <w:szCs w:val="24"/>
        </w:rPr>
        <w:t xml:space="preserve"> – next meeting</w:t>
      </w:r>
      <w:r>
        <w:rPr>
          <w:rFonts w:ascii="Century Gothic" w:hAnsi="Century Gothic"/>
          <w:sz w:val="24"/>
          <w:szCs w:val="24"/>
        </w:rPr>
        <w:t>)</w:t>
      </w:r>
    </w:p>
    <w:p w:rsidR="002222DF" w:rsidRDefault="002222DF" w:rsidP="00CA3313">
      <w:pPr>
        <w:pStyle w:val="NoSpacing"/>
        <w:rPr>
          <w:rFonts w:ascii="Century Gothic" w:hAnsi="Century Gothic"/>
          <w:sz w:val="24"/>
          <w:szCs w:val="24"/>
        </w:rPr>
      </w:pPr>
    </w:p>
    <w:p w:rsidR="002222DF" w:rsidRPr="00AB3A64" w:rsidRDefault="002222DF" w:rsidP="00CA3313">
      <w:pPr>
        <w:pStyle w:val="NoSpacing"/>
        <w:rPr>
          <w:rFonts w:ascii="Century Gothic" w:hAnsi="Century Gothic"/>
          <w:b/>
          <w:sz w:val="24"/>
          <w:szCs w:val="24"/>
        </w:rPr>
      </w:pPr>
      <w:r w:rsidRPr="00AB3A64">
        <w:rPr>
          <w:rFonts w:ascii="Century Gothic" w:hAnsi="Century Gothic"/>
          <w:b/>
          <w:sz w:val="24"/>
          <w:szCs w:val="24"/>
        </w:rPr>
        <w:t>Follow up from 2</w:t>
      </w:r>
      <w:r w:rsidR="002C77BB">
        <w:rPr>
          <w:rFonts w:ascii="Century Gothic" w:hAnsi="Century Gothic"/>
          <w:b/>
          <w:sz w:val="24"/>
          <w:szCs w:val="24"/>
        </w:rPr>
        <w:t>0</w:t>
      </w:r>
      <w:r w:rsidR="002C77BB" w:rsidRPr="002C77BB">
        <w:rPr>
          <w:rFonts w:ascii="Century Gothic" w:hAnsi="Century Gothic"/>
          <w:b/>
          <w:sz w:val="24"/>
          <w:szCs w:val="24"/>
          <w:vertAlign w:val="superscript"/>
        </w:rPr>
        <w:t>th</w:t>
      </w:r>
      <w:r w:rsidR="00574CEF">
        <w:rPr>
          <w:rFonts w:ascii="Century Gothic" w:hAnsi="Century Gothic"/>
          <w:b/>
          <w:sz w:val="24"/>
          <w:szCs w:val="24"/>
        </w:rPr>
        <w:t xml:space="preserve"> January </w:t>
      </w:r>
      <w:r w:rsidRPr="00AB3A64">
        <w:rPr>
          <w:rFonts w:ascii="Century Gothic" w:hAnsi="Century Gothic"/>
          <w:b/>
          <w:sz w:val="24"/>
          <w:szCs w:val="24"/>
        </w:rPr>
        <w:t>meeting</w:t>
      </w:r>
    </w:p>
    <w:p w:rsidR="00AB3A64" w:rsidRPr="008A7E95" w:rsidRDefault="00AB3A64" w:rsidP="00CA3313">
      <w:pPr>
        <w:pStyle w:val="NoSpacing"/>
        <w:rPr>
          <w:rFonts w:ascii="Century Gothic" w:hAnsi="Century Gothic"/>
          <w:sz w:val="16"/>
          <w:szCs w:val="16"/>
        </w:rPr>
      </w:pPr>
    </w:p>
    <w:p w:rsidR="00574CEF" w:rsidRDefault="00574CEF" w:rsidP="00AB3A64">
      <w:pPr>
        <w:pStyle w:val="NoSpacing"/>
        <w:numPr>
          <w:ilvl w:val="0"/>
          <w:numId w:val="20"/>
        </w:numPr>
        <w:rPr>
          <w:rFonts w:ascii="Century Gothic" w:hAnsi="Century Gothic"/>
          <w:sz w:val="24"/>
          <w:szCs w:val="24"/>
        </w:rPr>
      </w:pPr>
      <w:r>
        <w:rPr>
          <w:rFonts w:ascii="Century Gothic" w:hAnsi="Century Gothic"/>
          <w:sz w:val="24"/>
          <w:szCs w:val="24"/>
        </w:rPr>
        <w:t>The prayer for Vivian and the one for St Peter’s Church are</w:t>
      </w:r>
      <w:r w:rsidR="004B43FF">
        <w:rPr>
          <w:rFonts w:ascii="Century Gothic" w:hAnsi="Century Gothic"/>
          <w:sz w:val="24"/>
          <w:szCs w:val="24"/>
        </w:rPr>
        <w:t xml:space="preserve"> now being used. A copy is in St</w:t>
      </w:r>
      <w:r>
        <w:rPr>
          <w:rFonts w:ascii="Century Gothic" w:hAnsi="Century Gothic"/>
          <w:sz w:val="24"/>
          <w:szCs w:val="24"/>
        </w:rPr>
        <w:t xml:space="preserve"> Peter’s Church too, because it is encouraging to know that people are praying for you.</w:t>
      </w:r>
    </w:p>
    <w:p w:rsidR="00574CEF" w:rsidRDefault="00574CEF" w:rsidP="00AB3A64">
      <w:pPr>
        <w:pStyle w:val="NoSpacing"/>
        <w:numPr>
          <w:ilvl w:val="0"/>
          <w:numId w:val="20"/>
        </w:numPr>
        <w:rPr>
          <w:rFonts w:ascii="Century Gothic" w:hAnsi="Century Gothic"/>
          <w:sz w:val="24"/>
          <w:szCs w:val="24"/>
        </w:rPr>
      </w:pPr>
      <w:r w:rsidRPr="004B43FF">
        <w:rPr>
          <w:rFonts w:ascii="Century Gothic" w:hAnsi="Century Gothic"/>
          <w:b/>
          <w:i/>
          <w:sz w:val="24"/>
          <w:szCs w:val="24"/>
        </w:rPr>
        <w:t>Values in Action</w:t>
      </w:r>
      <w:r>
        <w:rPr>
          <w:rFonts w:ascii="Century Gothic" w:hAnsi="Century Gothic"/>
          <w:sz w:val="24"/>
          <w:szCs w:val="24"/>
        </w:rPr>
        <w:t xml:space="preserve"> – the photographer is in school today taking pictures.</w:t>
      </w:r>
    </w:p>
    <w:p w:rsidR="00574CEF" w:rsidRDefault="00574CEF" w:rsidP="00AB3A64">
      <w:pPr>
        <w:pStyle w:val="NoSpacing"/>
        <w:numPr>
          <w:ilvl w:val="0"/>
          <w:numId w:val="20"/>
        </w:numPr>
        <w:rPr>
          <w:rFonts w:ascii="Century Gothic" w:hAnsi="Century Gothic"/>
          <w:sz w:val="24"/>
          <w:szCs w:val="24"/>
        </w:rPr>
      </w:pPr>
      <w:r>
        <w:rPr>
          <w:rFonts w:ascii="Century Gothic" w:hAnsi="Century Gothic"/>
          <w:sz w:val="24"/>
          <w:szCs w:val="24"/>
        </w:rPr>
        <w:t xml:space="preserve">Christingle Service – sorry you weren’t involved as much as hoped, there was a miscommunication </w:t>
      </w:r>
    </w:p>
    <w:p w:rsidR="002A6C0C" w:rsidRDefault="00574CEF" w:rsidP="00AB3A64">
      <w:pPr>
        <w:pStyle w:val="NoSpacing"/>
        <w:numPr>
          <w:ilvl w:val="0"/>
          <w:numId w:val="20"/>
        </w:numPr>
        <w:rPr>
          <w:rFonts w:ascii="Century Gothic" w:hAnsi="Century Gothic"/>
          <w:sz w:val="24"/>
          <w:szCs w:val="24"/>
        </w:rPr>
      </w:pPr>
      <w:r>
        <w:rPr>
          <w:rFonts w:ascii="Century Gothic" w:hAnsi="Century Gothic"/>
          <w:sz w:val="24"/>
          <w:szCs w:val="24"/>
        </w:rPr>
        <w:t>Still awaiting a reply from Vivian to Esther’s letter</w:t>
      </w:r>
    </w:p>
    <w:p w:rsidR="002C77BB" w:rsidRDefault="002C77BB" w:rsidP="00AB3A64">
      <w:pPr>
        <w:pStyle w:val="NoSpacing"/>
        <w:numPr>
          <w:ilvl w:val="0"/>
          <w:numId w:val="20"/>
        </w:numPr>
        <w:rPr>
          <w:rFonts w:ascii="Century Gothic" w:hAnsi="Century Gothic"/>
          <w:sz w:val="24"/>
          <w:szCs w:val="24"/>
        </w:rPr>
      </w:pPr>
      <w:r w:rsidRPr="004B43FF">
        <w:rPr>
          <w:rFonts w:ascii="Century Gothic" w:hAnsi="Century Gothic"/>
          <w:b/>
          <w:i/>
          <w:sz w:val="24"/>
          <w:szCs w:val="24"/>
        </w:rPr>
        <w:t>Notice Board</w:t>
      </w:r>
      <w:r>
        <w:rPr>
          <w:rFonts w:ascii="Century Gothic" w:hAnsi="Century Gothic"/>
          <w:sz w:val="24"/>
          <w:szCs w:val="24"/>
        </w:rPr>
        <w:t xml:space="preserve"> – </w:t>
      </w:r>
      <w:r w:rsidR="00574CEF">
        <w:rPr>
          <w:rFonts w:ascii="Century Gothic" w:hAnsi="Century Gothic"/>
          <w:sz w:val="24"/>
          <w:szCs w:val="24"/>
        </w:rPr>
        <w:t xml:space="preserve">this term we are promoting the Lent Challenge.  Emily has sent Mrs Bloomer some questions – we will look at these for T5 – </w:t>
      </w:r>
      <w:r w:rsidR="00574CEF" w:rsidRPr="00574CEF">
        <w:rPr>
          <w:rFonts w:ascii="Century Gothic" w:hAnsi="Century Gothic"/>
          <w:i/>
          <w:sz w:val="24"/>
          <w:szCs w:val="24"/>
        </w:rPr>
        <w:t>thank you, Emily</w:t>
      </w:r>
    </w:p>
    <w:p w:rsidR="00724389" w:rsidRDefault="00724389" w:rsidP="00CA3313">
      <w:pPr>
        <w:pStyle w:val="NoSpacing"/>
        <w:rPr>
          <w:rFonts w:ascii="Century Gothic" w:hAnsi="Century Gothic"/>
          <w:b/>
          <w:sz w:val="24"/>
          <w:szCs w:val="24"/>
        </w:rPr>
      </w:pPr>
    </w:p>
    <w:p w:rsidR="007C3315" w:rsidRDefault="009F6354" w:rsidP="00401007">
      <w:pPr>
        <w:pStyle w:val="NoSpacing"/>
        <w:rPr>
          <w:rFonts w:ascii="Century Gothic" w:hAnsi="Century Gothic"/>
          <w:b/>
          <w:sz w:val="24"/>
          <w:szCs w:val="24"/>
        </w:rPr>
      </w:pPr>
      <w:r>
        <w:rPr>
          <w:rFonts w:ascii="Century Gothic" w:hAnsi="Century Gothic"/>
          <w:b/>
          <w:sz w:val="24"/>
          <w:szCs w:val="24"/>
        </w:rPr>
        <w:t>Courageous Advocacy – Supporting Vivian</w:t>
      </w:r>
    </w:p>
    <w:p w:rsidR="00574CEF" w:rsidRDefault="00574CEF" w:rsidP="002C77BB">
      <w:pPr>
        <w:pStyle w:val="NoSpacing"/>
        <w:ind w:left="1440" w:hanging="1440"/>
        <w:rPr>
          <w:rFonts w:ascii="Century Gothic" w:hAnsi="Century Gothic"/>
          <w:sz w:val="24"/>
          <w:szCs w:val="24"/>
        </w:rPr>
      </w:pPr>
      <w:r>
        <w:rPr>
          <w:rFonts w:ascii="Century Gothic" w:hAnsi="Century Gothic"/>
          <w:sz w:val="24"/>
          <w:szCs w:val="24"/>
        </w:rPr>
        <w:t xml:space="preserve">The Ghana Day was a great success – thank you for all your enthusiasm, and such a </w:t>
      </w:r>
    </w:p>
    <w:p w:rsidR="00574CEF" w:rsidRDefault="00574CEF" w:rsidP="002C77BB">
      <w:pPr>
        <w:pStyle w:val="NoSpacing"/>
        <w:ind w:left="1440" w:hanging="1440"/>
        <w:rPr>
          <w:rFonts w:ascii="Century Gothic" w:hAnsi="Century Gothic"/>
          <w:sz w:val="24"/>
          <w:szCs w:val="24"/>
        </w:rPr>
      </w:pPr>
      <w:proofErr w:type="gramStart"/>
      <w:r>
        <w:rPr>
          <w:rFonts w:ascii="Century Gothic" w:hAnsi="Century Gothic"/>
          <w:sz w:val="24"/>
          <w:szCs w:val="24"/>
        </w:rPr>
        <w:t>warm</w:t>
      </w:r>
      <w:proofErr w:type="gramEnd"/>
      <w:r>
        <w:rPr>
          <w:rFonts w:ascii="Century Gothic" w:hAnsi="Century Gothic"/>
          <w:sz w:val="24"/>
          <w:szCs w:val="24"/>
        </w:rPr>
        <w:t xml:space="preserve"> welcome for Barbara. We raised £100 towards the sponsorship. To make up the </w:t>
      </w:r>
    </w:p>
    <w:p w:rsidR="00574CEF" w:rsidRDefault="00574CEF" w:rsidP="002C77BB">
      <w:pPr>
        <w:pStyle w:val="NoSpacing"/>
        <w:ind w:left="1440" w:hanging="1440"/>
        <w:rPr>
          <w:rFonts w:ascii="Century Gothic" w:hAnsi="Century Gothic"/>
          <w:sz w:val="24"/>
          <w:szCs w:val="24"/>
        </w:rPr>
      </w:pPr>
      <w:proofErr w:type="gramStart"/>
      <w:r>
        <w:rPr>
          <w:rFonts w:ascii="Century Gothic" w:hAnsi="Century Gothic"/>
          <w:sz w:val="24"/>
          <w:szCs w:val="24"/>
        </w:rPr>
        <w:t>difference</w:t>
      </w:r>
      <w:proofErr w:type="gramEnd"/>
      <w:r>
        <w:rPr>
          <w:rFonts w:ascii="Century Gothic" w:hAnsi="Century Gothic"/>
          <w:sz w:val="24"/>
          <w:szCs w:val="24"/>
        </w:rPr>
        <w:t xml:space="preserve"> there is a Cake Sale today – thank you for the cakes and offers of help – much </w:t>
      </w:r>
    </w:p>
    <w:p w:rsidR="00427AC0" w:rsidRDefault="00574CEF" w:rsidP="002C77BB">
      <w:pPr>
        <w:pStyle w:val="NoSpacing"/>
        <w:ind w:left="1440" w:hanging="1440"/>
        <w:rPr>
          <w:rFonts w:ascii="Century Gothic" w:hAnsi="Century Gothic"/>
          <w:sz w:val="24"/>
          <w:szCs w:val="24"/>
        </w:rPr>
      </w:pPr>
      <w:proofErr w:type="gramStart"/>
      <w:r>
        <w:rPr>
          <w:rFonts w:ascii="Century Gothic" w:hAnsi="Century Gothic"/>
          <w:sz w:val="24"/>
          <w:szCs w:val="24"/>
        </w:rPr>
        <w:t>appreciated</w:t>
      </w:r>
      <w:proofErr w:type="gramEnd"/>
      <w:r>
        <w:rPr>
          <w:rFonts w:ascii="Century Gothic" w:hAnsi="Century Gothic"/>
          <w:sz w:val="24"/>
          <w:szCs w:val="24"/>
        </w:rPr>
        <w:t>. (</w:t>
      </w:r>
      <w:r w:rsidRPr="00574CEF">
        <w:rPr>
          <w:rFonts w:ascii="Century Gothic" w:hAnsi="Century Gothic"/>
          <w:i/>
          <w:sz w:val="24"/>
          <w:szCs w:val="24"/>
        </w:rPr>
        <w:t xml:space="preserve">£76 </w:t>
      </w:r>
      <w:proofErr w:type="gramStart"/>
      <w:r w:rsidRPr="00574CEF">
        <w:rPr>
          <w:rFonts w:ascii="Century Gothic" w:hAnsi="Century Gothic"/>
          <w:i/>
          <w:sz w:val="24"/>
          <w:szCs w:val="24"/>
        </w:rPr>
        <w:t>raised</w:t>
      </w:r>
      <w:proofErr w:type="gramEnd"/>
      <w:r>
        <w:rPr>
          <w:rFonts w:ascii="Century Gothic" w:hAnsi="Century Gothic"/>
          <w:sz w:val="24"/>
          <w:szCs w:val="24"/>
        </w:rPr>
        <w:t>)</w:t>
      </w:r>
    </w:p>
    <w:p w:rsidR="002C77BB" w:rsidRPr="00574CEF" w:rsidRDefault="002C77BB" w:rsidP="00427AC0">
      <w:pPr>
        <w:pStyle w:val="NoSpacing"/>
        <w:rPr>
          <w:rFonts w:ascii="Century Gothic" w:hAnsi="Century Gothic"/>
          <w:sz w:val="16"/>
          <w:szCs w:val="16"/>
        </w:rPr>
      </w:pPr>
    </w:p>
    <w:p w:rsidR="00574CEF" w:rsidRDefault="00574CEF" w:rsidP="00427AC0">
      <w:pPr>
        <w:pStyle w:val="NoSpacing"/>
        <w:rPr>
          <w:rFonts w:ascii="Century Gothic" w:hAnsi="Century Gothic"/>
          <w:sz w:val="24"/>
          <w:szCs w:val="24"/>
        </w:rPr>
      </w:pPr>
      <w:r w:rsidRPr="00304EB5">
        <w:rPr>
          <w:rFonts w:ascii="Century Gothic" w:hAnsi="Century Gothic"/>
          <w:b/>
          <w:color w:val="FF0000"/>
          <w:sz w:val="24"/>
          <w:szCs w:val="24"/>
        </w:rPr>
        <w:t>ACTION:</w:t>
      </w:r>
      <w:r>
        <w:rPr>
          <w:rFonts w:ascii="Century Gothic" w:hAnsi="Century Gothic"/>
          <w:sz w:val="24"/>
          <w:szCs w:val="24"/>
        </w:rPr>
        <w:tab/>
        <w:t>Where will the Ghana flag go</w:t>
      </w:r>
      <w:r w:rsidR="004B43FF">
        <w:rPr>
          <w:rFonts w:ascii="Century Gothic" w:hAnsi="Century Gothic"/>
          <w:sz w:val="24"/>
          <w:szCs w:val="24"/>
        </w:rPr>
        <w:t xml:space="preserve"> Mr Hearn</w:t>
      </w:r>
      <w:r>
        <w:rPr>
          <w:rFonts w:ascii="Century Gothic" w:hAnsi="Century Gothic"/>
          <w:sz w:val="24"/>
          <w:szCs w:val="24"/>
        </w:rPr>
        <w:t>?</w:t>
      </w:r>
    </w:p>
    <w:p w:rsidR="00E1360E" w:rsidRPr="00E1360E" w:rsidRDefault="00E1360E" w:rsidP="002C77BB">
      <w:pPr>
        <w:pStyle w:val="NoSpacing"/>
        <w:rPr>
          <w:rFonts w:ascii="Century Gothic" w:hAnsi="Century Gothic"/>
          <w:sz w:val="16"/>
          <w:szCs w:val="16"/>
          <w:vertAlign w:val="superscript"/>
        </w:rPr>
      </w:pPr>
    </w:p>
    <w:p w:rsidR="002C77BB" w:rsidRPr="00304EB5" w:rsidRDefault="002C77BB" w:rsidP="002C77BB">
      <w:pPr>
        <w:pStyle w:val="NoSpacing"/>
        <w:rPr>
          <w:rFonts w:ascii="Century Gothic" w:hAnsi="Century Gothic"/>
          <w:sz w:val="8"/>
          <w:szCs w:val="24"/>
        </w:rPr>
      </w:pPr>
    </w:p>
    <w:p w:rsidR="002C77BB" w:rsidRPr="002C77BB" w:rsidRDefault="002C77BB" w:rsidP="002C77BB">
      <w:pPr>
        <w:pStyle w:val="NoSpacing"/>
        <w:rPr>
          <w:rFonts w:ascii="Century Gothic" w:hAnsi="Century Gothic"/>
          <w:b/>
          <w:sz w:val="24"/>
          <w:szCs w:val="24"/>
        </w:rPr>
      </w:pPr>
      <w:r w:rsidRPr="002C77BB">
        <w:rPr>
          <w:rFonts w:ascii="Century Gothic" w:hAnsi="Century Gothic"/>
          <w:b/>
          <w:sz w:val="24"/>
          <w:szCs w:val="24"/>
        </w:rPr>
        <w:t>The Space Where We Worship</w:t>
      </w:r>
    </w:p>
    <w:p w:rsidR="002C77BB" w:rsidRDefault="002C77BB" w:rsidP="00574CEF">
      <w:pPr>
        <w:pStyle w:val="NoSpacing"/>
        <w:rPr>
          <w:rFonts w:ascii="Century Gothic" w:hAnsi="Century Gothic"/>
          <w:sz w:val="24"/>
          <w:szCs w:val="24"/>
        </w:rPr>
      </w:pPr>
      <w:r>
        <w:rPr>
          <w:rFonts w:ascii="Century Gothic" w:hAnsi="Century Gothic"/>
          <w:sz w:val="24"/>
          <w:szCs w:val="24"/>
        </w:rPr>
        <w:t xml:space="preserve"> </w:t>
      </w:r>
      <w:proofErr w:type="gramStart"/>
      <w:r w:rsidR="00574CEF">
        <w:rPr>
          <w:rFonts w:ascii="Century Gothic" w:hAnsi="Century Gothic"/>
          <w:sz w:val="24"/>
          <w:szCs w:val="24"/>
        </w:rPr>
        <w:t>Mrs Bloomer to discuss with Mr Hearn, and feed back at the next meeting.</w:t>
      </w:r>
      <w:proofErr w:type="gramEnd"/>
    </w:p>
    <w:p w:rsidR="00E1360E" w:rsidRPr="00E1360E" w:rsidRDefault="00E1360E" w:rsidP="002C77BB">
      <w:pPr>
        <w:pStyle w:val="NoSpacing"/>
        <w:rPr>
          <w:rFonts w:ascii="Century Gothic" w:hAnsi="Century Gothic"/>
          <w:sz w:val="16"/>
          <w:szCs w:val="16"/>
          <w:vertAlign w:val="superscript"/>
        </w:rPr>
      </w:pPr>
    </w:p>
    <w:p w:rsidR="00E1360E" w:rsidRPr="0001523D" w:rsidRDefault="00E1360E" w:rsidP="002C77BB">
      <w:pPr>
        <w:pStyle w:val="NoSpacing"/>
        <w:rPr>
          <w:rFonts w:ascii="Century Gothic" w:hAnsi="Century Gothic"/>
          <w:sz w:val="24"/>
          <w:szCs w:val="24"/>
        </w:rPr>
      </w:pPr>
      <w:r w:rsidRPr="00E1360E">
        <w:rPr>
          <w:rFonts w:ascii="Century Gothic" w:hAnsi="Century Gothic"/>
          <w:b/>
          <w:color w:val="FF0000"/>
          <w:sz w:val="24"/>
          <w:szCs w:val="24"/>
        </w:rPr>
        <w:t>ACTION</w:t>
      </w:r>
      <w:r>
        <w:rPr>
          <w:rFonts w:ascii="Century Gothic" w:hAnsi="Century Gothic"/>
          <w:sz w:val="24"/>
          <w:szCs w:val="24"/>
        </w:rPr>
        <w:t>:</w:t>
      </w:r>
      <w:r>
        <w:rPr>
          <w:rFonts w:ascii="Century Gothic" w:hAnsi="Century Gothic"/>
          <w:sz w:val="24"/>
          <w:szCs w:val="24"/>
        </w:rPr>
        <w:tab/>
        <w:t>Mrs Bloom</w:t>
      </w:r>
      <w:r w:rsidR="00574CEF">
        <w:rPr>
          <w:rFonts w:ascii="Century Gothic" w:hAnsi="Century Gothic"/>
          <w:sz w:val="24"/>
          <w:szCs w:val="24"/>
        </w:rPr>
        <w:t xml:space="preserve">er </w:t>
      </w:r>
    </w:p>
    <w:p w:rsidR="007B4F5A" w:rsidRPr="0056193E" w:rsidRDefault="007B4F5A" w:rsidP="00401007">
      <w:pPr>
        <w:pStyle w:val="NoSpacing"/>
        <w:rPr>
          <w:rFonts w:ascii="Century Gothic" w:hAnsi="Century Gothic"/>
          <w:b/>
          <w:sz w:val="20"/>
          <w:szCs w:val="24"/>
        </w:rPr>
      </w:pPr>
    </w:p>
    <w:p w:rsidR="0001523D" w:rsidRDefault="00574CEF" w:rsidP="00401007">
      <w:pPr>
        <w:pStyle w:val="NoSpacing"/>
        <w:rPr>
          <w:rFonts w:ascii="Century Gothic" w:hAnsi="Century Gothic"/>
          <w:b/>
          <w:sz w:val="24"/>
          <w:szCs w:val="24"/>
        </w:rPr>
      </w:pPr>
      <w:r>
        <w:rPr>
          <w:rFonts w:ascii="Century Gothic" w:hAnsi="Century Gothic"/>
          <w:b/>
          <w:sz w:val="24"/>
          <w:szCs w:val="24"/>
        </w:rPr>
        <w:t>Collective Worship - 4</w:t>
      </w:r>
      <w:r w:rsidRPr="00574CEF">
        <w:rPr>
          <w:rFonts w:ascii="Century Gothic" w:hAnsi="Century Gothic"/>
          <w:b/>
          <w:sz w:val="24"/>
          <w:szCs w:val="24"/>
          <w:vertAlign w:val="superscript"/>
        </w:rPr>
        <w:t>th</w:t>
      </w:r>
      <w:r>
        <w:rPr>
          <w:rFonts w:ascii="Century Gothic" w:hAnsi="Century Gothic"/>
          <w:b/>
          <w:sz w:val="24"/>
          <w:szCs w:val="24"/>
        </w:rPr>
        <w:t xml:space="preserve"> March</w:t>
      </w:r>
    </w:p>
    <w:p w:rsidR="0001523D" w:rsidRDefault="00574CEF" w:rsidP="00401007">
      <w:pPr>
        <w:pStyle w:val="NoSpacing"/>
        <w:rPr>
          <w:rFonts w:ascii="Century Gothic" w:hAnsi="Century Gothic"/>
          <w:sz w:val="24"/>
          <w:szCs w:val="24"/>
        </w:rPr>
      </w:pPr>
      <w:r w:rsidRPr="00574CEF">
        <w:rPr>
          <w:rFonts w:ascii="Century Gothic" w:hAnsi="Century Gothic"/>
          <w:sz w:val="24"/>
          <w:szCs w:val="24"/>
        </w:rPr>
        <w:t>We spent most of the meeting</w:t>
      </w:r>
      <w:r>
        <w:rPr>
          <w:rFonts w:ascii="Century Gothic" w:hAnsi="Century Gothic"/>
          <w:sz w:val="24"/>
          <w:szCs w:val="24"/>
        </w:rPr>
        <w:t xml:space="preserve"> discussing and planning the collective worship – theme is Forgiveness and the Lent Challenge. Mrs Bloomer to type up the script and send to school tomorrow so there is time to prepare. We will practise before hand at 9.45am</w:t>
      </w:r>
    </w:p>
    <w:p w:rsidR="004B43FF" w:rsidRPr="004B43FF" w:rsidRDefault="004B43FF" w:rsidP="00401007">
      <w:pPr>
        <w:pStyle w:val="NoSpacing"/>
        <w:rPr>
          <w:rFonts w:ascii="Century Gothic" w:hAnsi="Century Gothic"/>
          <w:sz w:val="16"/>
          <w:szCs w:val="16"/>
        </w:rPr>
      </w:pPr>
    </w:p>
    <w:p w:rsidR="004B43FF" w:rsidRDefault="004B43FF" w:rsidP="00401007">
      <w:pPr>
        <w:pStyle w:val="NoSpacing"/>
        <w:rPr>
          <w:rFonts w:ascii="Century Gothic" w:hAnsi="Century Gothic"/>
          <w:sz w:val="24"/>
          <w:szCs w:val="24"/>
        </w:rPr>
      </w:pPr>
      <w:r w:rsidRPr="004B43FF">
        <w:rPr>
          <w:rFonts w:ascii="Century Gothic" w:hAnsi="Century Gothic"/>
          <w:b/>
          <w:color w:val="FF0000"/>
          <w:sz w:val="24"/>
          <w:szCs w:val="24"/>
        </w:rPr>
        <w:t>ACTION:</w:t>
      </w:r>
      <w:r>
        <w:rPr>
          <w:rFonts w:ascii="Century Gothic" w:hAnsi="Century Gothic"/>
          <w:sz w:val="24"/>
          <w:szCs w:val="24"/>
        </w:rPr>
        <w:tab/>
        <w:t xml:space="preserve">Everyone to read through and bring the agreed items </w:t>
      </w:r>
    </w:p>
    <w:p w:rsidR="004B43FF" w:rsidRDefault="004B43FF" w:rsidP="00401007">
      <w:pPr>
        <w:pStyle w:val="NoSpacing"/>
        <w:rPr>
          <w:rFonts w:ascii="Century Gothic" w:hAnsi="Century Gothic"/>
          <w:sz w:val="24"/>
          <w:szCs w:val="24"/>
        </w:rPr>
      </w:pPr>
    </w:p>
    <w:p w:rsidR="004B43FF" w:rsidRDefault="004B43FF" w:rsidP="00401007">
      <w:pPr>
        <w:pStyle w:val="NoSpacing"/>
        <w:rPr>
          <w:rFonts w:ascii="Century Gothic" w:hAnsi="Century Gothic"/>
          <w:b/>
          <w:sz w:val="24"/>
          <w:szCs w:val="24"/>
        </w:rPr>
      </w:pPr>
      <w:r>
        <w:rPr>
          <w:rFonts w:ascii="Century Gothic" w:hAnsi="Century Gothic"/>
          <w:b/>
          <w:sz w:val="24"/>
          <w:szCs w:val="24"/>
        </w:rPr>
        <w:t xml:space="preserve">SATS Prayer Space </w:t>
      </w:r>
    </w:p>
    <w:p w:rsidR="004B43FF" w:rsidRPr="004B43FF" w:rsidRDefault="004B43FF" w:rsidP="00401007">
      <w:pPr>
        <w:pStyle w:val="NoSpacing"/>
        <w:rPr>
          <w:rFonts w:ascii="Century Gothic" w:hAnsi="Century Gothic"/>
          <w:sz w:val="24"/>
          <w:szCs w:val="24"/>
        </w:rPr>
      </w:pPr>
      <w:r w:rsidRPr="004B43FF">
        <w:rPr>
          <w:rFonts w:ascii="Century Gothic" w:hAnsi="Century Gothic"/>
          <w:sz w:val="24"/>
          <w:szCs w:val="24"/>
        </w:rPr>
        <w:t>Mrs Bloomer will set up a prayer space for the Y6’s</w:t>
      </w:r>
      <w:r>
        <w:rPr>
          <w:rFonts w:ascii="Century Gothic" w:hAnsi="Century Gothic"/>
          <w:sz w:val="24"/>
          <w:szCs w:val="24"/>
        </w:rPr>
        <w:t xml:space="preserve"> during SATS week.</w:t>
      </w:r>
    </w:p>
    <w:p w:rsidR="004B43FF" w:rsidRDefault="004B43FF" w:rsidP="00401007">
      <w:pPr>
        <w:pStyle w:val="NoSpacing"/>
        <w:rPr>
          <w:rFonts w:ascii="Century Gothic" w:hAnsi="Century Gothic"/>
          <w:b/>
          <w:sz w:val="24"/>
          <w:szCs w:val="24"/>
        </w:rPr>
      </w:pPr>
    </w:p>
    <w:p w:rsidR="004B43FF" w:rsidRPr="004B43FF" w:rsidRDefault="004B43FF" w:rsidP="00401007">
      <w:pPr>
        <w:pStyle w:val="NoSpacing"/>
        <w:rPr>
          <w:rFonts w:ascii="Century Gothic" w:hAnsi="Century Gothic"/>
          <w:b/>
          <w:sz w:val="24"/>
          <w:szCs w:val="24"/>
        </w:rPr>
      </w:pPr>
      <w:r w:rsidRPr="004B43FF">
        <w:rPr>
          <w:rFonts w:ascii="Century Gothic" w:hAnsi="Century Gothic"/>
          <w:b/>
          <w:sz w:val="24"/>
          <w:szCs w:val="24"/>
        </w:rPr>
        <w:t>Lord’s Prayer Experience – 21</w:t>
      </w:r>
      <w:r w:rsidRPr="004B43FF">
        <w:rPr>
          <w:rFonts w:ascii="Century Gothic" w:hAnsi="Century Gothic"/>
          <w:b/>
          <w:sz w:val="24"/>
          <w:szCs w:val="24"/>
          <w:vertAlign w:val="superscript"/>
        </w:rPr>
        <w:t>st</w:t>
      </w:r>
      <w:r w:rsidRPr="004B43FF">
        <w:rPr>
          <w:rFonts w:ascii="Century Gothic" w:hAnsi="Century Gothic"/>
          <w:b/>
          <w:sz w:val="24"/>
          <w:szCs w:val="24"/>
        </w:rPr>
        <w:t xml:space="preserve"> May</w:t>
      </w:r>
    </w:p>
    <w:p w:rsidR="007E1142" w:rsidRDefault="004B43FF" w:rsidP="007E1142">
      <w:pPr>
        <w:pStyle w:val="NoSpacing"/>
        <w:rPr>
          <w:rFonts w:ascii="Century Gothic" w:hAnsi="Century Gothic"/>
          <w:sz w:val="24"/>
          <w:szCs w:val="24"/>
        </w:rPr>
      </w:pPr>
      <w:r>
        <w:rPr>
          <w:rFonts w:ascii="Century Gothic" w:hAnsi="Century Gothic"/>
          <w:sz w:val="24"/>
          <w:szCs w:val="24"/>
        </w:rPr>
        <w:t>This year the church is offering The Lord’s Prayer Experience – Mrs Bloomer will ask Mr Hearn if volunteers are required.</w:t>
      </w:r>
    </w:p>
    <w:p w:rsidR="00E454A7" w:rsidRDefault="00E454A7" w:rsidP="007E1142">
      <w:pPr>
        <w:pStyle w:val="NoSpacing"/>
        <w:rPr>
          <w:rFonts w:ascii="Century Gothic" w:hAnsi="Century Gothic"/>
          <w:sz w:val="24"/>
          <w:szCs w:val="24"/>
        </w:rPr>
      </w:pPr>
    </w:p>
    <w:p w:rsidR="00E454A7" w:rsidRPr="00530699" w:rsidRDefault="00E454A7" w:rsidP="007E1142">
      <w:pPr>
        <w:pStyle w:val="NoSpacing"/>
        <w:rPr>
          <w:rFonts w:ascii="Century Gothic" w:hAnsi="Century Gothic"/>
          <w:b/>
          <w:sz w:val="24"/>
          <w:szCs w:val="24"/>
        </w:rPr>
      </w:pPr>
      <w:r w:rsidRPr="00530699">
        <w:rPr>
          <w:rFonts w:ascii="Century Gothic" w:hAnsi="Century Gothic"/>
          <w:b/>
          <w:sz w:val="24"/>
          <w:szCs w:val="24"/>
        </w:rPr>
        <w:t>What difference does Collective Worship make to you?</w:t>
      </w:r>
    </w:p>
    <w:p w:rsidR="00530699" w:rsidRDefault="00530699" w:rsidP="007E1142">
      <w:pPr>
        <w:pStyle w:val="NoSpacing"/>
        <w:rPr>
          <w:rFonts w:ascii="Century Gothic" w:hAnsi="Century Gothic"/>
          <w:sz w:val="24"/>
          <w:szCs w:val="24"/>
        </w:rPr>
      </w:pPr>
      <w:r>
        <w:rPr>
          <w:rFonts w:ascii="Century Gothic" w:hAnsi="Century Gothic"/>
          <w:sz w:val="24"/>
          <w:szCs w:val="24"/>
        </w:rPr>
        <w:t>We spent a little time thinking about how Collective Worship made a difference to our school and to the way we live in school and outside of school:</w:t>
      </w:r>
    </w:p>
    <w:p w:rsidR="00530699" w:rsidRDefault="00530699" w:rsidP="007E1142">
      <w:pPr>
        <w:pStyle w:val="NoSpacing"/>
        <w:rPr>
          <w:rFonts w:ascii="Century Gothic" w:hAnsi="Century Gothic"/>
          <w:sz w:val="24"/>
          <w:szCs w:val="24"/>
        </w:rPr>
      </w:pPr>
    </w:p>
    <w:p w:rsidR="00530699" w:rsidRPr="008A7E95" w:rsidRDefault="00530699" w:rsidP="00530699">
      <w:pPr>
        <w:pStyle w:val="NoSpacing"/>
        <w:numPr>
          <w:ilvl w:val="0"/>
          <w:numId w:val="27"/>
        </w:numPr>
      </w:pPr>
      <w:r>
        <w:rPr>
          <w:rFonts w:ascii="Century Gothic" w:hAnsi="Century Gothic"/>
          <w:sz w:val="24"/>
          <w:szCs w:val="24"/>
        </w:rPr>
        <w:t xml:space="preserve">It’s good to have time to </w:t>
      </w:r>
      <w:r w:rsidR="008A7E95">
        <w:rPr>
          <w:rFonts w:ascii="Century Gothic" w:hAnsi="Century Gothic"/>
          <w:sz w:val="24"/>
          <w:szCs w:val="24"/>
        </w:rPr>
        <w:t xml:space="preserve"> </w:t>
      </w:r>
      <w:r>
        <w:rPr>
          <w:rFonts w:ascii="Century Gothic" w:hAnsi="Century Gothic"/>
          <w:sz w:val="24"/>
          <w:szCs w:val="24"/>
        </w:rPr>
        <w:t>reflect and talk</w:t>
      </w:r>
    </w:p>
    <w:p w:rsidR="008A7E95" w:rsidRPr="008A7E95" w:rsidRDefault="008A7E95" w:rsidP="00530699">
      <w:pPr>
        <w:pStyle w:val="NoSpacing"/>
        <w:numPr>
          <w:ilvl w:val="0"/>
          <w:numId w:val="27"/>
        </w:numPr>
      </w:pPr>
      <w:r>
        <w:rPr>
          <w:rFonts w:ascii="Century Gothic" w:hAnsi="Century Gothic"/>
          <w:sz w:val="24"/>
          <w:szCs w:val="24"/>
        </w:rPr>
        <w:t>It’s fun</w:t>
      </w:r>
    </w:p>
    <w:p w:rsidR="008A7E95" w:rsidRPr="008A7E95" w:rsidRDefault="008A7E95" w:rsidP="00530699">
      <w:pPr>
        <w:pStyle w:val="NoSpacing"/>
        <w:numPr>
          <w:ilvl w:val="0"/>
          <w:numId w:val="27"/>
        </w:numPr>
      </w:pPr>
      <w:r>
        <w:rPr>
          <w:rFonts w:ascii="Century Gothic" w:hAnsi="Century Gothic"/>
          <w:sz w:val="24"/>
          <w:szCs w:val="24"/>
        </w:rPr>
        <w:lastRenderedPageBreak/>
        <w:t>We have to because it is the Law!</w:t>
      </w:r>
    </w:p>
    <w:p w:rsidR="008A7E95" w:rsidRPr="008A7E95" w:rsidRDefault="008A7E95" w:rsidP="00530699">
      <w:pPr>
        <w:pStyle w:val="NoSpacing"/>
        <w:numPr>
          <w:ilvl w:val="0"/>
          <w:numId w:val="27"/>
        </w:numPr>
      </w:pPr>
      <w:r>
        <w:rPr>
          <w:rFonts w:ascii="Century Gothic" w:hAnsi="Century Gothic"/>
          <w:sz w:val="24"/>
          <w:szCs w:val="24"/>
        </w:rPr>
        <w:t>It makes more of an impact when we are involved in planning and leading worship because we have to think about it</w:t>
      </w:r>
    </w:p>
    <w:p w:rsidR="008A7E95" w:rsidRPr="008A7E95" w:rsidRDefault="008A7E95" w:rsidP="00530699">
      <w:pPr>
        <w:pStyle w:val="NoSpacing"/>
        <w:numPr>
          <w:ilvl w:val="0"/>
          <w:numId w:val="27"/>
        </w:numPr>
      </w:pPr>
      <w:r>
        <w:rPr>
          <w:rFonts w:ascii="Century Gothic" w:hAnsi="Century Gothic"/>
          <w:sz w:val="24"/>
          <w:szCs w:val="24"/>
        </w:rPr>
        <w:t>It’s difficult for it to mean something to everyone – having a focused circle time in class is more useful. We can listen and share, and go deeper.</w:t>
      </w:r>
    </w:p>
    <w:p w:rsidR="008A7E95" w:rsidRDefault="008A7E95" w:rsidP="00530699">
      <w:pPr>
        <w:pStyle w:val="NoSpacing"/>
        <w:numPr>
          <w:ilvl w:val="0"/>
          <w:numId w:val="27"/>
        </w:numPr>
      </w:pPr>
      <w:r>
        <w:rPr>
          <w:rFonts w:ascii="Century Gothic" w:hAnsi="Century Gothic"/>
          <w:sz w:val="24"/>
          <w:szCs w:val="24"/>
        </w:rPr>
        <w:t>Values certificates remind us what the values mean in real life</w:t>
      </w:r>
    </w:p>
    <w:p w:rsidR="004B43FF" w:rsidRDefault="004B43FF" w:rsidP="00CA3313">
      <w:pPr>
        <w:pStyle w:val="NoSpacing"/>
        <w:rPr>
          <w:rFonts w:ascii="Century Gothic" w:hAnsi="Century Gothic"/>
          <w:sz w:val="16"/>
          <w:szCs w:val="16"/>
          <w:vertAlign w:val="superscript"/>
        </w:rPr>
      </w:pPr>
    </w:p>
    <w:p w:rsidR="004B43FF" w:rsidRDefault="004B43FF" w:rsidP="00CA3313">
      <w:pPr>
        <w:pStyle w:val="NoSpacing"/>
        <w:rPr>
          <w:rFonts w:ascii="Century Gothic" w:hAnsi="Century Gothic"/>
          <w:sz w:val="16"/>
          <w:szCs w:val="16"/>
          <w:vertAlign w:val="superscript"/>
        </w:rPr>
      </w:pPr>
    </w:p>
    <w:p w:rsidR="004B1A59" w:rsidRPr="004B1A59" w:rsidRDefault="00947B05" w:rsidP="00CA3313">
      <w:pPr>
        <w:pStyle w:val="NoSpacing"/>
        <w:rPr>
          <w:rFonts w:ascii="Century Gothic" w:hAnsi="Century Gothic"/>
          <w:b/>
          <w:sz w:val="24"/>
          <w:szCs w:val="24"/>
          <w:u w:val="single"/>
        </w:rPr>
      </w:pPr>
      <w:r w:rsidRPr="008E3329">
        <w:rPr>
          <w:rFonts w:ascii="Century Gothic" w:hAnsi="Century Gothic"/>
          <w:sz w:val="16"/>
          <w:szCs w:val="16"/>
          <w:vertAlign w:val="superscript"/>
        </w:rPr>
        <w:t xml:space="preserve"> </w:t>
      </w:r>
      <w:r w:rsidR="004B1A59" w:rsidRPr="004B1A59">
        <w:rPr>
          <w:rFonts w:ascii="Century Gothic" w:hAnsi="Century Gothic"/>
          <w:b/>
          <w:sz w:val="24"/>
          <w:szCs w:val="24"/>
          <w:u w:val="single"/>
        </w:rPr>
        <w:t>Priorities for the year ahead</w:t>
      </w:r>
    </w:p>
    <w:p w:rsidR="00613847" w:rsidRPr="004B1A59" w:rsidRDefault="00613847" w:rsidP="00CA3313">
      <w:pPr>
        <w:pStyle w:val="NoSpacing"/>
        <w:rPr>
          <w:rFonts w:ascii="Century Gothic" w:hAnsi="Century Gothic"/>
          <w:b/>
          <w:sz w:val="16"/>
          <w:szCs w:val="16"/>
        </w:rPr>
      </w:pPr>
    </w:p>
    <w:p w:rsidR="00070348" w:rsidRDefault="002E41E7" w:rsidP="00574CEF">
      <w:pPr>
        <w:pStyle w:val="NoSpacing"/>
        <w:numPr>
          <w:ilvl w:val="0"/>
          <w:numId w:val="12"/>
        </w:numPr>
        <w:rPr>
          <w:rFonts w:ascii="Century Gothic" w:hAnsi="Century Gothic"/>
          <w:sz w:val="24"/>
          <w:szCs w:val="24"/>
        </w:rPr>
      </w:pPr>
      <w:r w:rsidRPr="00574CEF">
        <w:rPr>
          <w:rFonts w:ascii="Century Gothic" w:hAnsi="Century Gothic"/>
          <w:sz w:val="24"/>
          <w:szCs w:val="24"/>
        </w:rPr>
        <w:t>We will meet with the</w:t>
      </w:r>
      <w:r w:rsidR="00070348" w:rsidRPr="00574CEF">
        <w:rPr>
          <w:rFonts w:ascii="Century Gothic" w:hAnsi="Century Gothic"/>
          <w:sz w:val="24"/>
          <w:szCs w:val="24"/>
        </w:rPr>
        <w:t xml:space="preserve"> Worship Councils </w:t>
      </w:r>
      <w:r w:rsidR="00C919F7" w:rsidRPr="00574CEF">
        <w:rPr>
          <w:rFonts w:ascii="Century Gothic" w:hAnsi="Century Gothic"/>
          <w:sz w:val="24"/>
          <w:szCs w:val="24"/>
        </w:rPr>
        <w:t>from other schools to celebr</w:t>
      </w:r>
      <w:r w:rsidR="004C3304" w:rsidRPr="00574CEF">
        <w:rPr>
          <w:rFonts w:ascii="Century Gothic" w:hAnsi="Century Gothic"/>
          <w:sz w:val="24"/>
          <w:szCs w:val="24"/>
        </w:rPr>
        <w:t xml:space="preserve">ate </w:t>
      </w:r>
      <w:r w:rsidR="002C77BB" w:rsidRPr="00574CEF">
        <w:rPr>
          <w:rFonts w:ascii="Century Gothic" w:hAnsi="Century Gothic"/>
          <w:sz w:val="24"/>
          <w:szCs w:val="24"/>
        </w:rPr>
        <w:t>on Friday 12th</w:t>
      </w:r>
      <w:r w:rsidR="00D87B84" w:rsidRPr="00574CEF">
        <w:rPr>
          <w:rFonts w:ascii="Century Gothic" w:hAnsi="Century Gothic"/>
          <w:sz w:val="24"/>
          <w:szCs w:val="24"/>
        </w:rPr>
        <w:t xml:space="preserve"> June 2020</w:t>
      </w:r>
      <w:r w:rsidR="002C77BB" w:rsidRPr="00574CEF">
        <w:rPr>
          <w:rFonts w:ascii="Century Gothic" w:hAnsi="Century Gothic"/>
          <w:sz w:val="24"/>
          <w:szCs w:val="24"/>
        </w:rPr>
        <w:t xml:space="preserve"> at Christian Malford School</w:t>
      </w:r>
    </w:p>
    <w:p w:rsidR="00574CEF" w:rsidRPr="00574CEF" w:rsidRDefault="00574CEF" w:rsidP="00574CEF">
      <w:pPr>
        <w:pStyle w:val="NoSpacing"/>
        <w:rPr>
          <w:rFonts w:ascii="Century Gothic" w:hAnsi="Century Gothic"/>
          <w:sz w:val="24"/>
          <w:szCs w:val="24"/>
        </w:rPr>
      </w:pPr>
    </w:p>
    <w:p w:rsidR="00F73364" w:rsidRPr="001E086E" w:rsidRDefault="00F73364" w:rsidP="00AA6B11">
      <w:pPr>
        <w:pStyle w:val="NoSpacing"/>
        <w:jc w:val="center"/>
        <w:rPr>
          <w:rFonts w:ascii="Century Gothic" w:hAnsi="Century Gothic"/>
          <w:b/>
          <w:sz w:val="16"/>
          <w:szCs w:val="24"/>
          <w:u w:val="single"/>
        </w:rPr>
      </w:pPr>
    </w:p>
    <w:p w:rsidR="002A6C0C" w:rsidRPr="00527538" w:rsidRDefault="00AA6B11" w:rsidP="001E086E">
      <w:pPr>
        <w:pStyle w:val="NoSpacing"/>
        <w:jc w:val="center"/>
        <w:rPr>
          <w:rFonts w:ascii="Century Gothic" w:hAnsi="Century Gothic"/>
          <w:sz w:val="24"/>
          <w:szCs w:val="24"/>
        </w:rPr>
      </w:pPr>
      <w:r w:rsidRPr="00AA6B11">
        <w:rPr>
          <w:rFonts w:ascii="Century Gothic" w:hAnsi="Century Gothic"/>
          <w:b/>
          <w:sz w:val="24"/>
          <w:szCs w:val="24"/>
          <w:u w:val="single"/>
        </w:rPr>
        <w:t>D</w:t>
      </w:r>
      <w:r w:rsidR="00572999">
        <w:rPr>
          <w:rFonts w:ascii="Century Gothic" w:hAnsi="Century Gothic"/>
          <w:b/>
          <w:sz w:val="24"/>
          <w:szCs w:val="24"/>
          <w:u w:val="single"/>
        </w:rPr>
        <w:t>ate of Next Meeting</w:t>
      </w:r>
      <w:r w:rsidR="00572999" w:rsidRPr="0056193E">
        <w:rPr>
          <w:rFonts w:ascii="Century Gothic" w:hAnsi="Century Gothic"/>
          <w:b/>
          <w:sz w:val="24"/>
          <w:szCs w:val="24"/>
        </w:rPr>
        <w:t xml:space="preserve">: </w:t>
      </w:r>
      <w:bookmarkStart w:id="0" w:name="_GoBack"/>
      <w:bookmarkEnd w:id="0"/>
      <w:r w:rsidR="00712BF3" w:rsidRPr="0056193E">
        <w:rPr>
          <w:rFonts w:ascii="Century Gothic" w:hAnsi="Century Gothic"/>
          <w:b/>
          <w:sz w:val="24"/>
          <w:szCs w:val="24"/>
        </w:rPr>
        <w:t xml:space="preserve"> </w:t>
      </w:r>
      <w:r w:rsidR="0056193E" w:rsidRPr="0056193E">
        <w:rPr>
          <w:rFonts w:ascii="Century Gothic" w:hAnsi="Century Gothic"/>
          <w:b/>
          <w:sz w:val="24"/>
          <w:szCs w:val="24"/>
        </w:rPr>
        <w:t>To be confirmed</w:t>
      </w:r>
    </w:p>
    <w:sectPr w:rsidR="002A6C0C" w:rsidRPr="00527538" w:rsidSect="00B722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913"/>
    <w:multiLevelType w:val="hybridMultilevel"/>
    <w:tmpl w:val="88D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0463"/>
    <w:multiLevelType w:val="hybridMultilevel"/>
    <w:tmpl w:val="F83EF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E24E9"/>
    <w:multiLevelType w:val="hybridMultilevel"/>
    <w:tmpl w:val="4FB6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EE6E4D"/>
    <w:multiLevelType w:val="hybridMultilevel"/>
    <w:tmpl w:val="79F41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BA24B3"/>
    <w:multiLevelType w:val="hybridMultilevel"/>
    <w:tmpl w:val="F160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3570"/>
    <w:multiLevelType w:val="hybridMultilevel"/>
    <w:tmpl w:val="9404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A1795"/>
    <w:multiLevelType w:val="hybridMultilevel"/>
    <w:tmpl w:val="D2C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84262"/>
    <w:multiLevelType w:val="hybridMultilevel"/>
    <w:tmpl w:val="DD8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55946"/>
    <w:multiLevelType w:val="hybridMultilevel"/>
    <w:tmpl w:val="39C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6021DB"/>
    <w:multiLevelType w:val="hybridMultilevel"/>
    <w:tmpl w:val="E88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D054F"/>
    <w:multiLevelType w:val="hybridMultilevel"/>
    <w:tmpl w:val="BBD206FE"/>
    <w:lvl w:ilvl="0" w:tplc="E788E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C024C"/>
    <w:multiLevelType w:val="hybridMultilevel"/>
    <w:tmpl w:val="B66C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F4EF5"/>
    <w:multiLevelType w:val="hybridMultilevel"/>
    <w:tmpl w:val="ABD21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1623D"/>
    <w:multiLevelType w:val="hybridMultilevel"/>
    <w:tmpl w:val="F560F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FD0DA9"/>
    <w:multiLevelType w:val="hybridMultilevel"/>
    <w:tmpl w:val="5F42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142C0F"/>
    <w:multiLevelType w:val="hybridMultilevel"/>
    <w:tmpl w:val="DCE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10915"/>
    <w:multiLevelType w:val="hybridMultilevel"/>
    <w:tmpl w:val="19F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32B14"/>
    <w:multiLevelType w:val="hybridMultilevel"/>
    <w:tmpl w:val="7CDA41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6D4FEA"/>
    <w:multiLevelType w:val="hybridMultilevel"/>
    <w:tmpl w:val="3922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61B6E"/>
    <w:multiLevelType w:val="hybridMultilevel"/>
    <w:tmpl w:val="FE629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D246AB"/>
    <w:multiLevelType w:val="hybridMultilevel"/>
    <w:tmpl w:val="D9F0854C"/>
    <w:lvl w:ilvl="0" w:tplc="27C2B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EA2556"/>
    <w:multiLevelType w:val="hybridMultilevel"/>
    <w:tmpl w:val="0C5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30563"/>
    <w:multiLevelType w:val="hybridMultilevel"/>
    <w:tmpl w:val="9AC8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5DAA"/>
    <w:multiLevelType w:val="hybridMultilevel"/>
    <w:tmpl w:val="135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72593"/>
    <w:multiLevelType w:val="hybridMultilevel"/>
    <w:tmpl w:val="AAE6E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1008A"/>
    <w:multiLevelType w:val="hybridMultilevel"/>
    <w:tmpl w:val="CC24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10"/>
  </w:num>
  <w:num w:numId="5">
    <w:abstractNumId w:val="18"/>
  </w:num>
  <w:num w:numId="6">
    <w:abstractNumId w:val="0"/>
  </w:num>
  <w:num w:numId="7">
    <w:abstractNumId w:val="26"/>
  </w:num>
  <w:num w:numId="8">
    <w:abstractNumId w:val="14"/>
  </w:num>
  <w:num w:numId="9">
    <w:abstractNumId w:val="5"/>
  </w:num>
  <w:num w:numId="10">
    <w:abstractNumId w:val="15"/>
  </w:num>
  <w:num w:numId="11">
    <w:abstractNumId w:val="8"/>
  </w:num>
  <w:num w:numId="12">
    <w:abstractNumId w:val="3"/>
  </w:num>
  <w:num w:numId="13">
    <w:abstractNumId w:val="25"/>
  </w:num>
  <w:num w:numId="14">
    <w:abstractNumId w:val="24"/>
  </w:num>
  <w:num w:numId="15">
    <w:abstractNumId w:val="17"/>
  </w:num>
  <w:num w:numId="16">
    <w:abstractNumId w:val="7"/>
  </w:num>
  <w:num w:numId="17">
    <w:abstractNumId w:val="23"/>
  </w:num>
  <w:num w:numId="18">
    <w:abstractNumId w:val="16"/>
  </w:num>
  <w:num w:numId="19">
    <w:abstractNumId w:val="22"/>
  </w:num>
  <w:num w:numId="20">
    <w:abstractNumId w:val="12"/>
  </w:num>
  <w:num w:numId="21">
    <w:abstractNumId w:val="2"/>
  </w:num>
  <w:num w:numId="22">
    <w:abstractNumId w:val="6"/>
  </w:num>
  <w:num w:numId="23">
    <w:abstractNumId w:val="21"/>
  </w:num>
  <w:num w:numId="24">
    <w:abstractNumId w:val="4"/>
  </w:num>
  <w:num w:numId="25">
    <w:abstractNumId w:val="11"/>
  </w:num>
  <w:num w:numId="26">
    <w:abstractNumId w:val="9"/>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313"/>
    <w:rsid w:val="0001523D"/>
    <w:rsid w:val="0003095B"/>
    <w:rsid w:val="0006668D"/>
    <w:rsid w:val="00070348"/>
    <w:rsid w:val="00094DCD"/>
    <w:rsid w:val="000E5C73"/>
    <w:rsid w:val="000E6D4F"/>
    <w:rsid w:val="00122D2E"/>
    <w:rsid w:val="00125B61"/>
    <w:rsid w:val="00131398"/>
    <w:rsid w:val="00162AFD"/>
    <w:rsid w:val="00162E10"/>
    <w:rsid w:val="00165A99"/>
    <w:rsid w:val="00176C5D"/>
    <w:rsid w:val="00195D23"/>
    <w:rsid w:val="001B072B"/>
    <w:rsid w:val="001B60F7"/>
    <w:rsid w:val="001D33CF"/>
    <w:rsid w:val="001E086E"/>
    <w:rsid w:val="002222DF"/>
    <w:rsid w:val="00250754"/>
    <w:rsid w:val="002716E5"/>
    <w:rsid w:val="002A6C0C"/>
    <w:rsid w:val="002C27CC"/>
    <w:rsid w:val="002C77BB"/>
    <w:rsid w:val="002E41E7"/>
    <w:rsid w:val="00304EB5"/>
    <w:rsid w:val="00401007"/>
    <w:rsid w:val="00404ABD"/>
    <w:rsid w:val="00424745"/>
    <w:rsid w:val="00427AC0"/>
    <w:rsid w:val="004657A2"/>
    <w:rsid w:val="004764C5"/>
    <w:rsid w:val="00492883"/>
    <w:rsid w:val="004B1A59"/>
    <w:rsid w:val="004B43FF"/>
    <w:rsid w:val="004C1630"/>
    <w:rsid w:val="004C3304"/>
    <w:rsid w:val="004F4880"/>
    <w:rsid w:val="00527538"/>
    <w:rsid w:val="00530699"/>
    <w:rsid w:val="00546E41"/>
    <w:rsid w:val="0056193E"/>
    <w:rsid w:val="00572999"/>
    <w:rsid w:val="00574CEF"/>
    <w:rsid w:val="00574FAD"/>
    <w:rsid w:val="00583ADB"/>
    <w:rsid w:val="00596586"/>
    <w:rsid w:val="005D78E1"/>
    <w:rsid w:val="005F32E3"/>
    <w:rsid w:val="005F62E2"/>
    <w:rsid w:val="00613847"/>
    <w:rsid w:val="006310C8"/>
    <w:rsid w:val="00687FDB"/>
    <w:rsid w:val="006A7E78"/>
    <w:rsid w:val="006B21E3"/>
    <w:rsid w:val="006D7428"/>
    <w:rsid w:val="006E68D7"/>
    <w:rsid w:val="00712BF3"/>
    <w:rsid w:val="00724389"/>
    <w:rsid w:val="00734D4A"/>
    <w:rsid w:val="007618AF"/>
    <w:rsid w:val="007850DE"/>
    <w:rsid w:val="007A02BB"/>
    <w:rsid w:val="007B4F5A"/>
    <w:rsid w:val="007B58F2"/>
    <w:rsid w:val="007C3315"/>
    <w:rsid w:val="007C4207"/>
    <w:rsid w:val="007E1142"/>
    <w:rsid w:val="007F3448"/>
    <w:rsid w:val="00806B49"/>
    <w:rsid w:val="00812DF2"/>
    <w:rsid w:val="00827652"/>
    <w:rsid w:val="008702D0"/>
    <w:rsid w:val="008A0FB2"/>
    <w:rsid w:val="008A240A"/>
    <w:rsid w:val="008A7E95"/>
    <w:rsid w:val="008E3329"/>
    <w:rsid w:val="008E46FE"/>
    <w:rsid w:val="008E4B3C"/>
    <w:rsid w:val="008E6165"/>
    <w:rsid w:val="00947B05"/>
    <w:rsid w:val="00963175"/>
    <w:rsid w:val="009804D2"/>
    <w:rsid w:val="00996B75"/>
    <w:rsid w:val="00996CE3"/>
    <w:rsid w:val="009C33A6"/>
    <w:rsid w:val="009F6354"/>
    <w:rsid w:val="009F6CD0"/>
    <w:rsid w:val="00A34BC7"/>
    <w:rsid w:val="00A53775"/>
    <w:rsid w:val="00A67312"/>
    <w:rsid w:val="00AA6B11"/>
    <w:rsid w:val="00AB0A37"/>
    <w:rsid w:val="00AB3A64"/>
    <w:rsid w:val="00B7222A"/>
    <w:rsid w:val="00BB6C5D"/>
    <w:rsid w:val="00C6779D"/>
    <w:rsid w:val="00C903F5"/>
    <w:rsid w:val="00C919F7"/>
    <w:rsid w:val="00CA3313"/>
    <w:rsid w:val="00D14954"/>
    <w:rsid w:val="00D20ED2"/>
    <w:rsid w:val="00D577B3"/>
    <w:rsid w:val="00D87B84"/>
    <w:rsid w:val="00DB434F"/>
    <w:rsid w:val="00DF03C2"/>
    <w:rsid w:val="00E10BA5"/>
    <w:rsid w:val="00E1360E"/>
    <w:rsid w:val="00E23E0E"/>
    <w:rsid w:val="00E24666"/>
    <w:rsid w:val="00E448EA"/>
    <w:rsid w:val="00E454A7"/>
    <w:rsid w:val="00EC79E6"/>
    <w:rsid w:val="00ED113F"/>
    <w:rsid w:val="00ED5F4A"/>
    <w:rsid w:val="00EF176B"/>
    <w:rsid w:val="00F132BD"/>
    <w:rsid w:val="00F6577C"/>
    <w:rsid w:val="00F73364"/>
    <w:rsid w:val="00F7529A"/>
    <w:rsid w:val="00F814ED"/>
    <w:rsid w:val="00F9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313"/>
    <w:pPr>
      <w:spacing w:after="0" w:line="240" w:lineRule="auto"/>
    </w:pPr>
  </w:style>
  <w:style w:type="paragraph" w:customStyle="1" w:styleId="Default">
    <w:name w:val="Default"/>
    <w:rsid w:val="005D78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847"/>
    <w:pPr>
      <w:ind w:left="720"/>
      <w:contextualSpacing/>
    </w:pPr>
  </w:style>
  <w:style w:type="paragraph" w:styleId="NormalWeb">
    <w:name w:val="Normal (Web)"/>
    <w:basedOn w:val="Normal"/>
    <w:uiPriority w:val="99"/>
    <w:semiHidden/>
    <w:unhideWhenUsed/>
    <w:rsid w:val="00D577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85877315">
      <w:bodyDiv w:val="1"/>
      <w:marLeft w:val="0"/>
      <w:marRight w:val="0"/>
      <w:marTop w:val="0"/>
      <w:marBottom w:val="0"/>
      <w:divBdr>
        <w:top w:val="none" w:sz="0" w:space="0" w:color="auto"/>
        <w:left w:val="none" w:sz="0" w:space="0" w:color="auto"/>
        <w:bottom w:val="none" w:sz="0" w:space="0" w:color="auto"/>
        <w:right w:val="none" w:sz="0" w:space="0" w:color="auto"/>
      </w:divBdr>
    </w:div>
    <w:div w:id="1200776680">
      <w:bodyDiv w:val="1"/>
      <w:marLeft w:val="0"/>
      <w:marRight w:val="0"/>
      <w:marTop w:val="0"/>
      <w:marBottom w:val="0"/>
      <w:divBdr>
        <w:top w:val="none" w:sz="0" w:space="0" w:color="auto"/>
        <w:left w:val="none" w:sz="0" w:space="0" w:color="auto"/>
        <w:bottom w:val="none" w:sz="0" w:space="0" w:color="auto"/>
        <w:right w:val="none" w:sz="0" w:space="0" w:color="auto"/>
      </w:divBdr>
    </w:div>
    <w:div w:id="14169024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sChild>
        <w:div w:id="1226183590">
          <w:marLeft w:val="0"/>
          <w:marRight w:val="0"/>
          <w:marTop w:val="0"/>
          <w:marBottom w:val="0"/>
          <w:divBdr>
            <w:top w:val="none" w:sz="0" w:space="0" w:color="auto"/>
            <w:left w:val="none" w:sz="0" w:space="0" w:color="auto"/>
            <w:bottom w:val="none" w:sz="0" w:space="0" w:color="auto"/>
            <w:right w:val="none" w:sz="0" w:space="0" w:color="auto"/>
          </w:divBdr>
          <w:divsChild>
            <w:div w:id="503323685">
              <w:marLeft w:val="0"/>
              <w:marRight w:val="0"/>
              <w:marTop w:val="0"/>
              <w:marBottom w:val="0"/>
              <w:divBdr>
                <w:top w:val="none" w:sz="0" w:space="0" w:color="auto"/>
                <w:left w:val="none" w:sz="0" w:space="0" w:color="auto"/>
                <w:bottom w:val="none" w:sz="0" w:space="0" w:color="auto"/>
                <w:right w:val="none" w:sz="0" w:space="0" w:color="auto"/>
              </w:divBdr>
              <w:divsChild>
                <w:div w:id="988511782">
                  <w:marLeft w:val="0"/>
                  <w:marRight w:val="0"/>
                  <w:marTop w:val="0"/>
                  <w:marBottom w:val="0"/>
                  <w:divBdr>
                    <w:top w:val="none" w:sz="0" w:space="0" w:color="auto"/>
                    <w:left w:val="none" w:sz="0" w:space="0" w:color="auto"/>
                    <w:bottom w:val="none" w:sz="0" w:space="0" w:color="auto"/>
                    <w:right w:val="none" w:sz="0" w:space="0" w:color="auto"/>
                  </w:divBdr>
                  <w:divsChild>
                    <w:div w:id="1662074759">
                      <w:marLeft w:val="0"/>
                      <w:marRight w:val="0"/>
                      <w:marTop w:val="0"/>
                      <w:marBottom w:val="0"/>
                      <w:divBdr>
                        <w:top w:val="none" w:sz="0" w:space="0" w:color="auto"/>
                        <w:left w:val="none" w:sz="0" w:space="0" w:color="auto"/>
                        <w:bottom w:val="none" w:sz="0" w:space="0" w:color="auto"/>
                        <w:right w:val="none" w:sz="0" w:space="0" w:color="auto"/>
                      </w:divBdr>
                      <w:divsChild>
                        <w:div w:id="400056366">
                          <w:marLeft w:val="0"/>
                          <w:marRight w:val="0"/>
                          <w:marTop w:val="0"/>
                          <w:marBottom w:val="0"/>
                          <w:divBdr>
                            <w:top w:val="none" w:sz="0" w:space="0" w:color="auto"/>
                            <w:left w:val="none" w:sz="0" w:space="0" w:color="auto"/>
                            <w:bottom w:val="none" w:sz="0" w:space="0" w:color="auto"/>
                            <w:right w:val="none" w:sz="0" w:space="0" w:color="auto"/>
                          </w:divBdr>
                          <w:divsChild>
                            <w:div w:id="1973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bloomer</dc:creator>
  <cp:lastModifiedBy>Dell</cp:lastModifiedBy>
  <cp:revision>6</cp:revision>
  <cp:lastPrinted>2019-11-14T17:07:00Z</cp:lastPrinted>
  <dcterms:created xsi:type="dcterms:W3CDTF">2020-03-03T16:06:00Z</dcterms:created>
  <dcterms:modified xsi:type="dcterms:W3CDTF">2020-03-03T22:59:00Z</dcterms:modified>
</cp:coreProperties>
</file>