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D539" w14:textId="77777777" w:rsidR="00681DF6" w:rsidRPr="00A40E6F" w:rsidRDefault="00681DF6" w:rsidP="003D572D">
      <w:pPr>
        <w:shd w:val="clear" w:color="auto" w:fill="E5B8B7" w:themeFill="accent2" w:themeFillTint="66"/>
        <w:spacing w:after="240" w:line="240" w:lineRule="auto"/>
        <w:rPr>
          <w:rFonts w:ascii="Trebuchet MS" w:hAnsi="Trebuchet MS"/>
          <w:sz w:val="28"/>
          <w:szCs w:val="24"/>
        </w:rPr>
      </w:pPr>
      <w:r w:rsidRPr="00A40E6F">
        <w:rPr>
          <w:rFonts w:ascii="Trebuchet MS" w:hAnsi="Trebuchet MS"/>
          <w:sz w:val="28"/>
          <w:szCs w:val="24"/>
        </w:rPr>
        <w:t>How did Rome begin?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322"/>
      </w:tblGrid>
      <w:tr w:rsidR="00A623F4" w14:paraId="6297BC12" w14:textId="77777777" w:rsidTr="00A623F4">
        <w:tc>
          <w:tcPr>
            <w:tcW w:w="5316" w:type="dxa"/>
            <w:vAlign w:val="center"/>
          </w:tcPr>
          <w:p w14:paraId="68139DE8" w14:textId="77777777" w:rsidR="00A623F4" w:rsidRDefault="00A623F4" w:rsidP="00A623F4">
            <w:pPr>
              <w:spacing w:after="0" w:line="360" w:lineRule="auto"/>
              <w:jc w:val="center"/>
              <w:rPr>
                <w:rFonts w:ascii="Trebuchet MS" w:hAnsi="Trebuchet MS"/>
                <w:sz w:val="24"/>
                <w:szCs w:val="24"/>
              </w:rPr>
            </w:pPr>
            <w:r w:rsidRPr="00A623F4">
              <w:rPr>
                <w:rFonts w:ascii="Trebuchet MS" w:hAnsi="Trebuchet MS"/>
                <w:noProof/>
                <w:sz w:val="24"/>
                <w:szCs w:val="24"/>
                <w:lang w:eastAsia="en-GB"/>
              </w:rPr>
              <w:drawing>
                <wp:inline distT="0" distB="0" distL="0" distR="0" wp14:anchorId="41816613" wp14:editId="1C35B654">
                  <wp:extent cx="3202745" cy="2197100"/>
                  <wp:effectExtent l="19050" t="19050" r="1714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screen">
                            <a:extLst>
                              <a:ext uri="{28A0092B-C50C-407E-A947-70E740481C1C}">
                                <a14:useLocalDpi xmlns:a14="http://schemas.microsoft.com/office/drawing/2010/main"/>
                              </a:ext>
                            </a:extLst>
                          </a:blip>
                          <a:stretch>
                            <a:fillRect/>
                          </a:stretch>
                        </pic:blipFill>
                        <pic:spPr>
                          <a:xfrm>
                            <a:off x="0" y="0"/>
                            <a:ext cx="3220766" cy="2209463"/>
                          </a:xfrm>
                          <a:prstGeom prst="rect">
                            <a:avLst/>
                          </a:prstGeom>
                          <a:ln>
                            <a:solidFill>
                              <a:schemeClr val="accent2"/>
                            </a:solidFill>
                          </a:ln>
                        </pic:spPr>
                      </pic:pic>
                    </a:graphicData>
                  </a:graphic>
                </wp:inline>
              </w:drawing>
            </w:r>
          </w:p>
        </w:tc>
        <w:tc>
          <w:tcPr>
            <w:tcW w:w="4538" w:type="dxa"/>
          </w:tcPr>
          <w:p w14:paraId="539DC1F2" w14:textId="77777777" w:rsidR="00A623F4" w:rsidRDefault="00A623F4" w:rsidP="00A623F4">
            <w:pPr>
              <w:spacing w:before="120" w:after="0" w:line="360" w:lineRule="auto"/>
              <w:rPr>
                <w:rFonts w:ascii="Trebuchet MS" w:hAnsi="Trebuchet MS"/>
                <w:sz w:val="24"/>
                <w:szCs w:val="24"/>
              </w:rPr>
            </w:pPr>
            <w:r w:rsidRPr="0097318F">
              <w:rPr>
                <w:rFonts w:ascii="Trebuchet MS" w:hAnsi="Trebuchet MS"/>
                <w:sz w:val="24"/>
                <w:szCs w:val="24"/>
              </w:rPr>
              <w:t>According to legend, Rome was founded by twin brothers, Romulus and Remus, who were the sons of the God Mars.</w:t>
            </w:r>
          </w:p>
          <w:p w14:paraId="662633A2" w14:textId="77777777" w:rsidR="00A623F4" w:rsidRDefault="00A623F4" w:rsidP="00A623F4">
            <w:pPr>
              <w:spacing w:before="120" w:after="0" w:line="360" w:lineRule="auto"/>
              <w:rPr>
                <w:rFonts w:ascii="Trebuchet MS" w:hAnsi="Trebuchet MS"/>
                <w:sz w:val="24"/>
                <w:szCs w:val="24"/>
              </w:rPr>
            </w:pPr>
            <w:r w:rsidRPr="0097318F">
              <w:rPr>
                <w:rFonts w:ascii="Trebuchet MS" w:hAnsi="Trebuchet MS"/>
                <w:sz w:val="24"/>
                <w:szCs w:val="24"/>
              </w:rPr>
              <w:t>As babies, the boys were left to drown in the River Tiber by order of their evil uncle, the King. Their cradle was carried downstream onto the river bank where they were looked after by a she-</w:t>
            </w:r>
          </w:p>
        </w:tc>
      </w:tr>
    </w:tbl>
    <w:p w14:paraId="7216DFCB" w14:textId="77777777" w:rsidR="00A623F4" w:rsidRPr="0097318F" w:rsidRDefault="00A623F4" w:rsidP="00A623F4">
      <w:pPr>
        <w:spacing w:after="0" w:line="360" w:lineRule="auto"/>
        <w:rPr>
          <w:rFonts w:ascii="Trebuchet MS" w:hAnsi="Trebuchet MS"/>
          <w:sz w:val="24"/>
          <w:szCs w:val="24"/>
        </w:rPr>
      </w:pPr>
      <w:r w:rsidRPr="0097318F">
        <w:rPr>
          <w:rFonts w:ascii="Trebuchet MS" w:hAnsi="Trebuchet MS"/>
          <w:sz w:val="24"/>
          <w:szCs w:val="24"/>
        </w:rPr>
        <w:t xml:space="preserve">wolf until they were discovered by a shepherd and his wife. They took the boys home and brought them up as their own sons. </w:t>
      </w:r>
    </w:p>
    <w:p w14:paraId="7294661B" w14:textId="77777777" w:rsidR="00A623F4" w:rsidRPr="0097318F" w:rsidRDefault="00A623F4" w:rsidP="00A623F4">
      <w:pPr>
        <w:spacing w:before="120" w:after="0" w:line="360" w:lineRule="auto"/>
        <w:rPr>
          <w:rFonts w:ascii="Trebuchet MS" w:hAnsi="Trebuchet MS"/>
          <w:sz w:val="24"/>
          <w:szCs w:val="24"/>
        </w:rPr>
      </w:pPr>
      <w:r w:rsidRPr="0097318F">
        <w:rPr>
          <w:rFonts w:ascii="Trebuchet MS" w:hAnsi="Trebuchet MS"/>
          <w:sz w:val="24"/>
          <w:szCs w:val="24"/>
        </w:rPr>
        <w:t xml:space="preserve">When the boys were older they took revenge on their uncle. They killed him and decided to start a new city. The twins argued and fought about where the new city should be and Remus was killed. Romulus then made himself King of the new city and called it Rome. </w:t>
      </w:r>
    </w:p>
    <w:p w14:paraId="421E0149" w14:textId="77777777" w:rsidR="00AA1708" w:rsidRPr="0097318F" w:rsidRDefault="00AA1708" w:rsidP="0097318F">
      <w:pPr>
        <w:spacing w:after="0" w:line="360" w:lineRule="auto"/>
        <w:rPr>
          <w:rFonts w:ascii="Trebuchet MS" w:hAnsi="Trebuchet MS"/>
          <w:sz w:val="24"/>
          <w:szCs w:val="24"/>
        </w:rPr>
      </w:pPr>
    </w:p>
    <w:p w14:paraId="14242184" w14:textId="77777777" w:rsidR="00AA1708" w:rsidRPr="0097318F" w:rsidRDefault="00AA1708" w:rsidP="003D572D">
      <w:pPr>
        <w:shd w:val="clear" w:color="auto" w:fill="F2DBDB" w:themeFill="accent2" w:themeFillTint="33"/>
        <w:spacing w:after="0" w:line="240" w:lineRule="auto"/>
        <w:rPr>
          <w:rFonts w:ascii="Trebuchet MS" w:hAnsi="Trebuchet MS"/>
          <w:b/>
          <w:sz w:val="24"/>
          <w:szCs w:val="24"/>
          <w:shd w:val="clear" w:color="auto" w:fill="DAEEF3" w:themeFill="accent5" w:themeFillTint="33"/>
        </w:rPr>
      </w:pPr>
      <w:r w:rsidRPr="0097318F">
        <w:rPr>
          <w:rFonts w:ascii="Trebuchet MS" w:hAnsi="Trebuchet MS"/>
          <w:b/>
          <w:sz w:val="24"/>
          <w:szCs w:val="24"/>
        </w:rPr>
        <w:t>Task</w:t>
      </w:r>
      <w:r w:rsidRPr="0097318F">
        <w:rPr>
          <w:rFonts w:ascii="Trebuchet MS" w:hAnsi="Trebuchet MS"/>
          <w:sz w:val="24"/>
          <w:szCs w:val="24"/>
        </w:rPr>
        <w:t>: heads and tails</w:t>
      </w:r>
      <w:r w:rsidR="00681DF6" w:rsidRPr="0097318F">
        <w:rPr>
          <w:rFonts w:ascii="Trebuchet MS" w:hAnsi="Trebuchet MS"/>
          <w:sz w:val="24"/>
          <w:szCs w:val="24"/>
        </w:rPr>
        <w:t xml:space="preserve"> (a)</w:t>
      </w:r>
    </w:p>
    <w:p w14:paraId="4926902E" w14:textId="77777777" w:rsidR="00AA1708" w:rsidRPr="0097318F" w:rsidRDefault="00AA1708" w:rsidP="0097318F">
      <w:pPr>
        <w:spacing w:after="0" w:line="360" w:lineRule="auto"/>
        <w:rPr>
          <w:rFonts w:ascii="Trebuchet MS" w:hAnsi="Trebuchet MS"/>
          <w:b/>
          <w:sz w:val="24"/>
          <w:szCs w:val="24"/>
        </w:rPr>
      </w:pPr>
    </w:p>
    <w:p w14:paraId="67761CA2" w14:textId="77777777" w:rsidR="00AA1708" w:rsidRPr="0097318F" w:rsidRDefault="00681DF6" w:rsidP="0097318F">
      <w:pPr>
        <w:spacing w:after="0" w:line="360" w:lineRule="auto"/>
        <w:rPr>
          <w:rFonts w:ascii="Trebuchet MS" w:hAnsi="Trebuchet MS"/>
          <w:sz w:val="24"/>
          <w:szCs w:val="24"/>
        </w:rPr>
      </w:pPr>
      <w:r w:rsidRPr="0097318F">
        <w:rPr>
          <w:rFonts w:ascii="Trebuchet MS" w:hAnsi="Trebuchet MS"/>
          <w:sz w:val="24"/>
          <w:szCs w:val="24"/>
        </w:rPr>
        <w:t>Copy</w:t>
      </w:r>
      <w:r w:rsidR="00AA1708" w:rsidRPr="0097318F">
        <w:rPr>
          <w:rFonts w:ascii="Trebuchet MS" w:hAnsi="Trebuchet MS"/>
          <w:sz w:val="24"/>
          <w:szCs w:val="24"/>
        </w:rPr>
        <w:t xml:space="preserve"> the sentence starters</w:t>
      </w:r>
      <w:r w:rsidRPr="0097318F">
        <w:rPr>
          <w:rFonts w:ascii="Trebuchet MS" w:hAnsi="Trebuchet MS"/>
          <w:sz w:val="24"/>
          <w:szCs w:val="24"/>
        </w:rPr>
        <w:t xml:space="preserve"> and match</w:t>
      </w:r>
      <w:r w:rsidR="00AA1708" w:rsidRPr="0097318F">
        <w:rPr>
          <w:rFonts w:ascii="Trebuchet MS" w:hAnsi="Trebuchet MS"/>
          <w:sz w:val="24"/>
          <w:szCs w:val="24"/>
        </w:rPr>
        <w:t xml:space="preserve"> to the correct endings.</w:t>
      </w:r>
    </w:p>
    <w:p w14:paraId="39357095" w14:textId="77777777" w:rsidR="00AA1708" w:rsidRPr="0097318F" w:rsidRDefault="00AA1708" w:rsidP="0097318F">
      <w:pPr>
        <w:shd w:val="clear" w:color="auto" w:fill="FFFFFF" w:themeFill="background1"/>
        <w:spacing w:after="0" w:line="360" w:lineRule="auto"/>
        <w:rPr>
          <w:rFonts w:ascii="Trebuchet MS" w:hAnsi="Trebuchet MS"/>
          <w:b/>
          <w:sz w:val="24"/>
          <w:szCs w:val="24"/>
        </w:rPr>
      </w:pPr>
    </w:p>
    <w:tbl>
      <w:tblPr>
        <w:tblStyle w:val="TableGrid"/>
        <w:tblW w:w="4900" w:type="pct"/>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871"/>
        <w:gridCol w:w="230"/>
        <w:gridCol w:w="4334"/>
      </w:tblGrid>
      <w:tr w:rsidR="00AA1708" w:rsidRPr="0097318F" w14:paraId="641CECB5" w14:textId="77777777" w:rsidTr="00A623F4">
        <w:trPr>
          <w:trHeight w:val="3055"/>
        </w:trPr>
        <w:tc>
          <w:tcPr>
            <w:tcW w:w="2581" w:type="pct"/>
            <w:vAlign w:val="center"/>
          </w:tcPr>
          <w:p w14:paraId="522CD606" w14:textId="77777777" w:rsidR="00034FEB" w:rsidRPr="00A623F4" w:rsidRDefault="00034FEB" w:rsidP="00A623F4">
            <w:pPr>
              <w:shd w:val="clear" w:color="auto" w:fill="E5B8B7" w:themeFill="accent2" w:themeFillTint="66"/>
              <w:spacing w:before="120" w:after="0" w:line="360" w:lineRule="auto"/>
              <w:jc w:val="center"/>
              <w:rPr>
                <w:rFonts w:ascii="Trebuchet MS" w:hAnsi="Trebuchet MS"/>
                <w:b/>
                <w:sz w:val="24"/>
                <w:szCs w:val="24"/>
              </w:rPr>
            </w:pPr>
            <w:r w:rsidRPr="00A623F4">
              <w:rPr>
                <w:rFonts w:ascii="Trebuchet MS" w:hAnsi="Trebuchet MS"/>
                <w:b/>
                <w:sz w:val="24"/>
                <w:szCs w:val="24"/>
              </w:rPr>
              <w:t>Starters</w:t>
            </w:r>
          </w:p>
          <w:p w14:paraId="1D1B927A"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Romulus and Remus were …</w:t>
            </w:r>
          </w:p>
          <w:p w14:paraId="45CF142F"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The order to drown them was given by their …</w:t>
            </w:r>
          </w:p>
          <w:p w14:paraId="34461BF4"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 xml:space="preserve">Their cradle was thrown into …  </w:t>
            </w:r>
          </w:p>
          <w:p w14:paraId="00AB210F"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The twins were found …</w:t>
            </w:r>
          </w:p>
          <w:p w14:paraId="401FDF84"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 xml:space="preserve">While building the city … </w:t>
            </w:r>
          </w:p>
          <w:p w14:paraId="21CEA518" w14:textId="77777777" w:rsidR="00AA1708" w:rsidRPr="0097318F" w:rsidRDefault="00AA1708" w:rsidP="00A623F4">
            <w:pPr>
              <w:spacing w:before="120" w:after="0" w:line="360" w:lineRule="auto"/>
              <w:rPr>
                <w:rFonts w:ascii="Trebuchet MS" w:hAnsi="Trebuchet MS"/>
                <w:sz w:val="24"/>
                <w:szCs w:val="24"/>
              </w:rPr>
            </w:pPr>
            <w:r w:rsidRPr="0097318F">
              <w:rPr>
                <w:rFonts w:ascii="Trebuchet MS" w:hAnsi="Trebuchet MS"/>
                <w:sz w:val="24"/>
                <w:szCs w:val="24"/>
              </w:rPr>
              <w:t>Rome was …</w:t>
            </w:r>
          </w:p>
        </w:tc>
        <w:tc>
          <w:tcPr>
            <w:tcW w:w="122" w:type="pct"/>
            <w:tcBorders>
              <w:top w:val="nil"/>
              <w:bottom w:val="nil"/>
            </w:tcBorders>
            <w:vAlign w:val="center"/>
          </w:tcPr>
          <w:p w14:paraId="0FA05C5E" w14:textId="77777777" w:rsidR="00AA1708" w:rsidRPr="0097318F" w:rsidRDefault="00AA1708" w:rsidP="00A623F4">
            <w:pPr>
              <w:spacing w:before="120" w:after="0" w:line="360" w:lineRule="auto"/>
              <w:rPr>
                <w:rFonts w:ascii="Trebuchet MS" w:hAnsi="Trebuchet MS"/>
                <w:sz w:val="24"/>
                <w:szCs w:val="24"/>
              </w:rPr>
            </w:pPr>
          </w:p>
        </w:tc>
        <w:tc>
          <w:tcPr>
            <w:tcW w:w="2298" w:type="pct"/>
            <w:vAlign w:val="center"/>
          </w:tcPr>
          <w:p w14:paraId="1604430A" w14:textId="77777777" w:rsidR="00034FEB" w:rsidRPr="00A623F4" w:rsidRDefault="00034FEB" w:rsidP="00A623F4">
            <w:pPr>
              <w:shd w:val="clear" w:color="auto" w:fill="E5B8B7" w:themeFill="accent2" w:themeFillTint="66"/>
              <w:spacing w:before="120" w:after="0" w:line="360" w:lineRule="auto"/>
              <w:jc w:val="center"/>
              <w:rPr>
                <w:rFonts w:ascii="Trebuchet MS" w:hAnsi="Trebuchet MS"/>
                <w:b/>
                <w:sz w:val="24"/>
                <w:szCs w:val="24"/>
              </w:rPr>
            </w:pPr>
            <w:r w:rsidRPr="00A623F4">
              <w:rPr>
                <w:rFonts w:ascii="Trebuchet MS" w:hAnsi="Trebuchet MS"/>
                <w:b/>
                <w:sz w:val="24"/>
                <w:szCs w:val="24"/>
              </w:rPr>
              <w:t>Endings</w:t>
            </w:r>
          </w:p>
          <w:p w14:paraId="3C8C95A6"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xml:space="preserve">… named after Romulus, the new King. </w:t>
            </w:r>
          </w:p>
          <w:p w14:paraId="7855D1ED"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xml:space="preserve">… the twins argued and Remus was killed. </w:t>
            </w:r>
          </w:p>
          <w:p w14:paraId="0F635C06"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xml:space="preserve">… evil uncle who was King. </w:t>
            </w:r>
          </w:p>
          <w:p w14:paraId="71CE0D72"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by a she-wolf.</w:t>
            </w:r>
          </w:p>
          <w:p w14:paraId="08E6C242"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xml:space="preserve">… twin brothers. </w:t>
            </w:r>
          </w:p>
          <w:p w14:paraId="17B70A90" w14:textId="77777777" w:rsidR="00AA1708" w:rsidRPr="0097318F" w:rsidRDefault="00AA1708" w:rsidP="00A623F4">
            <w:pPr>
              <w:spacing w:before="120" w:after="0" w:line="360" w:lineRule="auto"/>
              <w:jc w:val="right"/>
              <w:rPr>
                <w:rFonts w:ascii="Trebuchet MS" w:hAnsi="Trebuchet MS"/>
                <w:sz w:val="24"/>
                <w:szCs w:val="24"/>
              </w:rPr>
            </w:pPr>
            <w:r w:rsidRPr="0097318F">
              <w:rPr>
                <w:rFonts w:ascii="Trebuchet MS" w:hAnsi="Trebuchet MS"/>
                <w:sz w:val="24"/>
                <w:szCs w:val="24"/>
              </w:rPr>
              <w:t>… the River Tiber.</w:t>
            </w:r>
          </w:p>
        </w:tc>
      </w:tr>
    </w:tbl>
    <w:p w14:paraId="44B1D703" w14:textId="77777777" w:rsidR="00034FEB" w:rsidRPr="0097318F" w:rsidRDefault="00034FEB" w:rsidP="0097318F">
      <w:pPr>
        <w:spacing w:after="0" w:line="360" w:lineRule="auto"/>
        <w:rPr>
          <w:rFonts w:ascii="Trebuchet MS" w:hAnsi="Trebuchet MS"/>
          <w:sz w:val="24"/>
          <w:szCs w:val="24"/>
        </w:rPr>
      </w:pPr>
    </w:p>
    <w:p w14:paraId="75926035" w14:textId="77777777" w:rsidR="0097318F" w:rsidRPr="0097318F" w:rsidRDefault="0097318F" w:rsidP="0097318F">
      <w:pPr>
        <w:shd w:val="clear" w:color="auto" w:fill="F2DBDB" w:themeFill="accent2" w:themeFillTint="33"/>
        <w:spacing w:after="0" w:line="360" w:lineRule="auto"/>
        <w:rPr>
          <w:rFonts w:ascii="Trebuchet MS" w:hAnsi="Trebuchet MS"/>
          <w:b/>
          <w:sz w:val="24"/>
          <w:szCs w:val="24"/>
        </w:rPr>
        <w:sectPr w:rsidR="0097318F" w:rsidRPr="0097318F" w:rsidSect="00A623F4">
          <w:headerReference w:type="default" r:id="rId8"/>
          <w:footerReference w:type="default" r:id="rId9"/>
          <w:pgSz w:w="11906" w:h="16838"/>
          <w:pgMar w:top="709" w:right="1134" w:bottom="709" w:left="1134" w:header="708" w:footer="708" w:gutter="0"/>
          <w:cols w:space="708"/>
          <w:docGrid w:linePitch="381"/>
        </w:sectPr>
      </w:pPr>
    </w:p>
    <w:p w14:paraId="0B81D475" w14:textId="77777777" w:rsidR="00681DF6" w:rsidRPr="0097318F" w:rsidRDefault="00681DF6" w:rsidP="003D572D">
      <w:pPr>
        <w:shd w:val="clear" w:color="auto" w:fill="F2DBDB" w:themeFill="accent2" w:themeFillTint="33"/>
        <w:spacing w:after="0" w:line="240" w:lineRule="auto"/>
        <w:rPr>
          <w:rFonts w:ascii="Trebuchet MS" w:hAnsi="Trebuchet MS"/>
          <w:b/>
          <w:sz w:val="24"/>
          <w:szCs w:val="24"/>
          <w:shd w:val="clear" w:color="auto" w:fill="DAEEF3" w:themeFill="accent5" w:themeFillTint="33"/>
        </w:rPr>
      </w:pPr>
      <w:r w:rsidRPr="0097318F">
        <w:rPr>
          <w:rFonts w:ascii="Trebuchet MS" w:hAnsi="Trebuchet MS"/>
          <w:b/>
          <w:sz w:val="24"/>
          <w:szCs w:val="24"/>
        </w:rPr>
        <w:lastRenderedPageBreak/>
        <w:t>Task</w:t>
      </w:r>
      <w:r w:rsidRPr="0097318F">
        <w:rPr>
          <w:rFonts w:ascii="Trebuchet MS" w:hAnsi="Trebuchet MS"/>
          <w:sz w:val="24"/>
          <w:szCs w:val="24"/>
        </w:rPr>
        <w:t>: heads and tails</w:t>
      </w:r>
      <w:r w:rsidR="00034FEB" w:rsidRPr="0097318F">
        <w:rPr>
          <w:rFonts w:ascii="Trebuchet MS" w:hAnsi="Trebuchet MS"/>
          <w:sz w:val="24"/>
          <w:szCs w:val="24"/>
        </w:rPr>
        <w:t xml:space="preserve"> (b</w:t>
      </w:r>
      <w:r w:rsidRPr="0097318F">
        <w:rPr>
          <w:rFonts w:ascii="Trebuchet MS" w:hAnsi="Trebuchet MS"/>
          <w:sz w:val="24"/>
          <w:szCs w:val="24"/>
        </w:rPr>
        <w:t>)</w:t>
      </w:r>
    </w:p>
    <w:p w14:paraId="0EC04215" w14:textId="77777777" w:rsidR="00681DF6" w:rsidRPr="0097318F" w:rsidRDefault="00681DF6" w:rsidP="0097318F">
      <w:pPr>
        <w:spacing w:after="0" w:line="360" w:lineRule="auto"/>
        <w:rPr>
          <w:rFonts w:ascii="Trebuchet MS" w:hAnsi="Trebuchet MS"/>
          <w:b/>
          <w:sz w:val="24"/>
          <w:szCs w:val="24"/>
        </w:rPr>
      </w:pPr>
    </w:p>
    <w:p w14:paraId="00B3CE3D" w14:textId="77777777" w:rsidR="00681DF6" w:rsidRPr="0097318F" w:rsidRDefault="00681DF6" w:rsidP="0097318F">
      <w:pPr>
        <w:spacing w:after="0" w:line="360" w:lineRule="auto"/>
        <w:rPr>
          <w:rFonts w:ascii="Trebuchet MS" w:hAnsi="Trebuchet MS"/>
          <w:sz w:val="24"/>
          <w:szCs w:val="24"/>
        </w:rPr>
      </w:pPr>
      <w:r w:rsidRPr="0097318F">
        <w:rPr>
          <w:rFonts w:ascii="Trebuchet MS" w:hAnsi="Trebuchet MS"/>
          <w:sz w:val="24"/>
          <w:szCs w:val="24"/>
        </w:rPr>
        <w:t xml:space="preserve">Cut out and </w:t>
      </w:r>
      <w:r w:rsidR="00034FEB" w:rsidRPr="0097318F">
        <w:rPr>
          <w:rFonts w:ascii="Trebuchet MS" w:hAnsi="Trebuchet MS"/>
          <w:sz w:val="24"/>
          <w:szCs w:val="24"/>
        </w:rPr>
        <w:t xml:space="preserve">the sentence starters and </w:t>
      </w:r>
      <w:r w:rsidRPr="0097318F">
        <w:rPr>
          <w:rFonts w:ascii="Trebuchet MS" w:hAnsi="Trebuchet MS"/>
          <w:sz w:val="24"/>
          <w:szCs w:val="24"/>
        </w:rPr>
        <w:t>endings</w:t>
      </w:r>
      <w:r w:rsidR="00034FEB" w:rsidRPr="0097318F">
        <w:rPr>
          <w:rFonts w:ascii="Trebuchet MS" w:hAnsi="Trebuchet MS"/>
          <w:sz w:val="24"/>
          <w:szCs w:val="24"/>
        </w:rPr>
        <w:t xml:space="preserve"> neatly</w:t>
      </w:r>
      <w:r w:rsidRPr="0097318F">
        <w:rPr>
          <w:rFonts w:ascii="Trebuchet MS" w:hAnsi="Trebuchet MS"/>
          <w:sz w:val="24"/>
          <w:szCs w:val="24"/>
        </w:rPr>
        <w:t>.</w:t>
      </w:r>
      <w:r w:rsidR="00034FEB" w:rsidRPr="0097318F">
        <w:rPr>
          <w:rFonts w:ascii="Trebuchet MS" w:hAnsi="Trebuchet MS"/>
          <w:sz w:val="24"/>
          <w:szCs w:val="24"/>
        </w:rPr>
        <w:t xml:space="preserve"> Match up and stick the correct </w:t>
      </w:r>
      <w:r w:rsidR="00192B72">
        <w:rPr>
          <w:rFonts w:ascii="Trebuchet MS" w:hAnsi="Trebuchet MS"/>
          <w:sz w:val="24"/>
          <w:szCs w:val="24"/>
        </w:rPr>
        <w:t xml:space="preserve">sentence </w:t>
      </w:r>
      <w:r w:rsidR="00034FEB" w:rsidRPr="0097318F">
        <w:rPr>
          <w:rFonts w:ascii="Trebuchet MS" w:hAnsi="Trebuchet MS"/>
          <w:sz w:val="24"/>
          <w:szCs w:val="24"/>
        </w:rPr>
        <w:t xml:space="preserve">starter and ending. </w:t>
      </w:r>
    </w:p>
    <w:p w14:paraId="0CFBACE4" w14:textId="77777777" w:rsidR="00681DF6" w:rsidRPr="0097318F" w:rsidRDefault="00681DF6" w:rsidP="0097318F">
      <w:pPr>
        <w:shd w:val="clear" w:color="auto" w:fill="FFFFFF" w:themeFill="background1"/>
        <w:spacing w:after="0" w:line="360" w:lineRule="auto"/>
        <w:rPr>
          <w:rFonts w:ascii="Trebuchet MS" w:hAnsi="Trebuchet MS"/>
          <w:b/>
          <w:sz w:val="24"/>
          <w:szCs w:val="24"/>
        </w:rPr>
      </w:pPr>
    </w:p>
    <w:tbl>
      <w:tblPr>
        <w:tblStyle w:val="TableGrid"/>
        <w:tblW w:w="4891" w:type="pct"/>
        <w:tblInd w:w="108" w:type="dxa"/>
        <w:tblBorders>
          <w:top w:val="dashed" w:sz="18" w:space="0" w:color="C0504D" w:themeColor="accent2"/>
          <w:left w:val="dashed" w:sz="18" w:space="0" w:color="C0504D" w:themeColor="accent2"/>
          <w:bottom w:val="dashed" w:sz="18" w:space="0" w:color="C0504D" w:themeColor="accent2"/>
          <w:right w:val="dashed" w:sz="18" w:space="0" w:color="C0504D" w:themeColor="accent2"/>
          <w:insideH w:val="dashed" w:sz="18" w:space="0" w:color="C0504D" w:themeColor="accent2"/>
          <w:insideV w:val="dashed" w:sz="18" w:space="0" w:color="C0504D" w:themeColor="accent2"/>
        </w:tblBorders>
        <w:tblLook w:val="04A0" w:firstRow="1" w:lastRow="0" w:firstColumn="1" w:lastColumn="0" w:noHBand="0" w:noVBand="1"/>
      </w:tblPr>
      <w:tblGrid>
        <w:gridCol w:w="7103"/>
        <w:gridCol w:w="7104"/>
      </w:tblGrid>
      <w:tr w:rsidR="0097318F" w:rsidRPr="0097318F" w14:paraId="58D611E7" w14:textId="77777777" w:rsidTr="009B0924">
        <w:trPr>
          <w:trHeight w:val="680"/>
        </w:trPr>
        <w:tc>
          <w:tcPr>
            <w:tcW w:w="2500" w:type="pct"/>
            <w:vAlign w:val="center"/>
          </w:tcPr>
          <w:p w14:paraId="2E24592F" w14:textId="77777777" w:rsidR="0097318F" w:rsidRPr="009B0924" w:rsidRDefault="0097318F" w:rsidP="009B0924">
            <w:pPr>
              <w:shd w:val="clear" w:color="auto" w:fill="E5B8B7" w:themeFill="accent2" w:themeFillTint="66"/>
              <w:spacing w:before="120" w:after="120" w:line="240" w:lineRule="auto"/>
              <w:jc w:val="center"/>
              <w:rPr>
                <w:rFonts w:ascii="Trebuchet MS" w:hAnsi="Trebuchet MS"/>
                <w:sz w:val="32"/>
                <w:szCs w:val="24"/>
              </w:rPr>
            </w:pPr>
            <w:r w:rsidRPr="0097318F">
              <w:rPr>
                <w:rFonts w:ascii="Trebuchet MS" w:hAnsi="Trebuchet MS"/>
                <w:sz w:val="32"/>
                <w:szCs w:val="24"/>
              </w:rPr>
              <w:t>Starters</w:t>
            </w:r>
          </w:p>
        </w:tc>
        <w:tc>
          <w:tcPr>
            <w:tcW w:w="2500" w:type="pct"/>
            <w:vAlign w:val="center"/>
          </w:tcPr>
          <w:p w14:paraId="437E2173" w14:textId="77777777" w:rsidR="0097318F" w:rsidRPr="009B0924" w:rsidRDefault="0097318F" w:rsidP="009B0924">
            <w:pPr>
              <w:shd w:val="clear" w:color="auto" w:fill="E5B8B7" w:themeFill="accent2" w:themeFillTint="66"/>
              <w:spacing w:before="120" w:after="120" w:line="240" w:lineRule="auto"/>
              <w:jc w:val="center"/>
              <w:rPr>
                <w:rFonts w:ascii="Trebuchet MS" w:hAnsi="Trebuchet MS"/>
                <w:sz w:val="32"/>
                <w:szCs w:val="24"/>
              </w:rPr>
            </w:pPr>
            <w:r w:rsidRPr="0097318F">
              <w:rPr>
                <w:rFonts w:ascii="Trebuchet MS" w:hAnsi="Trebuchet MS"/>
                <w:sz w:val="32"/>
                <w:szCs w:val="24"/>
              </w:rPr>
              <w:t>Endings</w:t>
            </w:r>
          </w:p>
        </w:tc>
      </w:tr>
      <w:tr w:rsidR="009B0924" w:rsidRPr="0097318F" w14:paraId="7AA8D9D0" w14:textId="77777777" w:rsidTr="009B0924">
        <w:trPr>
          <w:trHeight w:val="850"/>
        </w:trPr>
        <w:tc>
          <w:tcPr>
            <w:tcW w:w="2500" w:type="pct"/>
            <w:shd w:val="clear" w:color="auto" w:fill="auto"/>
            <w:vAlign w:val="center"/>
          </w:tcPr>
          <w:p w14:paraId="2779BA43"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Romulus and Remus were</w:t>
            </w:r>
          </w:p>
        </w:tc>
        <w:tc>
          <w:tcPr>
            <w:tcW w:w="2500" w:type="pct"/>
            <w:shd w:val="clear" w:color="auto" w:fill="auto"/>
            <w:vAlign w:val="center"/>
          </w:tcPr>
          <w:p w14:paraId="03EB7309"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named after Romulus, the new King.</w:t>
            </w:r>
          </w:p>
        </w:tc>
      </w:tr>
      <w:tr w:rsidR="009B0924" w:rsidRPr="0097318F" w14:paraId="267BD6A1" w14:textId="77777777" w:rsidTr="009B0924">
        <w:trPr>
          <w:trHeight w:val="850"/>
        </w:trPr>
        <w:tc>
          <w:tcPr>
            <w:tcW w:w="2500" w:type="pct"/>
            <w:shd w:val="clear" w:color="auto" w:fill="auto"/>
            <w:vAlign w:val="center"/>
          </w:tcPr>
          <w:p w14:paraId="3AB8ED95"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The order to drown them was given by their</w:t>
            </w:r>
          </w:p>
        </w:tc>
        <w:tc>
          <w:tcPr>
            <w:tcW w:w="2500" w:type="pct"/>
            <w:shd w:val="clear" w:color="auto" w:fill="auto"/>
            <w:vAlign w:val="center"/>
          </w:tcPr>
          <w:p w14:paraId="637F520E"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the twins argued and Remus was killed.</w:t>
            </w:r>
          </w:p>
        </w:tc>
      </w:tr>
      <w:tr w:rsidR="009B0924" w:rsidRPr="0097318F" w14:paraId="00C789C8" w14:textId="77777777" w:rsidTr="009B0924">
        <w:trPr>
          <w:trHeight w:val="850"/>
        </w:trPr>
        <w:tc>
          <w:tcPr>
            <w:tcW w:w="2500" w:type="pct"/>
            <w:shd w:val="clear" w:color="auto" w:fill="auto"/>
            <w:vAlign w:val="center"/>
          </w:tcPr>
          <w:p w14:paraId="77E59568"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Their cradle was thrown into</w:t>
            </w:r>
          </w:p>
        </w:tc>
        <w:tc>
          <w:tcPr>
            <w:tcW w:w="2500" w:type="pct"/>
            <w:shd w:val="clear" w:color="auto" w:fill="auto"/>
            <w:vAlign w:val="center"/>
          </w:tcPr>
          <w:p w14:paraId="3DA1BC74"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evil uncle who was King.</w:t>
            </w:r>
          </w:p>
        </w:tc>
      </w:tr>
      <w:tr w:rsidR="009B0924" w:rsidRPr="0097318F" w14:paraId="63578BDE" w14:textId="77777777" w:rsidTr="009B0924">
        <w:trPr>
          <w:trHeight w:val="850"/>
        </w:trPr>
        <w:tc>
          <w:tcPr>
            <w:tcW w:w="2500" w:type="pct"/>
            <w:shd w:val="clear" w:color="auto" w:fill="auto"/>
            <w:vAlign w:val="center"/>
          </w:tcPr>
          <w:p w14:paraId="01FD76C1"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The twins were found</w:t>
            </w:r>
          </w:p>
        </w:tc>
        <w:tc>
          <w:tcPr>
            <w:tcW w:w="2500" w:type="pct"/>
            <w:shd w:val="clear" w:color="auto" w:fill="auto"/>
            <w:vAlign w:val="center"/>
          </w:tcPr>
          <w:p w14:paraId="73C18D53"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by a she-wolf.</w:t>
            </w:r>
          </w:p>
        </w:tc>
      </w:tr>
      <w:tr w:rsidR="009B0924" w:rsidRPr="0097318F" w14:paraId="325EFCFE" w14:textId="77777777" w:rsidTr="009B0924">
        <w:trPr>
          <w:trHeight w:val="850"/>
        </w:trPr>
        <w:tc>
          <w:tcPr>
            <w:tcW w:w="2500" w:type="pct"/>
            <w:shd w:val="clear" w:color="auto" w:fill="auto"/>
            <w:vAlign w:val="center"/>
          </w:tcPr>
          <w:p w14:paraId="309DA5BB"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While building the city</w:t>
            </w:r>
          </w:p>
        </w:tc>
        <w:tc>
          <w:tcPr>
            <w:tcW w:w="2500" w:type="pct"/>
            <w:shd w:val="clear" w:color="auto" w:fill="auto"/>
            <w:vAlign w:val="center"/>
          </w:tcPr>
          <w:p w14:paraId="2AEBC7DC"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twin brothers.</w:t>
            </w:r>
          </w:p>
        </w:tc>
      </w:tr>
      <w:tr w:rsidR="009B0924" w:rsidRPr="0097318F" w14:paraId="02D54D71" w14:textId="77777777" w:rsidTr="009B0924">
        <w:trPr>
          <w:trHeight w:val="850"/>
        </w:trPr>
        <w:tc>
          <w:tcPr>
            <w:tcW w:w="2500" w:type="pct"/>
            <w:shd w:val="clear" w:color="auto" w:fill="auto"/>
            <w:vAlign w:val="center"/>
          </w:tcPr>
          <w:p w14:paraId="011C6D5A" w14:textId="77777777" w:rsidR="009B0924" w:rsidRPr="009B0924" w:rsidRDefault="009B0924" w:rsidP="009B0924">
            <w:pPr>
              <w:spacing w:before="120" w:after="120"/>
              <w:ind w:right="283"/>
              <w:jc w:val="right"/>
              <w:rPr>
                <w:rFonts w:ascii="Trebuchet MS" w:hAnsi="Trebuchet MS"/>
                <w:sz w:val="28"/>
              </w:rPr>
            </w:pPr>
            <w:r w:rsidRPr="009B0924">
              <w:rPr>
                <w:rFonts w:ascii="Trebuchet MS" w:hAnsi="Trebuchet MS"/>
                <w:sz w:val="28"/>
              </w:rPr>
              <w:t>Rome was</w:t>
            </w:r>
          </w:p>
        </w:tc>
        <w:tc>
          <w:tcPr>
            <w:tcW w:w="2500" w:type="pct"/>
            <w:shd w:val="clear" w:color="auto" w:fill="auto"/>
            <w:vAlign w:val="center"/>
          </w:tcPr>
          <w:p w14:paraId="3A9BB757" w14:textId="77777777" w:rsidR="009B0924" w:rsidRPr="009B0924" w:rsidRDefault="009B0924" w:rsidP="009B0924">
            <w:pPr>
              <w:spacing w:before="120" w:after="120"/>
              <w:ind w:left="283"/>
              <w:rPr>
                <w:rFonts w:ascii="Trebuchet MS" w:hAnsi="Trebuchet MS"/>
                <w:sz w:val="28"/>
              </w:rPr>
            </w:pPr>
            <w:r w:rsidRPr="009B0924">
              <w:rPr>
                <w:rFonts w:ascii="Trebuchet MS" w:hAnsi="Trebuchet MS"/>
                <w:sz w:val="28"/>
              </w:rPr>
              <w:t>the River Tiber.</w:t>
            </w:r>
          </w:p>
        </w:tc>
      </w:tr>
    </w:tbl>
    <w:p w14:paraId="4C0895E8" w14:textId="77777777" w:rsidR="00446119" w:rsidRPr="0097318F" w:rsidRDefault="009B0924" w:rsidP="009B0924">
      <w:pPr>
        <w:spacing w:before="120" w:after="120" w:line="360" w:lineRule="auto"/>
        <w:jc w:val="right"/>
        <w:rPr>
          <w:rFonts w:ascii="Trebuchet MS" w:hAnsi="Trebuchet MS"/>
          <w:sz w:val="24"/>
          <w:szCs w:val="24"/>
        </w:rPr>
      </w:pPr>
      <w:r>
        <w:rPr>
          <w:rFonts w:ascii="Trebuchet MS" w:hAnsi="Trebuchet MS"/>
          <w:noProof/>
          <w:sz w:val="24"/>
          <w:szCs w:val="24"/>
          <w:lang w:eastAsia="en-GB"/>
        </w:rPr>
        <w:drawing>
          <wp:inline distT="0" distB="0" distL="0" distR="0" wp14:anchorId="53A08822" wp14:editId="50937577">
            <wp:extent cx="618599" cy="66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png"/>
                    <pic:cNvPicPr/>
                  </pic:nvPicPr>
                  <pic:blipFill>
                    <a:blip r:embed="rId10">
                      <a:extLst>
                        <a:ext uri="{28A0092B-C50C-407E-A947-70E740481C1C}">
                          <a14:useLocalDpi xmlns:a14="http://schemas.microsoft.com/office/drawing/2010/main" val="0"/>
                        </a:ext>
                      </a:extLst>
                    </a:blip>
                    <a:stretch>
                      <a:fillRect/>
                    </a:stretch>
                  </pic:blipFill>
                  <pic:spPr>
                    <a:xfrm>
                      <a:off x="0" y="0"/>
                      <a:ext cx="619861" cy="665589"/>
                    </a:xfrm>
                    <a:prstGeom prst="rect">
                      <a:avLst/>
                    </a:prstGeom>
                  </pic:spPr>
                </pic:pic>
              </a:graphicData>
            </a:graphic>
          </wp:inline>
        </w:drawing>
      </w:r>
    </w:p>
    <w:p w14:paraId="006BC56C" w14:textId="77777777" w:rsidR="00F4680D" w:rsidRPr="00A623F4" w:rsidRDefault="00A623F4" w:rsidP="009B0924">
      <w:pPr>
        <w:spacing w:after="0" w:line="360" w:lineRule="auto"/>
        <w:rPr>
          <w:rFonts w:ascii="Trebuchet MS" w:hAnsi="Trebuchet MS" w:cs="Arial"/>
          <w:color w:val="808080" w:themeColor="background1" w:themeShade="80"/>
          <w:sz w:val="16"/>
          <w:szCs w:val="16"/>
          <w:u w:val="single"/>
          <w:shd w:val="clear" w:color="auto" w:fill="FFFFFF"/>
        </w:rPr>
      </w:pPr>
      <w:r w:rsidRPr="00A623F4">
        <w:rPr>
          <w:rFonts w:ascii="Trebuchet MS" w:hAnsi="Trebuchet MS" w:cs="Arial"/>
          <w:color w:val="808080" w:themeColor="background1" w:themeShade="80"/>
          <w:sz w:val="16"/>
          <w:szCs w:val="16"/>
        </w:rPr>
        <w:t>©</w:t>
      </w:r>
      <w:r w:rsidRPr="00A623F4">
        <w:rPr>
          <w:sz w:val="16"/>
          <w:szCs w:val="16"/>
        </w:rPr>
        <w:t xml:space="preserve"> </w:t>
      </w:r>
      <w:r w:rsidRPr="00A623F4">
        <w:rPr>
          <w:rFonts w:ascii="Trebuchet MS" w:hAnsi="Trebuchet MS" w:cs="Arial"/>
          <w:color w:val="808080" w:themeColor="background1" w:themeShade="80"/>
          <w:sz w:val="16"/>
          <w:szCs w:val="16"/>
        </w:rPr>
        <w:t>Di Rabax63 - Opera propria, CC BY-SA 4.0, https://commons.wikimedia.org/w/index.php?curid=69187000</w:t>
      </w:r>
    </w:p>
    <w:sectPr w:rsidR="00F4680D" w:rsidRPr="00A623F4" w:rsidSect="0097318F">
      <w:headerReference w:type="default" r:id="rId11"/>
      <w:footerReference w:type="default" r:id="rId12"/>
      <w:pgSz w:w="16838" w:h="11906" w:orient="landscape"/>
      <w:pgMar w:top="709" w:right="1134" w:bottom="709"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9250" w14:textId="77777777" w:rsidR="00B93249" w:rsidRDefault="00B93249" w:rsidP="00B55A21">
      <w:r>
        <w:separator/>
      </w:r>
    </w:p>
  </w:endnote>
  <w:endnote w:type="continuationSeparator" w:id="0">
    <w:p w14:paraId="1AA59270" w14:textId="77777777" w:rsidR="00B93249" w:rsidRDefault="00B9324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0EFF" w14:textId="77777777" w:rsidR="00B93249" w:rsidRPr="00A40E6F" w:rsidRDefault="00B93249" w:rsidP="00A40E6F">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666008">
      <w:rPr>
        <w:rFonts w:ascii="Arial" w:hAnsi="Arial" w:cs="Arial"/>
        <w:color w:val="auto"/>
        <w:sz w:val="20"/>
      </w:rPr>
      <w:t>© www.teachitprimary.co.uk 201</w:t>
    </w:r>
    <w:r>
      <w:rPr>
        <w:rFonts w:ascii="Arial" w:hAnsi="Arial" w:cs="Arial"/>
        <w:color w:val="auto"/>
        <w:sz w:val="20"/>
      </w:rPr>
      <w:t>9</w:t>
    </w:r>
    <w:r w:rsidRPr="00666008">
      <w:rPr>
        <w:rFonts w:ascii="Arial" w:hAnsi="Arial" w:cs="Arial"/>
        <w:color w:val="auto"/>
        <w:sz w:val="20"/>
      </w:rPr>
      <w:tab/>
    </w:r>
    <w:r>
      <w:rPr>
        <w:rFonts w:ascii="Arial" w:hAnsi="Arial" w:cs="Arial"/>
        <w:color w:val="auto"/>
        <w:sz w:val="20"/>
      </w:rPr>
      <w:t>35224</w:t>
    </w:r>
    <w:r w:rsidRPr="00666008">
      <w:rPr>
        <w:rFonts w:ascii="Arial" w:hAnsi="Arial" w:cs="Arial"/>
        <w:color w:val="auto"/>
        <w:sz w:val="20"/>
      </w:rPr>
      <w:tab/>
      <w:t xml:space="preserve">Page </w:t>
    </w:r>
    <w:r w:rsidRPr="00666008">
      <w:rPr>
        <w:rFonts w:ascii="Arial" w:hAnsi="Arial" w:cs="Arial"/>
        <w:bCs/>
        <w:color w:val="auto"/>
        <w:sz w:val="20"/>
      </w:rPr>
      <w:fldChar w:fldCharType="begin"/>
    </w:r>
    <w:r w:rsidRPr="00666008">
      <w:rPr>
        <w:rFonts w:ascii="Arial" w:hAnsi="Arial" w:cs="Arial"/>
        <w:bCs/>
        <w:color w:val="auto"/>
        <w:sz w:val="20"/>
      </w:rPr>
      <w:instrText xml:space="preserve"> PAGE  \* Arabic  \* MERGEFORMAT </w:instrText>
    </w:r>
    <w:r w:rsidRPr="00666008">
      <w:rPr>
        <w:rFonts w:ascii="Arial" w:hAnsi="Arial" w:cs="Arial"/>
        <w:bCs/>
        <w:color w:val="auto"/>
        <w:sz w:val="20"/>
      </w:rPr>
      <w:fldChar w:fldCharType="separate"/>
    </w:r>
    <w:r w:rsidR="001F2F89">
      <w:rPr>
        <w:rFonts w:ascii="Arial" w:hAnsi="Arial" w:cs="Arial"/>
        <w:bCs/>
        <w:noProof/>
        <w:color w:val="auto"/>
        <w:sz w:val="20"/>
      </w:rPr>
      <w:t>1</w:t>
    </w:r>
    <w:r w:rsidRPr="00666008">
      <w:rPr>
        <w:rFonts w:ascii="Arial" w:hAnsi="Arial" w:cs="Arial"/>
        <w:bCs/>
        <w:color w:val="auto"/>
        <w:sz w:val="20"/>
      </w:rPr>
      <w:fldChar w:fldCharType="end"/>
    </w:r>
    <w:r w:rsidRPr="00666008">
      <w:rPr>
        <w:rFonts w:ascii="Arial" w:hAnsi="Arial" w:cs="Arial"/>
        <w:color w:val="auto"/>
        <w:sz w:val="20"/>
      </w:rPr>
      <w:t xml:space="preserve"> of </w:t>
    </w:r>
    <w:r w:rsidRPr="00666008">
      <w:rPr>
        <w:rFonts w:ascii="Arial" w:hAnsi="Arial" w:cs="Arial"/>
        <w:bCs/>
        <w:color w:val="auto"/>
        <w:sz w:val="20"/>
      </w:rPr>
      <w:fldChar w:fldCharType="begin"/>
    </w:r>
    <w:r w:rsidRPr="00666008">
      <w:rPr>
        <w:rFonts w:ascii="Arial" w:hAnsi="Arial" w:cs="Arial"/>
        <w:bCs/>
        <w:color w:val="auto"/>
        <w:sz w:val="20"/>
      </w:rPr>
      <w:instrText xml:space="preserve"> NUMPAGES  \* Arabic  \* MERGEFORMAT </w:instrText>
    </w:r>
    <w:r w:rsidRPr="00666008">
      <w:rPr>
        <w:rFonts w:ascii="Arial" w:hAnsi="Arial" w:cs="Arial"/>
        <w:bCs/>
        <w:color w:val="auto"/>
        <w:sz w:val="20"/>
      </w:rPr>
      <w:fldChar w:fldCharType="separate"/>
    </w:r>
    <w:r w:rsidR="001F2F89">
      <w:rPr>
        <w:rFonts w:ascii="Arial" w:hAnsi="Arial" w:cs="Arial"/>
        <w:bCs/>
        <w:noProof/>
        <w:color w:val="auto"/>
        <w:sz w:val="20"/>
      </w:rPr>
      <w:t>2</w:t>
    </w:r>
    <w:r w:rsidRPr="00666008">
      <w:rPr>
        <w:rFonts w:ascii="Arial" w:hAnsi="Arial" w:cs="Arial"/>
        <w:bCs/>
        <w:color w:val="aut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9288" w14:textId="77777777" w:rsidR="00B93249" w:rsidRPr="00A40E6F" w:rsidRDefault="00B93249" w:rsidP="00A40E6F">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sidRPr="00CA4E3D">
      <w:rPr>
        <w:rFonts w:ascii="Arial" w:hAnsi="Arial" w:cs="Arial"/>
        <w:color w:val="auto"/>
        <w:sz w:val="20"/>
      </w:rPr>
      <w:t>© www.teachitprimary</w:t>
    </w:r>
    <w:r>
      <w:rPr>
        <w:rFonts w:ascii="Arial" w:hAnsi="Arial" w:cs="Arial"/>
        <w:color w:val="auto"/>
        <w:sz w:val="20"/>
      </w:rPr>
      <w:t>.co.uk 2019</w:t>
    </w:r>
    <w:r w:rsidRPr="00CA4E3D">
      <w:rPr>
        <w:rFonts w:ascii="Arial" w:hAnsi="Arial" w:cs="Arial"/>
        <w:color w:val="auto"/>
        <w:sz w:val="20"/>
      </w:rPr>
      <w:tab/>
    </w:r>
    <w:r>
      <w:rPr>
        <w:rFonts w:ascii="Arial" w:hAnsi="Arial" w:cs="Arial"/>
        <w:color w:val="auto"/>
        <w:sz w:val="20"/>
      </w:rPr>
      <w:t>35224</w:t>
    </w:r>
    <w:r w:rsidRPr="00CA4E3D">
      <w:rPr>
        <w:rFonts w:ascii="Arial" w:hAnsi="Arial" w:cs="Arial"/>
        <w:color w:val="auto"/>
        <w:sz w:val="20"/>
      </w:rPr>
      <w:tab/>
      <w:t xml:space="preserve">Page </w:t>
    </w:r>
    <w:r w:rsidRPr="00CA4E3D">
      <w:rPr>
        <w:rFonts w:ascii="Arial" w:hAnsi="Arial" w:cs="Arial"/>
        <w:bCs/>
        <w:color w:val="auto"/>
        <w:sz w:val="20"/>
      </w:rPr>
      <w:fldChar w:fldCharType="begin"/>
    </w:r>
    <w:r w:rsidRPr="00CA4E3D">
      <w:rPr>
        <w:rFonts w:ascii="Arial" w:hAnsi="Arial" w:cs="Arial"/>
        <w:bCs/>
        <w:color w:val="auto"/>
        <w:sz w:val="20"/>
      </w:rPr>
      <w:instrText xml:space="preserve"> PAGE  \* Arabic  \* MERGEFORMAT </w:instrText>
    </w:r>
    <w:r w:rsidRPr="00CA4E3D">
      <w:rPr>
        <w:rFonts w:ascii="Arial" w:hAnsi="Arial" w:cs="Arial"/>
        <w:bCs/>
        <w:color w:val="auto"/>
        <w:sz w:val="20"/>
      </w:rPr>
      <w:fldChar w:fldCharType="separate"/>
    </w:r>
    <w:r w:rsidR="001F2F89">
      <w:rPr>
        <w:rFonts w:ascii="Arial" w:hAnsi="Arial" w:cs="Arial"/>
        <w:bCs/>
        <w:noProof/>
        <w:color w:val="auto"/>
        <w:sz w:val="20"/>
      </w:rPr>
      <w:t>2</w:t>
    </w:r>
    <w:r w:rsidRPr="00CA4E3D">
      <w:rPr>
        <w:rFonts w:ascii="Arial" w:hAnsi="Arial" w:cs="Arial"/>
        <w:bCs/>
        <w:color w:val="auto"/>
        <w:sz w:val="20"/>
      </w:rPr>
      <w:fldChar w:fldCharType="end"/>
    </w:r>
    <w:r w:rsidRPr="00CA4E3D">
      <w:rPr>
        <w:rFonts w:ascii="Arial" w:hAnsi="Arial" w:cs="Arial"/>
        <w:color w:val="auto"/>
        <w:sz w:val="20"/>
      </w:rPr>
      <w:t xml:space="preserve"> of </w:t>
    </w:r>
    <w:r w:rsidRPr="00CA4E3D">
      <w:rPr>
        <w:rFonts w:ascii="Arial" w:hAnsi="Arial" w:cs="Arial"/>
        <w:bCs/>
        <w:color w:val="auto"/>
        <w:sz w:val="20"/>
      </w:rPr>
      <w:fldChar w:fldCharType="begin"/>
    </w:r>
    <w:r w:rsidRPr="00CA4E3D">
      <w:rPr>
        <w:rFonts w:ascii="Arial" w:hAnsi="Arial" w:cs="Arial"/>
        <w:bCs/>
        <w:color w:val="auto"/>
        <w:sz w:val="20"/>
      </w:rPr>
      <w:instrText xml:space="preserve"> NUMPAGES  \* Arabic  \* MERGEFORMAT </w:instrText>
    </w:r>
    <w:r w:rsidRPr="00CA4E3D">
      <w:rPr>
        <w:rFonts w:ascii="Arial" w:hAnsi="Arial" w:cs="Arial"/>
        <w:bCs/>
        <w:color w:val="auto"/>
        <w:sz w:val="20"/>
      </w:rPr>
      <w:fldChar w:fldCharType="separate"/>
    </w:r>
    <w:r w:rsidR="001F2F89">
      <w:rPr>
        <w:rFonts w:ascii="Arial" w:hAnsi="Arial" w:cs="Arial"/>
        <w:bCs/>
        <w:noProof/>
        <w:color w:val="auto"/>
        <w:sz w:val="20"/>
      </w:rPr>
      <w:t>2</w:t>
    </w:r>
    <w:r w:rsidRPr="00CA4E3D">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2C66" w14:textId="77777777" w:rsidR="00B93249" w:rsidRDefault="00B93249" w:rsidP="00B55A21">
      <w:r>
        <w:separator/>
      </w:r>
    </w:p>
  </w:footnote>
  <w:footnote w:type="continuationSeparator" w:id="0">
    <w:p w14:paraId="5A69505D" w14:textId="77777777" w:rsidR="00B93249" w:rsidRDefault="00B93249"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33A6" w14:textId="77777777" w:rsidR="00B93249" w:rsidRPr="00B76C1C" w:rsidRDefault="00B93249"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How did Rome begin?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76EF" w14:textId="77777777" w:rsidR="00B93249" w:rsidRPr="00B76C1C" w:rsidRDefault="00B93249"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How did Rome begin?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2"/>
  </w:num>
  <w:num w:numId="5">
    <w:abstractNumId w:val="1"/>
  </w:num>
  <w:num w:numId="6">
    <w:abstractNumId w:val="7"/>
  </w:num>
  <w:num w:numId="7">
    <w:abstractNumId w:val="9"/>
  </w:num>
  <w:num w:numId="8">
    <w:abstractNumId w:val="2"/>
  </w:num>
  <w:num w:numId="9">
    <w:abstractNumId w:val="5"/>
  </w:num>
  <w:num w:numId="10">
    <w:abstractNumId w:val="6"/>
  </w:num>
  <w:num w:numId="11">
    <w:abstractNumId w:val="15"/>
  </w:num>
  <w:num w:numId="12">
    <w:abstractNumId w:val="0"/>
  </w:num>
  <w:num w:numId="13">
    <w:abstractNumId w:val="16"/>
  </w:num>
  <w:num w:numId="14">
    <w:abstractNumId w:val="14"/>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NDU2Mjc1MzOzsDBV0lEKTi0uzszPAykwqgUAe7BBgywAAAA="/>
  </w:docVars>
  <w:rsids>
    <w:rsidRoot w:val="00AA1708"/>
    <w:rsid w:val="00034FEB"/>
    <w:rsid w:val="00057F61"/>
    <w:rsid w:val="0009769E"/>
    <w:rsid w:val="000E574D"/>
    <w:rsid w:val="00181553"/>
    <w:rsid w:val="00192B72"/>
    <w:rsid w:val="001F2F89"/>
    <w:rsid w:val="002225A6"/>
    <w:rsid w:val="00270BFA"/>
    <w:rsid w:val="002C33B6"/>
    <w:rsid w:val="003C2229"/>
    <w:rsid w:val="003D572D"/>
    <w:rsid w:val="00436643"/>
    <w:rsid w:val="00446119"/>
    <w:rsid w:val="004C25DA"/>
    <w:rsid w:val="005011AB"/>
    <w:rsid w:val="00552111"/>
    <w:rsid w:val="0059452D"/>
    <w:rsid w:val="005B479A"/>
    <w:rsid w:val="005C3205"/>
    <w:rsid w:val="00624870"/>
    <w:rsid w:val="00681DF6"/>
    <w:rsid w:val="00683310"/>
    <w:rsid w:val="00705483"/>
    <w:rsid w:val="00710824"/>
    <w:rsid w:val="00762FE4"/>
    <w:rsid w:val="00770D68"/>
    <w:rsid w:val="007736C4"/>
    <w:rsid w:val="00776C0B"/>
    <w:rsid w:val="0078237D"/>
    <w:rsid w:val="00783336"/>
    <w:rsid w:val="00787162"/>
    <w:rsid w:val="00843822"/>
    <w:rsid w:val="00856EFC"/>
    <w:rsid w:val="00865294"/>
    <w:rsid w:val="00874F84"/>
    <w:rsid w:val="00903A19"/>
    <w:rsid w:val="00915190"/>
    <w:rsid w:val="0096043E"/>
    <w:rsid w:val="0097318F"/>
    <w:rsid w:val="009B0924"/>
    <w:rsid w:val="009D41BE"/>
    <w:rsid w:val="00A12EA1"/>
    <w:rsid w:val="00A231B7"/>
    <w:rsid w:val="00A40E6F"/>
    <w:rsid w:val="00A623F4"/>
    <w:rsid w:val="00A663D4"/>
    <w:rsid w:val="00AA1708"/>
    <w:rsid w:val="00AA58EC"/>
    <w:rsid w:val="00AB5045"/>
    <w:rsid w:val="00B55A21"/>
    <w:rsid w:val="00B76C1C"/>
    <w:rsid w:val="00B93249"/>
    <w:rsid w:val="00BF7E37"/>
    <w:rsid w:val="00CC72F7"/>
    <w:rsid w:val="00D87921"/>
    <w:rsid w:val="00DD0D12"/>
    <w:rsid w:val="00E13A52"/>
    <w:rsid w:val="00E238B3"/>
    <w:rsid w:val="00E61F4F"/>
    <w:rsid w:val="00E75107"/>
    <w:rsid w:val="00EC5436"/>
    <w:rsid w:val="00F4680D"/>
    <w:rsid w:val="00F802C1"/>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1B337"/>
  <w15:docId w15:val="{B79870A0-7B1C-4FF9-BEB3-319CFD90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0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eastAsia="Times New Roman" w:hAnsi="Trebuchet MS" w:cs="Times New Roman"/>
      <w:bCs/>
      <w:color w:val="00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cs="Times New Roman"/>
      <w:color w:val="000000"/>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cs="Times New Roman"/>
      <w:color w:val="000000"/>
      <w:szCs w:val="28"/>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cs="Times New Roman"/>
      <w:color w:val="000000"/>
      <w:szCs w:val="28"/>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pPr>
      <w:spacing w:after="0" w:line="276" w:lineRule="auto"/>
    </w:pPr>
    <w:rPr>
      <w:rFonts w:ascii="Trebuchet MS" w:eastAsia="Trebuchet MS" w:hAnsi="Trebuchet MS" w:cs="Times New Roman"/>
      <w:color w:val="000000"/>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after="0" w:line="240" w:lineRule="auto"/>
    </w:pPr>
    <w:rPr>
      <w:rFonts w:ascii="Tahoma" w:eastAsia="Trebuchet MS" w:hAnsi="Tahoma" w:cs="Tahoma"/>
      <w:color w:val="000000"/>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ind w:left="720"/>
      <w:contextualSpacing/>
    </w:pPr>
    <w:rPr>
      <w:rFonts w:ascii="Calibri" w:eastAsia="Calibri" w:hAnsi="Calibri" w:cs="Times New Roman"/>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Portrait</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Emily Osler</cp:lastModifiedBy>
  <cp:revision>2</cp:revision>
  <cp:lastPrinted>2019-09-23T09:49:00Z</cp:lastPrinted>
  <dcterms:created xsi:type="dcterms:W3CDTF">2020-05-05T08:54:00Z</dcterms:created>
  <dcterms:modified xsi:type="dcterms:W3CDTF">2020-05-05T08:54:00Z</dcterms:modified>
</cp:coreProperties>
</file>