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FF99" w14:textId="77777777" w:rsidR="003F0176" w:rsidRPr="00FE4B8D" w:rsidRDefault="003F0176" w:rsidP="003F0176">
      <w:pPr>
        <w:rPr>
          <w:rFonts w:ascii="Segoe UI" w:hAnsi="Segoe UI" w:cs="Segoe UI"/>
          <w:b/>
          <w:bCs/>
          <w:i/>
          <w:iCs/>
        </w:rPr>
      </w:pPr>
      <w:bookmarkStart w:id="0" w:name="_GoBack"/>
      <w:bookmarkEnd w:id="0"/>
      <w:r w:rsidRPr="00FE4B8D">
        <w:rPr>
          <w:rFonts w:ascii="Segoe UI" w:hAnsi="Segoe UI" w:cs="Segoe UI"/>
          <w:b/>
          <w:bCs/>
          <w:i/>
          <w:iCs/>
        </w:rPr>
        <w:t>What does Christian Distinctiveness mean at Langley Fitzurse School?</w:t>
      </w:r>
    </w:p>
    <w:p w14:paraId="16A8D8E5" w14:textId="5A041C56" w:rsidR="003F0176" w:rsidRPr="00FE4B8D" w:rsidRDefault="003F0176" w:rsidP="00F37E03">
      <w:pPr>
        <w:rPr>
          <w:rFonts w:ascii="Segoe UI" w:hAnsi="Segoe UI" w:cs="Segoe UI"/>
        </w:rPr>
      </w:pPr>
      <w:r w:rsidRPr="00FE4B8D">
        <w:rPr>
          <w:rFonts w:ascii="Segoe UI" w:hAnsi="Segoe UI" w:cs="Segoe UI"/>
        </w:rPr>
        <w:t xml:space="preserve">As a Church of England School, </w:t>
      </w:r>
      <w:r w:rsidR="00F37E03" w:rsidRPr="00FE4B8D">
        <w:rPr>
          <w:rFonts w:ascii="Segoe UI" w:hAnsi="Segoe UI" w:cs="Segoe UI"/>
        </w:rPr>
        <w:t>our vision and values</w:t>
      </w:r>
      <w:r w:rsidR="009373BF" w:rsidRPr="00FE4B8D">
        <w:rPr>
          <w:rFonts w:ascii="Segoe UI" w:hAnsi="Segoe UI" w:cs="Segoe UI"/>
        </w:rPr>
        <w:t xml:space="preserve"> are underpinned by the Bible</w:t>
      </w:r>
      <w:r w:rsidR="00D824C1" w:rsidRPr="00FE4B8D">
        <w:rPr>
          <w:rFonts w:ascii="Segoe UI" w:hAnsi="Segoe UI" w:cs="Segoe UI"/>
        </w:rPr>
        <w:t>. Having chosen our school vision and values in 2019</w:t>
      </w:r>
      <w:r w:rsidR="00BA1D2D" w:rsidRPr="00FE4B8D">
        <w:rPr>
          <w:rFonts w:ascii="Segoe UI" w:hAnsi="Segoe UI" w:cs="Segoe UI"/>
        </w:rPr>
        <w:t xml:space="preserve">, we thought about a Bible verse that would embody these and sum up </w:t>
      </w:r>
      <w:r w:rsidR="00DD3C6C" w:rsidRPr="00FE4B8D">
        <w:rPr>
          <w:rFonts w:ascii="Segoe UI" w:hAnsi="Segoe UI" w:cs="Segoe UI"/>
        </w:rPr>
        <w:t>what it means to be part of the</w:t>
      </w:r>
      <w:r w:rsidR="00BA1D2D" w:rsidRPr="00FE4B8D">
        <w:rPr>
          <w:rFonts w:ascii="Segoe UI" w:hAnsi="Segoe UI" w:cs="Segoe UI"/>
        </w:rPr>
        <w:t xml:space="preserve"> Langley </w:t>
      </w:r>
      <w:r w:rsidR="00FE4B8D">
        <w:rPr>
          <w:rFonts w:ascii="Segoe UI" w:hAnsi="Segoe UI" w:cs="Segoe UI"/>
        </w:rPr>
        <w:t>Fi</w:t>
      </w:r>
      <w:r w:rsidR="00BA1D2D" w:rsidRPr="00FE4B8D">
        <w:rPr>
          <w:rFonts w:ascii="Segoe UI" w:hAnsi="Segoe UI" w:cs="Segoe UI"/>
        </w:rPr>
        <w:t>tzurse School family.</w:t>
      </w:r>
    </w:p>
    <w:p w14:paraId="54BBB709" w14:textId="46DCDD4A" w:rsidR="009373BF" w:rsidRPr="00FE4B8D" w:rsidRDefault="009373BF" w:rsidP="009373BF">
      <w:pPr>
        <w:spacing w:after="0" w:line="240" w:lineRule="auto"/>
        <w:jc w:val="center"/>
        <w:rPr>
          <w:rFonts w:ascii="Segoe UI" w:eastAsia="Times New Roman" w:hAnsi="Segoe UI" w:cs="Segoe UI"/>
          <w:iCs/>
          <w:lang w:eastAsia="en-GB"/>
        </w:rPr>
      </w:pPr>
      <w:r w:rsidRPr="009373BF">
        <w:rPr>
          <w:rFonts w:ascii="Segoe UI" w:eastAsia="Times New Roman" w:hAnsi="Segoe UI" w:cs="Segoe UI"/>
          <w:i/>
          <w:iCs/>
          <w:lang w:eastAsia="en-GB"/>
        </w:rPr>
        <w:t>‘Let us help each other to love others</w:t>
      </w:r>
      <w:r w:rsidRPr="00FE4B8D">
        <w:rPr>
          <w:rFonts w:ascii="Segoe UI" w:eastAsia="Times New Roman" w:hAnsi="Segoe UI" w:cs="Segoe UI"/>
          <w:i/>
          <w:iCs/>
          <w:lang w:eastAsia="en-GB"/>
        </w:rPr>
        <w:t xml:space="preserve"> </w:t>
      </w:r>
      <w:r w:rsidRPr="009373BF">
        <w:rPr>
          <w:rFonts w:ascii="Segoe UI" w:eastAsia="Times New Roman" w:hAnsi="Segoe UI" w:cs="Segoe UI"/>
          <w:i/>
          <w:iCs/>
          <w:lang w:eastAsia="en-GB"/>
        </w:rPr>
        <w:t>and do good’</w:t>
      </w:r>
      <w:r w:rsidRPr="009373BF">
        <w:rPr>
          <w:rFonts w:ascii="Segoe UI" w:eastAsia="Times New Roman" w:hAnsi="Segoe UI" w:cs="Segoe UI"/>
          <w:lang w:eastAsia="en-GB"/>
        </w:rPr>
        <w:t xml:space="preserve">     </w:t>
      </w:r>
      <w:r w:rsidRPr="009373BF">
        <w:rPr>
          <w:rFonts w:ascii="Segoe UI" w:eastAsia="Times New Roman" w:hAnsi="Segoe UI" w:cs="Segoe UI"/>
          <w:iCs/>
          <w:lang w:eastAsia="en-GB"/>
        </w:rPr>
        <w:t>Hebrews 10:24</w:t>
      </w:r>
    </w:p>
    <w:p w14:paraId="22222DA9" w14:textId="143E74B4" w:rsidR="00BA1D2D" w:rsidRPr="00FE4B8D" w:rsidRDefault="00BA1D2D" w:rsidP="009373BF">
      <w:pPr>
        <w:spacing w:after="0" w:line="240" w:lineRule="auto"/>
        <w:jc w:val="center"/>
        <w:rPr>
          <w:rFonts w:ascii="Segoe UI" w:eastAsia="Times New Roman" w:hAnsi="Segoe UI" w:cs="Segoe UI"/>
          <w:iCs/>
          <w:lang w:eastAsia="en-GB"/>
        </w:rPr>
      </w:pPr>
    </w:p>
    <w:p w14:paraId="3B0FDBBB" w14:textId="1C43FEDF" w:rsidR="00BA1D2D" w:rsidRPr="00FE4B8D" w:rsidRDefault="00BA1D2D" w:rsidP="00BA1D2D">
      <w:pPr>
        <w:spacing w:after="0" w:line="240" w:lineRule="auto"/>
        <w:rPr>
          <w:rFonts w:ascii="Segoe UI" w:eastAsia="Times New Roman" w:hAnsi="Segoe UI" w:cs="Segoe UI"/>
          <w:iCs/>
          <w:lang w:eastAsia="en-GB"/>
        </w:rPr>
      </w:pPr>
      <w:r w:rsidRPr="00FE4B8D">
        <w:rPr>
          <w:rFonts w:ascii="Segoe UI" w:eastAsia="Times New Roman" w:hAnsi="Segoe UI" w:cs="Segoe UI"/>
          <w:iCs/>
          <w:lang w:eastAsia="en-GB"/>
        </w:rPr>
        <w:t>This comes from the letter to the Hebrews in the New Testament</w:t>
      </w:r>
      <w:r w:rsidR="00DD3C6C" w:rsidRPr="00FE4B8D">
        <w:rPr>
          <w:rFonts w:ascii="Segoe UI" w:eastAsia="Times New Roman" w:hAnsi="Segoe UI" w:cs="Segoe UI"/>
          <w:iCs/>
          <w:lang w:eastAsia="en-GB"/>
        </w:rPr>
        <w:t xml:space="preserve">, and it </w:t>
      </w:r>
      <w:r w:rsidRPr="00FE4B8D">
        <w:rPr>
          <w:rFonts w:ascii="Segoe UI" w:eastAsia="Times New Roman" w:hAnsi="Segoe UI" w:cs="Segoe UI"/>
          <w:iCs/>
          <w:lang w:eastAsia="en-GB"/>
        </w:rPr>
        <w:t>is thought the writer may have been Paul or Luke. It was written to a community of Christians who were finding it challenging to live their faith day by day</w:t>
      </w:r>
      <w:r w:rsidR="00DD3C6C" w:rsidRPr="00FE4B8D">
        <w:rPr>
          <w:rFonts w:ascii="Segoe UI" w:eastAsia="Times New Roman" w:hAnsi="Segoe UI" w:cs="Segoe UI"/>
          <w:iCs/>
          <w:lang w:eastAsia="en-GB"/>
        </w:rPr>
        <w:t xml:space="preserve">. </w:t>
      </w:r>
      <w:r w:rsidR="00EB1DA9">
        <w:rPr>
          <w:rFonts w:ascii="Segoe UI" w:eastAsia="Times New Roman" w:hAnsi="Segoe UI" w:cs="Segoe UI"/>
          <w:iCs/>
          <w:lang w:eastAsia="en-GB"/>
        </w:rPr>
        <w:t>The letter</w:t>
      </w:r>
      <w:r w:rsidR="00DD3C6C" w:rsidRPr="00FE4B8D">
        <w:rPr>
          <w:rFonts w:ascii="Segoe UI" w:eastAsia="Times New Roman" w:hAnsi="Segoe UI" w:cs="Segoe UI"/>
          <w:iCs/>
          <w:lang w:eastAsia="en-GB"/>
        </w:rPr>
        <w:t xml:space="preserve"> is full of examples of faithful men and women to help inspire t</w:t>
      </w:r>
      <w:r w:rsidR="00EB1DA9">
        <w:rPr>
          <w:rFonts w:ascii="Segoe UI" w:eastAsia="Times New Roman" w:hAnsi="Segoe UI" w:cs="Segoe UI"/>
          <w:iCs/>
          <w:lang w:eastAsia="en-GB"/>
        </w:rPr>
        <w:t>his church</w:t>
      </w:r>
      <w:r w:rsidR="00DD3C6C" w:rsidRPr="00FE4B8D">
        <w:rPr>
          <w:rFonts w:ascii="Segoe UI" w:eastAsia="Times New Roman" w:hAnsi="Segoe UI" w:cs="Segoe UI"/>
          <w:iCs/>
          <w:lang w:eastAsia="en-GB"/>
        </w:rPr>
        <w:t xml:space="preserve"> to persevere. Christians were not intended to live alone – they </w:t>
      </w:r>
      <w:r w:rsidR="00EB1DA9">
        <w:rPr>
          <w:rFonts w:ascii="Segoe UI" w:eastAsia="Times New Roman" w:hAnsi="Segoe UI" w:cs="Segoe UI"/>
          <w:iCs/>
          <w:lang w:eastAsia="en-GB"/>
        </w:rPr>
        <w:t xml:space="preserve">were </w:t>
      </w:r>
      <w:r w:rsidR="00A840DB" w:rsidRPr="00FE4B8D">
        <w:rPr>
          <w:rFonts w:ascii="Segoe UI" w:eastAsia="Times New Roman" w:hAnsi="Segoe UI" w:cs="Segoe UI"/>
          <w:iCs/>
          <w:lang w:eastAsia="en-GB"/>
        </w:rPr>
        <w:t xml:space="preserve">made to be </w:t>
      </w:r>
      <w:r w:rsidR="00DD3C6C" w:rsidRPr="00FE4B8D">
        <w:rPr>
          <w:rFonts w:ascii="Segoe UI" w:eastAsia="Times New Roman" w:hAnsi="Segoe UI" w:cs="Segoe UI"/>
          <w:iCs/>
          <w:lang w:eastAsia="en-GB"/>
        </w:rPr>
        <w:t>part of communities</w:t>
      </w:r>
      <w:r w:rsidR="00EB1DA9">
        <w:rPr>
          <w:rFonts w:ascii="Segoe UI" w:eastAsia="Times New Roman" w:hAnsi="Segoe UI" w:cs="Segoe UI"/>
          <w:iCs/>
          <w:lang w:eastAsia="en-GB"/>
        </w:rPr>
        <w:t xml:space="preserve">, </w:t>
      </w:r>
      <w:r w:rsidR="00DD3C6C" w:rsidRPr="00FE4B8D">
        <w:rPr>
          <w:rFonts w:ascii="Segoe UI" w:eastAsia="Times New Roman" w:hAnsi="Segoe UI" w:cs="Segoe UI"/>
          <w:iCs/>
          <w:lang w:eastAsia="en-GB"/>
        </w:rPr>
        <w:t>offer</w:t>
      </w:r>
      <w:r w:rsidR="00EB1DA9">
        <w:rPr>
          <w:rFonts w:ascii="Segoe UI" w:eastAsia="Times New Roman" w:hAnsi="Segoe UI" w:cs="Segoe UI"/>
          <w:iCs/>
          <w:lang w:eastAsia="en-GB"/>
        </w:rPr>
        <w:t>ing</w:t>
      </w:r>
      <w:r w:rsidR="00DD3C6C" w:rsidRPr="00FE4B8D">
        <w:rPr>
          <w:rFonts w:ascii="Segoe UI" w:eastAsia="Times New Roman" w:hAnsi="Segoe UI" w:cs="Segoe UI"/>
          <w:iCs/>
          <w:lang w:eastAsia="en-GB"/>
        </w:rPr>
        <w:t xml:space="preserve"> each other mutual encouragement. Just as we work together in school to care for each other, so </w:t>
      </w:r>
      <w:r w:rsidR="00EB1DA9">
        <w:rPr>
          <w:rFonts w:ascii="Segoe UI" w:eastAsia="Times New Roman" w:hAnsi="Segoe UI" w:cs="Segoe UI"/>
          <w:iCs/>
          <w:lang w:eastAsia="en-GB"/>
        </w:rPr>
        <w:t xml:space="preserve">that </w:t>
      </w:r>
      <w:r w:rsidR="00DD3C6C" w:rsidRPr="00FE4B8D">
        <w:rPr>
          <w:rFonts w:ascii="Segoe UI" w:eastAsia="Times New Roman" w:hAnsi="Segoe UI" w:cs="Segoe UI"/>
          <w:iCs/>
          <w:lang w:eastAsia="en-GB"/>
        </w:rPr>
        <w:t xml:space="preserve">we </w:t>
      </w:r>
      <w:r w:rsidR="00A840DB" w:rsidRPr="00FE4B8D">
        <w:rPr>
          <w:rFonts w:ascii="Segoe UI" w:eastAsia="Times New Roman" w:hAnsi="Segoe UI" w:cs="Segoe UI"/>
          <w:iCs/>
          <w:lang w:eastAsia="en-GB"/>
        </w:rPr>
        <w:t xml:space="preserve">can </w:t>
      </w:r>
      <w:r w:rsidRPr="00FE4B8D">
        <w:rPr>
          <w:rFonts w:ascii="Segoe UI" w:eastAsia="Times New Roman" w:hAnsi="Segoe UI" w:cs="Segoe UI"/>
          <w:iCs/>
          <w:lang w:eastAsia="en-GB"/>
        </w:rPr>
        <w:t>be</w:t>
      </w:r>
      <w:r w:rsidR="00DD3C6C" w:rsidRPr="00FE4B8D">
        <w:rPr>
          <w:rFonts w:ascii="Segoe UI" w:eastAsia="Times New Roman" w:hAnsi="Segoe UI" w:cs="Segoe UI"/>
          <w:iCs/>
          <w:lang w:eastAsia="en-GB"/>
        </w:rPr>
        <w:t>come</w:t>
      </w:r>
      <w:r w:rsidRPr="00FE4B8D">
        <w:rPr>
          <w:rFonts w:ascii="Segoe UI" w:eastAsia="Times New Roman" w:hAnsi="Segoe UI" w:cs="Segoe UI"/>
          <w:iCs/>
          <w:lang w:eastAsia="en-GB"/>
        </w:rPr>
        <w:t xml:space="preserve"> </w:t>
      </w:r>
      <w:r w:rsidR="00EB1DA9">
        <w:rPr>
          <w:rFonts w:ascii="Segoe UI" w:eastAsia="Times New Roman" w:hAnsi="Segoe UI" w:cs="Segoe UI"/>
          <w:iCs/>
          <w:lang w:eastAsia="en-GB"/>
        </w:rPr>
        <w:t xml:space="preserve">the </w:t>
      </w:r>
      <w:r w:rsidRPr="00FE4B8D">
        <w:rPr>
          <w:rFonts w:ascii="Segoe UI" w:eastAsia="Times New Roman" w:hAnsi="Segoe UI" w:cs="Segoe UI"/>
          <w:iCs/>
          <w:lang w:eastAsia="en-GB"/>
        </w:rPr>
        <w:t>confident and courageous</w:t>
      </w:r>
      <w:r w:rsidR="00A840DB" w:rsidRPr="00FE4B8D">
        <w:rPr>
          <w:rFonts w:ascii="Segoe UI" w:eastAsia="Times New Roman" w:hAnsi="Segoe UI" w:cs="Segoe UI"/>
          <w:iCs/>
          <w:lang w:eastAsia="en-GB"/>
        </w:rPr>
        <w:t xml:space="preserve"> </w:t>
      </w:r>
      <w:r w:rsidR="00FE4B8D" w:rsidRPr="00FE4B8D">
        <w:rPr>
          <w:rFonts w:ascii="Segoe UI" w:eastAsia="Times New Roman" w:hAnsi="Segoe UI" w:cs="Segoe UI"/>
          <w:iCs/>
          <w:lang w:eastAsia="en-GB"/>
        </w:rPr>
        <w:t>people</w:t>
      </w:r>
      <w:r w:rsidR="00EB1DA9">
        <w:rPr>
          <w:rFonts w:ascii="Segoe UI" w:eastAsia="Times New Roman" w:hAnsi="Segoe UI" w:cs="Segoe UI"/>
          <w:iCs/>
          <w:lang w:eastAsia="en-GB"/>
        </w:rPr>
        <w:t xml:space="preserve"> God wants us to be.</w:t>
      </w:r>
    </w:p>
    <w:p w14:paraId="67FF8CAD" w14:textId="51C4C321" w:rsidR="00DD3C6C" w:rsidRPr="00EB1DA9" w:rsidRDefault="00DD3C6C" w:rsidP="00BA1D2D">
      <w:pPr>
        <w:spacing w:after="0" w:line="240" w:lineRule="auto"/>
        <w:rPr>
          <w:rFonts w:ascii="Segoe UI" w:eastAsia="Times New Roman" w:hAnsi="Segoe UI" w:cs="Segoe UI"/>
          <w:iCs/>
          <w:sz w:val="16"/>
          <w:szCs w:val="16"/>
          <w:lang w:eastAsia="en-GB"/>
        </w:rPr>
      </w:pPr>
    </w:p>
    <w:p w14:paraId="047EB39D" w14:textId="7BF2012C" w:rsidR="00DD3C6C" w:rsidRPr="00FE4B8D" w:rsidRDefault="00DD3C6C" w:rsidP="00BA1D2D">
      <w:pPr>
        <w:spacing w:after="0" w:line="240" w:lineRule="auto"/>
        <w:rPr>
          <w:rFonts w:ascii="Segoe UI" w:eastAsia="Times New Roman" w:hAnsi="Segoe UI" w:cs="Segoe UI"/>
          <w:iCs/>
          <w:lang w:eastAsia="en-GB"/>
        </w:rPr>
      </w:pPr>
      <w:r w:rsidRPr="00FE4B8D">
        <w:rPr>
          <w:rFonts w:ascii="Segoe UI" w:eastAsia="Times New Roman" w:hAnsi="Segoe UI" w:cs="Segoe UI"/>
          <w:iCs/>
          <w:lang w:eastAsia="en-GB"/>
        </w:rPr>
        <w:t>I love The Message version which says:</w:t>
      </w:r>
      <w:r w:rsidR="00A840DB" w:rsidRPr="00FE4B8D">
        <w:rPr>
          <w:rFonts w:ascii="Segoe UI" w:eastAsia="Times New Roman" w:hAnsi="Segoe UI" w:cs="Segoe UI"/>
          <w:iCs/>
          <w:lang w:eastAsia="en-GB"/>
        </w:rPr>
        <w:t xml:space="preserve"> ‘</w:t>
      </w:r>
      <w:r w:rsidR="00A840DB" w:rsidRPr="00EB1DA9">
        <w:rPr>
          <w:rFonts w:ascii="Segoe UI" w:eastAsia="Times New Roman" w:hAnsi="Segoe UI" w:cs="Segoe UI"/>
          <w:i/>
          <w:lang w:eastAsia="en-GB"/>
        </w:rPr>
        <w:t>Let us see how inventive we can be in encouraging love and helping out’</w:t>
      </w:r>
      <w:r w:rsidR="00A840DB" w:rsidRPr="00FE4B8D">
        <w:rPr>
          <w:rFonts w:ascii="Segoe UI" w:eastAsia="Times New Roman" w:hAnsi="Segoe UI" w:cs="Segoe UI"/>
          <w:iCs/>
          <w:lang w:eastAsia="en-GB"/>
        </w:rPr>
        <w:t>. It’s just like our motto ‘Amaze, Excite, Inspire’!</w:t>
      </w:r>
    </w:p>
    <w:p w14:paraId="0E23F59A" w14:textId="1491D383" w:rsidR="00A840DB" w:rsidRPr="00EB1DA9" w:rsidRDefault="00A840DB" w:rsidP="00BA1D2D">
      <w:pPr>
        <w:spacing w:after="0" w:line="240" w:lineRule="auto"/>
        <w:rPr>
          <w:rFonts w:ascii="Segoe UI" w:eastAsia="Times New Roman" w:hAnsi="Segoe UI" w:cs="Segoe UI"/>
          <w:iCs/>
          <w:sz w:val="16"/>
          <w:szCs w:val="16"/>
          <w:lang w:eastAsia="en-GB"/>
        </w:rPr>
      </w:pPr>
    </w:p>
    <w:p w14:paraId="396C15C4" w14:textId="747D4D94" w:rsidR="00A840DB" w:rsidRPr="00FE4B8D" w:rsidRDefault="00A840DB" w:rsidP="00BA1D2D">
      <w:pPr>
        <w:spacing w:after="0" w:line="240" w:lineRule="auto"/>
        <w:rPr>
          <w:rFonts w:ascii="Segoe UI" w:eastAsia="Times New Roman" w:hAnsi="Segoe UI" w:cs="Segoe UI"/>
          <w:iCs/>
          <w:lang w:eastAsia="en-GB"/>
        </w:rPr>
      </w:pPr>
      <w:r w:rsidRPr="00FE4B8D">
        <w:rPr>
          <w:rFonts w:ascii="Segoe UI" w:eastAsia="Times New Roman" w:hAnsi="Segoe UI" w:cs="Segoe UI"/>
          <w:iCs/>
          <w:lang w:eastAsia="en-GB"/>
        </w:rPr>
        <w:t>‘</w:t>
      </w:r>
      <w:r w:rsidRPr="00FE4B8D">
        <w:rPr>
          <w:rFonts w:ascii="Segoe UI" w:eastAsia="Times New Roman" w:hAnsi="Segoe UI" w:cs="Segoe UI"/>
          <w:i/>
          <w:lang w:eastAsia="en-GB"/>
        </w:rPr>
        <w:t>Let us’</w:t>
      </w:r>
      <w:r w:rsidRPr="00FE4B8D">
        <w:rPr>
          <w:rFonts w:ascii="Segoe UI" w:eastAsia="Times New Roman" w:hAnsi="Segoe UI" w:cs="Segoe UI"/>
          <w:iCs/>
          <w:lang w:eastAsia="en-GB"/>
        </w:rPr>
        <w:t xml:space="preserve"> – reminds us that we need to be thoughtful and intentional in our actions. We consider, reflect and decide</w:t>
      </w:r>
      <w:r w:rsidR="00EB1DA9">
        <w:rPr>
          <w:rFonts w:ascii="Segoe UI" w:eastAsia="Times New Roman" w:hAnsi="Segoe UI" w:cs="Segoe UI"/>
          <w:iCs/>
          <w:lang w:eastAsia="en-GB"/>
        </w:rPr>
        <w:t>,</w:t>
      </w:r>
      <w:r w:rsidRPr="00FE4B8D">
        <w:rPr>
          <w:rFonts w:ascii="Segoe UI" w:eastAsia="Times New Roman" w:hAnsi="Segoe UI" w:cs="Segoe UI"/>
          <w:iCs/>
          <w:lang w:eastAsia="en-GB"/>
        </w:rPr>
        <w:t xml:space="preserve"> because what we do makes a difference and has an effect on others.</w:t>
      </w:r>
    </w:p>
    <w:p w14:paraId="73D607FD" w14:textId="74FD7316" w:rsidR="00A840DB" w:rsidRPr="00EB1DA9" w:rsidRDefault="00A840DB" w:rsidP="00BA1D2D">
      <w:pPr>
        <w:spacing w:after="0" w:line="240" w:lineRule="auto"/>
        <w:rPr>
          <w:rFonts w:ascii="Segoe UI" w:eastAsia="Times New Roman" w:hAnsi="Segoe UI" w:cs="Segoe UI"/>
          <w:iCs/>
          <w:sz w:val="16"/>
          <w:szCs w:val="16"/>
          <w:lang w:eastAsia="en-GB"/>
        </w:rPr>
      </w:pPr>
    </w:p>
    <w:p w14:paraId="3A350EB3" w14:textId="7F588F6E" w:rsidR="00A840DB" w:rsidRPr="00FE4B8D" w:rsidRDefault="00A840DB" w:rsidP="00BA1D2D">
      <w:pPr>
        <w:spacing w:after="0" w:line="240" w:lineRule="auto"/>
        <w:rPr>
          <w:rFonts w:ascii="Segoe UI" w:eastAsia="Times New Roman" w:hAnsi="Segoe UI" w:cs="Segoe UI"/>
          <w:iCs/>
          <w:lang w:eastAsia="en-GB"/>
        </w:rPr>
      </w:pPr>
      <w:r w:rsidRPr="00FE4B8D">
        <w:rPr>
          <w:rFonts w:ascii="Segoe UI" w:eastAsia="Times New Roman" w:hAnsi="Segoe UI" w:cs="Segoe UI"/>
          <w:iCs/>
          <w:lang w:eastAsia="en-GB"/>
        </w:rPr>
        <w:t>‘</w:t>
      </w:r>
      <w:r w:rsidRPr="00FE4B8D">
        <w:rPr>
          <w:rFonts w:ascii="Segoe UI" w:eastAsia="Times New Roman" w:hAnsi="Segoe UI" w:cs="Segoe UI"/>
          <w:i/>
          <w:lang w:eastAsia="en-GB"/>
        </w:rPr>
        <w:t>Help each other’</w:t>
      </w:r>
      <w:r w:rsidRPr="00FE4B8D">
        <w:rPr>
          <w:rFonts w:ascii="Segoe UI" w:eastAsia="Times New Roman" w:hAnsi="Segoe UI" w:cs="Segoe UI"/>
          <w:iCs/>
          <w:lang w:eastAsia="en-GB"/>
        </w:rPr>
        <w:t xml:space="preserve"> – also means encourage or motivate. Some translations use the word ‘spur’ or ‘provoke’. It’s about learning and modelling ways of kindness and service, which helps build up and strengthen our school community and beyond.</w:t>
      </w:r>
    </w:p>
    <w:p w14:paraId="3CE024E1" w14:textId="7DF3A2CD" w:rsidR="00BA1D2D" w:rsidRPr="00EB1DA9" w:rsidRDefault="00BA1D2D" w:rsidP="00BA1D2D">
      <w:pPr>
        <w:spacing w:after="0" w:line="240" w:lineRule="auto"/>
        <w:rPr>
          <w:rFonts w:ascii="Segoe UI" w:eastAsia="Times New Roman" w:hAnsi="Segoe UI" w:cs="Segoe UI"/>
          <w:iCs/>
          <w:sz w:val="16"/>
          <w:szCs w:val="16"/>
          <w:lang w:eastAsia="en-GB"/>
        </w:rPr>
      </w:pPr>
    </w:p>
    <w:p w14:paraId="0E1493FA" w14:textId="715FCFC7" w:rsidR="00DD3C6C" w:rsidRPr="009373BF" w:rsidRDefault="00FE4B8D" w:rsidP="00BA1D2D">
      <w:pPr>
        <w:spacing w:after="0" w:line="240" w:lineRule="auto"/>
        <w:rPr>
          <w:rFonts w:ascii="Segoe UI" w:eastAsia="Times New Roman" w:hAnsi="Segoe UI" w:cs="Segoe UI"/>
          <w:iCs/>
          <w:lang w:eastAsia="en-GB"/>
        </w:rPr>
      </w:pPr>
      <w:r w:rsidRPr="00FE4B8D">
        <w:rPr>
          <w:rFonts w:ascii="Segoe UI" w:eastAsia="Times New Roman" w:hAnsi="Segoe UI" w:cs="Segoe UI"/>
          <w:iCs/>
          <w:lang w:eastAsia="en-GB"/>
        </w:rPr>
        <w:t>What makes us a good church school is n</w:t>
      </w:r>
      <w:r w:rsidR="00DD3C6C" w:rsidRPr="00FE4B8D">
        <w:rPr>
          <w:rFonts w:ascii="Segoe UI" w:eastAsia="Times New Roman" w:hAnsi="Segoe UI" w:cs="Segoe UI"/>
          <w:iCs/>
          <w:lang w:eastAsia="en-GB"/>
        </w:rPr>
        <w:t>ot rules or rituals</w:t>
      </w:r>
      <w:r w:rsidRPr="00FE4B8D">
        <w:rPr>
          <w:rFonts w:ascii="Segoe UI" w:eastAsia="Times New Roman" w:hAnsi="Segoe UI" w:cs="Segoe UI"/>
          <w:iCs/>
          <w:lang w:eastAsia="en-GB"/>
        </w:rPr>
        <w:t>, but</w:t>
      </w:r>
      <w:r w:rsidR="00DD3C6C" w:rsidRPr="00FE4B8D">
        <w:rPr>
          <w:rFonts w:ascii="Segoe UI" w:eastAsia="Times New Roman" w:hAnsi="Segoe UI" w:cs="Segoe UI"/>
          <w:iCs/>
          <w:lang w:eastAsia="en-GB"/>
        </w:rPr>
        <w:t xml:space="preserve"> know</w:t>
      </w:r>
      <w:r w:rsidRPr="00FE4B8D">
        <w:rPr>
          <w:rFonts w:ascii="Segoe UI" w:eastAsia="Times New Roman" w:hAnsi="Segoe UI" w:cs="Segoe UI"/>
          <w:iCs/>
          <w:lang w:eastAsia="en-GB"/>
        </w:rPr>
        <w:t>ing</w:t>
      </w:r>
      <w:r w:rsidR="00DD3C6C" w:rsidRPr="00FE4B8D">
        <w:rPr>
          <w:rFonts w:ascii="Segoe UI" w:eastAsia="Times New Roman" w:hAnsi="Segoe UI" w:cs="Segoe UI"/>
          <w:iCs/>
          <w:lang w:eastAsia="en-GB"/>
        </w:rPr>
        <w:t xml:space="preserve"> and trust</w:t>
      </w:r>
      <w:r w:rsidRPr="00FE4B8D">
        <w:rPr>
          <w:rFonts w:ascii="Segoe UI" w:eastAsia="Times New Roman" w:hAnsi="Segoe UI" w:cs="Segoe UI"/>
          <w:iCs/>
          <w:lang w:eastAsia="en-GB"/>
        </w:rPr>
        <w:t>ing</w:t>
      </w:r>
      <w:r w:rsidR="00DD3C6C" w:rsidRPr="00FE4B8D">
        <w:rPr>
          <w:rFonts w:ascii="Segoe UI" w:eastAsia="Times New Roman" w:hAnsi="Segoe UI" w:cs="Segoe UI"/>
          <w:iCs/>
          <w:lang w:eastAsia="en-GB"/>
        </w:rPr>
        <w:t xml:space="preserve"> God’</w:t>
      </w:r>
      <w:r w:rsidRPr="00FE4B8D">
        <w:rPr>
          <w:rFonts w:ascii="Segoe UI" w:eastAsia="Times New Roman" w:hAnsi="Segoe UI" w:cs="Segoe UI"/>
          <w:iCs/>
          <w:lang w:eastAsia="en-GB"/>
        </w:rPr>
        <w:t xml:space="preserve">s love, </w:t>
      </w:r>
      <w:r w:rsidR="00DD3C6C" w:rsidRPr="00FE4B8D">
        <w:rPr>
          <w:rFonts w:ascii="Segoe UI" w:eastAsia="Times New Roman" w:hAnsi="Segoe UI" w:cs="Segoe UI"/>
          <w:iCs/>
          <w:lang w:eastAsia="en-GB"/>
        </w:rPr>
        <w:t>follow</w:t>
      </w:r>
      <w:r w:rsidRPr="00FE4B8D">
        <w:rPr>
          <w:rFonts w:ascii="Segoe UI" w:eastAsia="Times New Roman" w:hAnsi="Segoe UI" w:cs="Segoe UI"/>
          <w:iCs/>
          <w:lang w:eastAsia="en-GB"/>
        </w:rPr>
        <w:t>ing</w:t>
      </w:r>
      <w:r w:rsidR="00DD3C6C" w:rsidRPr="00FE4B8D">
        <w:rPr>
          <w:rFonts w:ascii="Segoe UI" w:eastAsia="Times New Roman" w:hAnsi="Segoe UI" w:cs="Segoe UI"/>
          <w:iCs/>
          <w:lang w:eastAsia="en-GB"/>
        </w:rPr>
        <w:t xml:space="preserve"> the example of Jesus, </w:t>
      </w:r>
      <w:r w:rsidRPr="00FE4B8D">
        <w:rPr>
          <w:rFonts w:ascii="Segoe UI" w:eastAsia="Times New Roman" w:hAnsi="Segoe UI" w:cs="Segoe UI"/>
          <w:iCs/>
          <w:lang w:eastAsia="en-GB"/>
        </w:rPr>
        <w:t xml:space="preserve">and caring for each other </w:t>
      </w:r>
      <w:r w:rsidR="00DD3C6C" w:rsidRPr="00FE4B8D">
        <w:rPr>
          <w:rFonts w:ascii="Segoe UI" w:eastAsia="Times New Roman" w:hAnsi="Segoe UI" w:cs="Segoe UI"/>
          <w:iCs/>
          <w:lang w:eastAsia="en-GB"/>
        </w:rPr>
        <w:t>with the support of the Holy Spirit – then we can all experience</w:t>
      </w:r>
      <w:r w:rsidRPr="00FE4B8D">
        <w:rPr>
          <w:rFonts w:ascii="Segoe UI" w:eastAsia="Times New Roman" w:hAnsi="Segoe UI" w:cs="Segoe UI"/>
          <w:iCs/>
          <w:lang w:eastAsia="en-GB"/>
        </w:rPr>
        <w:t xml:space="preserve"> God’s promise of </w:t>
      </w:r>
      <w:r w:rsidR="00DD3C6C" w:rsidRPr="00FE4B8D">
        <w:rPr>
          <w:rFonts w:ascii="Segoe UI" w:eastAsia="Times New Roman" w:hAnsi="Segoe UI" w:cs="Segoe UI"/>
          <w:iCs/>
          <w:lang w:eastAsia="en-GB"/>
        </w:rPr>
        <w:t xml:space="preserve"> ‘</w:t>
      </w:r>
      <w:r w:rsidR="00DD3C6C" w:rsidRPr="00FE4B8D">
        <w:rPr>
          <w:rFonts w:ascii="Segoe UI" w:eastAsia="Times New Roman" w:hAnsi="Segoe UI" w:cs="Segoe UI"/>
          <w:i/>
          <w:lang w:eastAsia="en-GB"/>
        </w:rPr>
        <w:t>Life in all its fullness’</w:t>
      </w:r>
      <w:r w:rsidRPr="00FE4B8D">
        <w:rPr>
          <w:rFonts w:ascii="Segoe UI" w:eastAsia="Times New Roman" w:hAnsi="Segoe UI" w:cs="Segoe UI"/>
          <w:i/>
          <w:lang w:eastAsia="en-GB"/>
        </w:rPr>
        <w:t>.</w:t>
      </w:r>
    </w:p>
    <w:p w14:paraId="0F92AB5B" w14:textId="77777777" w:rsidR="009373BF" w:rsidRPr="00EB1DA9" w:rsidRDefault="009373BF" w:rsidP="00F37E03">
      <w:pPr>
        <w:rPr>
          <w:sz w:val="16"/>
          <w:szCs w:val="16"/>
        </w:rPr>
      </w:pPr>
    </w:p>
    <w:p w14:paraId="66958642" w14:textId="77777777" w:rsidR="003F0176" w:rsidRPr="003A2562" w:rsidRDefault="003F0176" w:rsidP="003F0176">
      <w:pPr>
        <w:rPr>
          <w:i/>
          <w:iCs/>
        </w:rPr>
      </w:pPr>
      <w:r>
        <w:t xml:space="preserve"> </w:t>
      </w:r>
      <w:r w:rsidRPr="003A2562">
        <w:rPr>
          <w:i/>
          <w:iCs/>
        </w:rPr>
        <w:t xml:space="preserve">Katherine Bloomer, </w:t>
      </w:r>
    </w:p>
    <w:p w14:paraId="114C6D3E" w14:textId="77777777" w:rsidR="003F0176" w:rsidRPr="003A2562" w:rsidRDefault="003F0176" w:rsidP="003F0176">
      <w:pPr>
        <w:pStyle w:val="NoSpacing"/>
        <w:rPr>
          <w:i/>
          <w:iCs/>
        </w:rPr>
      </w:pPr>
      <w:r w:rsidRPr="003A2562">
        <w:rPr>
          <w:i/>
          <w:iCs/>
        </w:rPr>
        <w:t xml:space="preserve">part of the Draycot Ministry Team and member of the Christian Distinctiveness Committee.  </w:t>
      </w:r>
    </w:p>
    <w:p w14:paraId="77E1DDD6" w14:textId="77777777" w:rsidR="00DC6C6E" w:rsidRDefault="009C0ACD"/>
    <w:sectPr w:rsidR="00DC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25BD"/>
    <w:multiLevelType w:val="hybridMultilevel"/>
    <w:tmpl w:val="013C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8"/>
    <w:rsid w:val="001579A7"/>
    <w:rsid w:val="002C6F4C"/>
    <w:rsid w:val="00357218"/>
    <w:rsid w:val="003F0176"/>
    <w:rsid w:val="00652FAF"/>
    <w:rsid w:val="007F0C94"/>
    <w:rsid w:val="00874A3C"/>
    <w:rsid w:val="009373BF"/>
    <w:rsid w:val="009C0ACD"/>
    <w:rsid w:val="00A840DB"/>
    <w:rsid w:val="00BA1D2D"/>
    <w:rsid w:val="00D824C1"/>
    <w:rsid w:val="00DD3C6C"/>
    <w:rsid w:val="00EB1DA9"/>
    <w:rsid w:val="00EE7A0D"/>
    <w:rsid w:val="00F37E03"/>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F7E"/>
  <w15:chartTrackingRefBased/>
  <w15:docId w15:val="{A9EFE676-111F-45FE-9DBB-83512588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18"/>
    <w:pPr>
      <w:ind w:left="720"/>
      <w:contextualSpacing/>
    </w:pPr>
  </w:style>
  <w:style w:type="paragraph" w:styleId="NoSpacing">
    <w:name w:val="No Spacing"/>
    <w:uiPriority w:val="1"/>
    <w:qFormat/>
    <w:rsid w:val="0035721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74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Liz Howe</cp:lastModifiedBy>
  <cp:revision>2</cp:revision>
  <dcterms:created xsi:type="dcterms:W3CDTF">2020-09-16T08:48:00Z</dcterms:created>
  <dcterms:modified xsi:type="dcterms:W3CDTF">2020-09-16T08:48:00Z</dcterms:modified>
</cp:coreProperties>
</file>