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97" w:rsidRPr="003451AE" w:rsidRDefault="00F76997" w:rsidP="003451AE">
      <w:pPr>
        <w:spacing w:after="0" w:line="240" w:lineRule="auto"/>
        <w:jc w:val="center"/>
        <w:rPr>
          <w:b/>
          <w:sz w:val="32"/>
          <w:szCs w:val="32"/>
        </w:rPr>
      </w:pPr>
      <w:r w:rsidRPr="003451AE">
        <w:rPr>
          <w:b/>
          <w:sz w:val="32"/>
          <w:szCs w:val="32"/>
        </w:rPr>
        <w:t>Langley Fitzurse CE Primary School</w:t>
      </w:r>
    </w:p>
    <w:p w:rsidR="00E158A1" w:rsidRDefault="00F76997" w:rsidP="00EB6F49">
      <w:pPr>
        <w:spacing w:after="0" w:line="240" w:lineRule="auto"/>
        <w:jc w:val="center"/>
        <w:rPr>
          <w:b/>
          <w:sz w:val="32"/>
          <w:szCs w:val="32"/>
        </w:rPr>
      </w:pPr>
      <w:r w:rsidRPr="003451AE">
        <w:rPr>
          <w:b/>
          <w:sz w:val="32"/>
          <w:szCs w:val="32"/>
        </w:rPr>
        <w:t>School Improvement Plan</w:t>
      </w:r>
      <w:r w:rsidR="003451AE" w:rsidRPr="003451AE">
        <w:rPr>
          <w:b/>
          <w:sz w:val="32"/>
          <w:szCs w:val="32"/>
        </w:rPr>
        <w:t xml:space="preserve"> 2017 </w:t>
      </w:r>
      <w:r w:rsidR="00EB6F49">
        <w:rPr>
          <w:b/>
          <w:sz w:val="32"/>
          <w:szCs w:val="32"/>
        </w:rPr>
        <w:t>–</w:t>
      </w:r>
      <w:r w:rsidRPr="003451AE">
        <w:rPr>
          <w:b/>
          <w:sz w:val="32"/>
          <w:szCs w:val="32"/>
        </w:rPr>
        <w:t xml:space="preserve"> </w:t>
      </w:r>
      <w:r w:rsidR="00950971" w:rsidRPr="003451AE">
        <w:rPr>
          <w:b/>
          <w:sz w:val="32"/>
          <w:szCs w:val="32"/>
        </w:rPr>
        <w:t>2018</w:t>
      </w:r>
    </w:p>
    <w:p w:rsidR="00EB6F49" w:rsidRDefault="00EB6F49" w:rsidP="00EB6F49">
      <w:pPr>
        <w:spacing w:after="0" w:line="240" w:lineRule="auto"/>
        <w:jc w:val="center"/>
        <w:rPr>
          <w:b/>
          <w:sz w:val="32"/>
          <w:szCs w:val="32"/>
        </w:rPr>
      </w:pPr>
    </w:p>
    <w:p w:rsidR="00EB6F49" w:rsidRPr="00EB6F49" w:rsidRDefault="00EB6F49" w:rsidP="00EB6F49">
      <w:pPr>
        <w:spacing w:after="0" w:line="240" w:lineRule="auto"/>
        <w:rPr>
          <w:rFonts w:cs="Arial"/>
          <w:b/>
          <w:bCs/>
          <w:sz w:val="28"/>
          <w:szCs w:val="28"/>
          <w:lang w:val="en-US"/>
        </w:rPr>
      </w:pPr>
      <w:r w:rsidRPr="00EB6F49">
        <w:rPr>
          <w:rFonts w:cs="Arial"/>
          <w:b/>
          <w:bCs/>
          <w:sz w:val="28"/>
          <w:szCs w:val="28"/>
          <w:lang w:val="en-US"/>
        </w:rPr>
        <w:t>Vision:</w:t>
      </w:r>
    </w:p>
    <w:p w:rsidR="00EB6F49" w:rsidRPr="00EB6F49" w:rsidRDefault="00EB6F49">
      <w:pPr>
        <w:rPr>
          <w:b/>
          <w:sz w:val="24"/>
          <w:szCs w:val="24"/>
        </w:rPr>
      </w:pPr>
      <w:r w:rsidRPr="00EB6F49">
        <w:rPr>
          <w:rFonts w:cs="Arial"/>
          <w:sz w:val="24"/>
          <w:szCs w:val="24"/>
          <w:lang w:val="en-US"/>
        </w:rPr>
        <w:t>At Langley Fitzurse Church of England Primary School we are committed in our aims to ‘Amaze, Excite and Inspire’ within the context of Christian belief and practice.  We strive to be an outstanding Church school, making a contribution to society at the heart of the community.</w:t>
      </w:r>
    </w:p>
    <w:p w:rsidR="00145814" w:rsidRPr="003451AE" w:rsidRDefault="00145814" w:rsidP="00D37113">
      <w:pPr>
        <w:spacing w:after="0" w:line="240" w:lineRule="auto"/>
        <w:rPr>
          <w:b/>
          <w:sz w:val="32"/>
          <w:szCs w:val="32"/>
        </w:rPr>
      </w:pPr>
      <w:r w:rsidRPr="003451AE">
        <w:rPr>
          <w:b/>
          <w:sz w:val="32"/>
          <w:szCs w:val="32"/>
        </w:rPr>
        <w:t>OFSTED</w:t>
      </w:r>
      <w:r w:rsidR="00F76997" w:rsidRPr="003451AE">
        <w:rPr>
          <w:b/>
          <w:sz w:val="32"/>
          <w:szCs w:val="32"/>
        </w:rPr>
        <w:t xml:space="preserve"> January 2015</w:t>
      </w:r>
    </w:p>
    <w:p w:rsidR="00F76997" w:rsidRPr="00950971" w:rsidRDefault="00F76997" w:rsidP="00D37113">
      <w:pPr>
        <w:spacing w:after="0" w:line="240" w:lineRule="auto"/>
        <w:rPr>
          <w:sz w:val="24"/>
          <w:szCs w:val="24"/>
        </w:rPr>
      </w:pPr>
      <w:r w:rsidRPr="00950971">
        <w:rPr>
          <w:sz w:val="24"/>
          <w:szCs w:val="24"/>
        </w:rPr>
        <w:t>1. Improve teaching so that it is typically outstanding by:</w:t>
      </w:r>
    </w:p>
    <w:p w:rsidR="00F76997" w:rsidRPr="00950971" w:rsidRDefault="00F76997" w:rsidP="00D37113">
      <w:pPr>
        <w:spacing w:after="0" w:line="240" w:lineRule="auto"/>
        <w:rPr>
          <w:sz w:val="24"/>
          <w:szCs w:val="24"/>
        </w:rPr>
      </w:pPr>
      <w:r w:rsidRPr="00950971">
        <w:rPr>
          <w:sz w:val="24"/>
          <w:szCs w:val="24"/>
        </w:rPr>
        <w:t>-making sure that teachers’ comments in pupils’ books tell pupils more precisely what they need to do to move on in their learning</w:t>
      </w:r>
    </w:p>
    <w:p w:rsidR="00F76997" w:rsidRPr="00950971" w:rsidRDefault="00F76997" w:rsidP="00D37113">
      <w:pPr>
        <w:spacing w:after="0" w:line="240" w:lineRule="auto"/>
        <w:rPr>
          <w:sz w:val="24"/>
          <w:szCs w:val="24"/>
        </w:rPr>
      </w:pPr>
      <w:r w:rsidRPr="00950971">
        <w:rPr>
          <w:sz w:val="24"/>
          <w:szCs w:val="24"/>
        </w:rPr>
        <w:t>- giving pupils time and encouragement to act upon these comments.</w:t>
      </w:r>
    </w:p>
    <w:p w:rsidR="00D37113" w:rsidRPr="00950971" w:rsidRDefault="00D37113" w:rsidP="00D37113">
      <w:pPr>
        <w:spacing w:after="0" w:line="240" w:lineRule="auto"/>
        <w:rPr>
          <w:sz w:val="24"/>
          <w:szCs w:val="24"/>
        </w:rPr>
      </w:pPr>
    </w:p>
    <w:p w:rsidR="00F76997" w:rsidRPr="00950971" w:rsidRDefault="00F76997" w:rsidP="00D37113">
      <w:pPr>
        <w:spacing w:after="0" w:line="240" w:lineRule="auto"/>
        <w:rPr>
          <w:sz w:val="24"/>
          <w:szCs w:val="24"/>
        </w:rPr>
      </w:pPr>
      <w:r w:rsidRPr="00950971">
        <w:rPr>
          <w:sz w:val="24"/>
          <w:szCs w:val="24"/>
        </w:rPr>
        <w:t>2. Raise achievement in writing to the same high levels as in reading by:</w:t>
      </w:r>
    </w:p>
    <w:p w:rsidR="00F76997" w:rsidRPr="00950971" w:rsidRDefault="00F76997" w:rsidP="00D37113">
      <w:pPr>
        <w:spacing w:after="0" w:line="240" w:lineRule="auto"/>
        <w:rPr>
          <w:sz w:val="24"/>
          <w:szCs w:val="24"/>
        </w:rPr>
      </w:pPr>
      <w:r w:rsidRPr="00950971">
        <w:rPr>
          <w:sz w:val="24"/>
          <w:szCs w:val="24"/>
        </w:rPr>
        <w:t xml:space="preserve">-giving pupils more opportunities to get on with their writing as soon as they understand </w:t>
      </w:r>
      <w:r w:rsidR="00D37113" w:rsidRPr="00950971">
        <w:rPr>
          <w:sz w:val="24"/>
          <w:szCs w:val="24"/>
        </w:rPr>
        <w:t xml:space="preserve">that they need to do, </w:t>
      </w:r>
      <w:r w:rsidRPr="00950971">
        <w:rPr>
          <w:sz w:val="24"/>
          <w:szCs w:val="24"/>
        </w:rPr>
        <w:t>particular</w:t>
      </w:r>
      <w:r w:rsidR="00D37113" w:rsidRPr="00950971">
        <w:rPr>
          <w:sz w:val="24"/>
          <w:szCs w:val="24"/>
        </w:rPr>
        <w:t>l</w:t>
      </w:r>
      <w:r w:rsidRPr="00950971">
        <w:rPr>
          <w:sz w:val="24"/>
          <w:szCs w:val="24"/>
        </w:rPr>
        <w:t>y the most ab</w:t>
      </w:r>
      <w:r w:rsidR="00D37113" w:rsidRPr="00950971">
        <w:rPr>
          <w:sz w:val="24"/>
          <w:szCs w:val="24"/>
        </w:rPr>
        <w:t>le pupils, and ensure that they</w:t>
      </w:r>
      <w:r w:rsidRPr="00950971">
        <w:rPr>
          <w:sz w:val="24"/>
          <w:szCs w:val="24"/>
        </w:rPr>
        <w:t xml:space="preserve"> have enough time to finish it.</w:t>
      </w:r>
    </w:p>
    <w:p w:rsidR="00F76997" w:rsidRPr="00950971" w:rsidRDefault="00F76997">
      <w:pPr>
        <w:rPr>
          <w:sz w:val="24"/>
          <w:szCs w:val="24"/>
        </w:rPr>
      </w:pPr>
    </w:p>
    <w:tbl>
      <w:tblPr>
        <w:tblStyle w:val="TableGrid"/>
        <w:tblW w:w="0" w:type="auto"/>
        <w:tblLook w:val="04A0" w:firstRow="1" w:lastRow="0" w:firstColumn="1" w:lastColumn="0" w:noHBand="0" w:noVBand="1"/>
      </w:tblPr>
      <w:tblGrid>
        <w:gridCol w:w="10456"/>
        <w:gridCol w:w="3718"/>
      </w:tblGrid>
      <w:tr w:rsidR="00F76997" w:rsidRPr="00950971" w:rsidTr="0005662F">
        <w:tc>
          <w:tcPr>
            <w:tcW w:w="10456" w:type="dxa"/>
          </w:tcPr>
          <w:p w:rsidR="00A30C50" w:rsidRDefault="00927D58" w:rsidP="00B6397F">
            <w:pPr>
              <w:rPr>
                <w:rFonts w:ascii="Calibri" w:hAnsi="Calibri" w:cs="Arial"/>
                <w:b/>
                <w:sz w:val="24"/>
                <w:szCs w:val="24"/>
              </w:rPr>
            </w:pPr>
            <w:r>
              <w:rPr>
                <w:rFonts w:ascii="Calibri" w:hAnsi="Calibri" w:cs="Arial"/>
                <w:b/>
                <w:sz w:val="24"/>
                <w:szCs w:val="24"/>
              </w:rPr>
              <w:t xml:space="preserve">Area 1. </w:t>
            </w:r>
            <w:r w:rsidR="00D37113" w:rsidRPr="00950971">
              <w:rPr>
                <w:rFonts w:ascii="Calibri" w:hAnsi="Calibri" w:cs="Arial"/>
                <w:b/>
                <w:sz w:val="24"/>
                <w:szCs w:val="24"/>
              </w:rPr>
              <w:t>To Develop the Effectiveness of  LEADERSHIP AND MANAGEMENT</w:t>
            </w:r>
            <w:r w:rsidR="00B6397F">
              <w:rPr>
                <w:rFonts w:ascii="Calibri" w:hAnsi="Calibri" w:cs="Arial"/>
                <w:b/>
                <w:sz w:val="24"/>
                <w:szCs w:val="24"/>
              </w:rPr>
              <w:t xml:space="preserve">: </w:t>
            </w:r>
          </w:p>
          <w:p w:rsidR="00F76997" w:rsidRPr="00950971" w:rsidRDefault="00B6397F" w:rsidP="00B6397F">
            <w:pPr>
              <w:rPr>
                <w:sz w:val="24"/>
                <w:szCs w:val="24"/>
              </w:rPr>
            </w:pPr>
            <w:r w:rsidRPr="00B6397F">
              <w:rPr>
                <w:rFonts w:ascii="Calibri" w:hAnsi="Calibri" w:cs="Arial"/>
                <w:sz w:val="24"/>
                <w:szCs w:val="24"/>
              </w:rPr>
              <w:t>Ensure leaders and managers at all levels, including the governing body, are effective in driving forward improvements</w:t>
            </w:r>
            <w:r>
              <w:rPr>
                <w:rFonts w:ascii="Calibri" w:hAnsi="Calibri" w:cs="Arial"/>
                <w:sz w:val="24"/>
                <w:szCs w:val="24"/>
              </w:rPr>
              <w:t xml:space="preserve"> as measured by this School Improvement Plan (SIP)</w:t>
            </w:r>
            <w:r w:rsidRPr="00B6397F">
              <w:rPr>
                <w:rFonts w:ascii="Calibri" w:hAnsi="Calibri" w:cs="Arial"/>
                <w:sz w:val="24"/>
                <w:szCs w:val="24"/>
              </w:rPr>
              <w:t>.</w:t>
            </w:r>
            <w:r>
              <w:rPr>
                <w:rFonts w:ascii="Calibri" w:hAnsi="Calibri" w:cs="Arial"/>
                <w:b/>
                <w:sz w:val="24"/>
                <w:szCs w:val="24"/>
              </w:rPr>
              <w:t xml:space="preserve"> </w:t>
            </w:r>
          </w:p>
        </w:tc>
        <w:tc>
          <w:tcPr>
            <w:tcW w:w="3718" w:type="dxa"/>
            <w:vMerge w:val="restart"/>
          </w:tcPr>
          <w:p w:rsidR="00927D58" w:rsidRDefault="00927D58" w:rsidP="00927D58">
            <w:pPr>
              <w:jc w:val="center"/>
              <w:rPr>
                <w:sz w:val="32"/>
              </w:rPr>
            </w:pPr>
            <w:r>
              <w:rPr>
                <w:sz w:val="32"/>
              </w:rPr>
              <w:t>Amaze, Excite, Inspire</w:t>
            </w:r>
          </w:p>
          <w:p w:rsidR="00F76997" w:rsidRDefault="00927D58" w:rsidP="00927D58">
            <w:pPr>
              <w:jc w:val="center"/>
              <w:rPr>
                <w:i/>
                <w:sz w:val="18"/>
              </w:rPr>
            </w:pPr>
            <w:r w:rsidRPr="007D6415">
              <w:rPr>
                <w:i/>
                <w:sz w:val="18"/>
              </w:rPr>
              <w:t>Jesus offers life in all its goodness</w:t>
            </w:r>
          </w:p>
          <w:p w:rsidR="0005662F" w:rsidRPr="00950971" w:rsidRDefault="0005662F" w:rsidP="00927D58">
            <w:pPr>
              <w:jc w:val="center"/>
              <w:rPr>
                <w:sz w:val="24"/>
                <w:szCs w:val="24"/>
              </w:rPr>
            </w:pPr>
            <w:r>
              <w:rPr>
                <w:rFonts w:ascii="Cambria" w:hAnsi="Cambria"/>
                <w:b/>
                <w:bCs/>
                <w:noProof/>
                <w:sz w:val="44"/>
                <w:szCs w:val="44"/>
                <w:lang w:eastAsia="en-GB"/>
              </w:rPr>
              <w:drawing>
                <wp:anchor distT="0" distB="0" distL="114300" distR="114300" simplePos="0" relativeHeight="251659264" behindDoc="1" locked="0" layoutInCell="1" allowOverlap="1" wp14:anchorId="3B088E4E" wp14:editId="52482724">
                  <wp:simplePos x="0" y="0"/>
                  <wp:positionH relativeFrom="column">
                    <wp:posOffset>424815</wp:posOffset>
                  </wp:positionH>
                  <wp:positionV relativeFrom="paragraph">
                    <wp:posOffset>271780</wp:posOffset>
                  </wp:positionV>
                  <wp:extent cx="1299845" cy="1464945"/>
                  <wp:effectExtent l="0" t="0" r="0" b="1905"/>
                  <wp:wrapTight wrapText="bothSides">
                    <wp:wrapPolygon edited="0">
                      <wp:start x="0" y="0"/>
                      <wp:lineTo x="0" y="21347"/>
                      <wp:lineTo x="21210" y="21347"/>
                      <wp:lineTo x="21210" y="0"/>
                      <wp:lineTo x="0" y="0"/>
                    </wp:wrapPolygon>
                  </wp:wrapTight>
                  <wp:docPr id="1" name="Picture 1" descr="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cres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845" cy="1464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6997" w:rsidRPr="00950971" w:rsidTr="0005662F">
        <w:tc>
          <w:tcPr>
            <w:tcW w:w="10456" w:type="dxa"/>
          </w:tcPr>
          <w:p w:rsidR="00BD552D" w:rsidRDefault="00927D58" w:rsidP="00BD552D">
            <w:pPr>
              <w:rPr>
                <w:rFonts w:ascii="Calibri" w:hAnsi="Calibri" w:cs="Arial"/>
                <w:b/>
                <w:sz w:val="24"/>
                <w:szCs w:val="24"/>
              </w:rPr>
            </w:pPr>
            <w:r>
              <w:rPr>
                <w:rFonts w:ascii="Calibri" w:hAnsi="Calibri" w:cs="Arial"/>
                <w:b/>
                <w:sz w:val="24"/>
                <w:szCs w:val="24"/>
              </w:rPr>
              <w:t xml:space="preserve">Area 2. </w:t>
            </w:r>
            <w:r w:rsidR="00D37113" w:rsidRPr="00BD552D">
              <w:rPr>
                <w:rFonts w:ascii="Calibri" w:hAnsi="Calibri" w:cs="Arial"/>
                <w:b/>
                <w:sz w:val="24"/>
                <w:szCs w:val="24"/>
              </w:rPr>
              <w:t>To Develop The Quality of Teaching, Learning and Assessment</w:t>
            </w:r>
            <w:r w:rsidR="00BD552D" w:rsidRPr="00BD552D">
              <w:rPr>
                <w:rFonts w:ascii="Calibri" w:hAnsi="Calibri" w:cs="Arial"/>
                <w:b/>
                <w:sz w:val="24"/>
                <w:szCs w:val="24"/>
              </w:rPr>
              <w:t xml:space="preserve">: </w:t>
            </w:r>
          </w:p>
          <w:p w:rsidR="00BD552D" w:rsidRPr="00BD552D" w:rsidRDefault="00BD552D" w:rsidP="00BD552D">
            <w:pPr>
              <w:pStyle w:val="ListParagraph"/>
              <w:numPr>
                <w:ilvl w:val="0"/>
                <w:numId w:val="10"/>
              </w:numPr>
              <w:rPr>
                <w:rFonts w:ascii="Calibri" w:hAnsi="Calibri" w:cs="Arial"/>
                <w:b/>
                <w:sz w:val="24"/>
                <w:szCs w:val="24"/>
              </w:rPr>
            </w:pPr>
            <w:r w:rsidRPr="00BD552D">
              <w:rPr>
                <w:rFonts w:ascii="Calibri" w:hAnsi="Calibri" w:cs="Arial"/>
                <w:sz w:val="24"/>
                <w:szCs w:val="24"/>
              </w:rPr>
              <w:t xml:space="preserve">Improve assessment so that it supports teachers to recognise underachievement in terms of progress and </w:t>
            </w:r>
            <w:r w:rsidR="005D6782" w:rsidRPr="003451AE">
              <w:rPr>
                <w:rFonts w:ascii="Calibri" w:hAnsi="Calibri" w:cs="Arial"/>
                <w:sz w:val="24"/>
                <w:szCs w:val="24"/>
              </w:rPr>
              <w:t>attainment</w:t>
            </w:r>
            <w:r w:rsidR="005D6782">
              <w:rPr>
                <w:rFonts w:ascii="Calibri" w:hAnsi="Calibri" w:cs="Arial"/>
                <w:sz w:val="24"/>
                <w:szCs w:val="24"/>
              </w:rPr>
              <w:t xml:space="preserve"> and enables then to tackle this in a timely manner</w:t>
            </w:r>
            <w:r w:rsidR="005D6782" w:rsidRPr="003451AE">
              <w:rPr>
                <w:rFonts w:ascii="Calibri" w:hAnsi="Calibri" w:cs="Arial"/>
                <w:sz w:val="24"/>
                <w:szCs w:val="24"/>
              </w:rPr>
              <w:t>.</w:t>
            </w:r>
          </w:p>
          <w:p w:rsidR="00F76997" w:rsidRPr="00BD552D" w:rsidRDefault="00BA3F65" w:rsidP="00BD552D">
            <w:pPr>
              <w:pStyle w:val="ListParagraph"/>
              <w:numPr>
                <w:ilvl w:val="0"/>
                <w:numId w:val="10"/>
              </w:numPr>
              <w:rPr>
                <w:rFonts w:ascii="Calibri" w:hAnsi="Calibri" w:cs="Arial"/>
                <w:b/>
                <w:sz w:val="24"/>
                <w:szCs w:val="24"/>
              </w:rPr>
            </w:pPr>
            <w:r>
              <w:rPr>
                <w:rFonts w:ascii="Calibri" w:hAnsi="Calibri" w:cs="Arial"/>
                <w:sz w:val="24"/>
                <w:szCs w:val="24"/>
              </w:rPr>
              <w:t>Improve th</w:t>
            </w:r>
            <w:r w:rsidR="00CB7A0C">
              <w:rPr>
                <w:rFonts w:ascii="Calibri" w:hAnsi="Calibri" w:cs="Arial"/>
                <w:sz w:val="24"/>
                <w:szCs w:val="24"/>
              </w:rPr>
              <w:t xml:space="preserve">e teaching and learning of Reading, Writing </w:t>
            </w:r>
            <w:r>
              <w:rPr>
                <w:rFonts w:ascii="Calibri" w:hAnsi="Calibri" w:cs="Arial"/>
                <w:sz w:val="24"/>
                <w:szCs w:val="24"/>
              </w:rPr>
              <w:t>and Maths so that children make rapid progress across the school in these core subjects.</w:t>
            </w:r>
          </w:p>
        </w:tc>
        <w:tc>
          <w:tcPr>
            <w:tcW w:w="3718" w:type="dxa"/>
            <w:vMerge/>
          </w:tcPr>
          <w:p w:rsidR="00F76997" w:rsidRPr="00950971" w:rsidRDefault="00F76997">
            <w:pPr>
              <w:rPr>
                <w:sz w:val="24"/>
                <w:szCs w:val="24"/>
              </w:rPr>
            </w:pPr>
          </w:p>
        </w:tc>
      </w:tr>
      <w:tr w:rsidR="00F76997" w:rsidRPr="00950971" w:rsidTr="0005662F">
        <w:tc>
          <w:tcPr>
            <w:tcW w:w="10456" w:type="dxa"/>
          </w:tcPr>
          <w:p w:rsidR="00F76997" w:rsidRPr="00950971" w:rsidRDefault="00927D58">
            <w:pPr>
              <w:rPr>
                <w:sz w:val="24"/>
                <w:szCs w:val="24"/>
              </w:rPr>
            </w:pPr>
            <w:r>
              <w:rPr>
                <w:rFonts w:ascii="Calibri" w:hAnsi="Calibri" w:cs="Arial"/>
                <w:b/>
                <w:sz w:val="24"/>
                <w:szCs w:val="24"/>
              </w:rPr>
              <w:t xml:space="preserve">Area 3. </w:t>
            </w:r>
            <w:r w:rsidR="002A228D" w:rsidRPr="00950971">
              <w:rPr>
                <w:rFonts w:ascii="Calibri" w:hAnsi="Calibri" w:cs="Arial"/>
                <w:b/>
                <w:sz w:val="24"/>
                <w:szCs w:val="24"/>
              </w:rPr>
              <w:t>To Develop Personal Development, Behaviour and Welfare</w:t>
            </w:r>
            <w:r w:rsidR="00561D03">
              <w:rPr>
                <w:rFonts w:ascii="Calibri" w:hAnsi="Calibri" w:cs="Arial"/>
                <w:b/>
                <w:sz w:val="24"/>
                <w:szCs w:val="24"/>
              </w:rPr>
              <w:t xml:space="preserve">: </w:t>
            </w:r>
            <w:r w:rsidR="00561D03" w:rsidRPr="00561D03">
              <w:rPr>
                <w:rFonts w:ascii="Calibri" w:hAnsi="Calibri" w:cs="Arial"/>
                <w:sz w:val="24"/>
                <w:szCs w:val="24"/>
              </w:rPr>
              <w:t>Continually improve Learner engagement, concentration, aspirations  and motivation</w:t>
            </w:r>
          </w:p>
        </w:tc>
        <w:tc>
          <w:tcPr>
            <w:tcW w:w="3718" w:type="dxa"/>
            <w:vMerge/>
          </w:tcPr>
          <w:p w:rsidR="00F76997" w:rsidRPr="00950971" w:rsidRDefault="00F76997">
            <w:pPr>
              <w:rPr>
                <w:sz w:val="24"/>
                <w:szCs w:val="24"/>
              </w:rPr>
            </w:pPr>
          </w:p>
        </w:tc>
      </w:tr>
      <w:tr w:rsidR="00F76997" w:rsidRPr="00950971" w:rsidTr="0005662F">
        <w:tc>
          <w:tcPr>
            <w:tcW w:w="10456" w:type="dxa"/>
          </w:tcPr>
          <w:p w:rsidR="00F76997" w:rsidRPr="00950971" w:rsidRDefault="00927D58">
            <w:pPr>
              <w:rPr>
                <w:sz w:val="24"/>
                <w:szCs w:val="24"/>
              </w:rPr>
            </w:pPr>
            <w:r>
              <w:rPr>
                <w:rFonts w:ascii="Calibri" w:hAnsi="Calibri" w:cs="Arial"/>
                <w:b/>
                <w:sz w:val="24"/>
                <w:szCs w:val="24"/>
              </w:rPr>
              <w:t xml:space="preserve">Area 4. </w:t>
            </w:r>
            <w:r w:rsidR="002A228D" w:rsidRPr="00950971">
              <w:rPr>
                <w:rFonts w:ascii="Calibri" w:hAnsi="Calibri" w:cs="Arial"/>
                <w:b/>
                <w:sz w:val="24"/>
                <w:szCs w:val="24"/>
              </w:rPr>
              <w:t>To Develop Outcomes for children</w:t>
            </w:r>
            <w:r w:rsidR="003451AE">
              <w:rPr>
                <w:rFonts w:ascii="Calibri" w:hAnsi="Calibri" w:cs="Arial"/>
                <w:b/>
                <w:sz w:val="24"/>
                <w:szCs w:val="24"/>
              </w:rPr>
              <w:t xml:space="preserve">: </w:t>
            </w:r>
            <w:r w:rsidR="00CB7A0C" w:rsidRPr="00950971">
              <w:rPr>
                <w:rFonts w:ascii="Calibri" w:hAnsi="Calibri" w:cs="Arial"/>
                <w:sz w:val="24"/>
                <w:szCs w:val="24"/>
              </w:rPr>
              <w:t xml:space="preserve">Raise attainment and accelerate progress </w:t>
            </w:r>
            <w:r w:rsidR="00CB7A0C">
              <w:rPr>
                <w:rFonts w:ascii="Calibri" w:hAnsi="Calibri" w:cs="Arial"/>
                <w:sz w:val="24"/>
                <w:szCs w:val="24"/>
              </w:rPr>
              <w:t xml:space="preserve">in Maths, Reading and Writing </w:t>
            </w:r>
            <w:r w:rsidR="00CB7A0C" w:rsidRPr="00950971">
              <w:rPr>
                <w:rFonts w:ascii="Calibri" w:hAnsi="Calibri" w:cs="Arial"/>
                <w:sz w:val="24"/>
                <w:szCs w:val="24"/>
              </w:rPr>
              <w:t>so that the large majority of children reach expected standards and increasing numbers reach Greater Depth.</w:t>
            </w:r>
          </w:p>
        </w:tc>
        <w:tc>
          <w:tcPr>
            <w:tcW w:w="3718" w:type="dxa"/>
            <w:vMerge/>
          </w:tcPr>
          <w:p w:rsidR="00F76997" w:rsidRPr="00950971" w:rsidRDefault="00F76997">
            <w:pPr>
              <w:rPr>
                <w:sz w:val="24"/>
                <w:szCs w:val="24"/>
              </w:rPr>
            </w:pPr>
          </w:p>
        </w:tc>
      </w:tr>
      <w:tr w:rsidR="00F76997" w:rsidRPr="00950971" w:rsidTr="0005662F">
        <w:tc>
          <w:tcPr>
            <w:tcW w:w="10456" w:type="dxa"/>
          </w:tcPr>
          <w:p w:rsidR="0005662F" w:rsidRPr="00BA3F65" w:rsidRDefault="00927D58">
            <w:pPr>
              <w:rPr>
                <w:b/>
                <w:sz w:val="24"/>
                <w:szCs w:val="24"/>
              </w:rPr>
            </w:pPr>
            <w:r w:rsidRPr="0005662F">
              <w:rPr>
                <w:b/>
                <w:sz w:val="24"/>
                <w:szCs w:val="24"/>
              </w:rPr>
              <w:t xml:space="preserve">Area 5. </w:t>
            </w:r>
            <w:r w:rsidR="00525D42">
              <w:rPr>
                <w:b/>
                <w:sz w:val="24"/>
                <w:szCs w:val="24"/>
              </w:rPr>
              <w:t>To Develop t</w:t>
            </w:r>
            <w:r w:rsidR="00525D42" w:rsidRPr="00E26996">
              <w:rPr>
                <w:sz w:val="24"/>
                <w:szCs w:val="24"/>
              </w:rPr>
              <w:t>he Christian ethos of the school.</w:t>
            </w:r>
          </w:p>
        </w:tc>
        <w:tc>
          <w:tcPr>
            <w:tcW w:w="3718" w:type="dxa"/>
            <w:vMerge/>
          </w:tcPr>
          <w:p w:rsidR="00F76997" w:rsidRPr="00950971" w:rsidRDefault="00F76997">
            <w:pPr>
              <w:rPr>
                <w:sz w:val="24"/>
                <w:szCs w:val="24"/>
              </w:rPr>
            </w:pP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34"/>
        <w:gridCol w:w="6414"/>
        <w:gridCol w:w="904"/>
        <w:gridCol w:w="1314"/>
        <w:gridCol w:w="2131"/>
        <w:gridCol w:w="2542"/>
      </w:tblGrid>
      <w:tr w:rsidR="00145814" w:rsidRPr="00950971" w:rsidTr="00255F3C">
        <w:tc>
          <w:tcPr>
            <w:tcW w:w="15843" w:type="dxa"/>
            <w:gridSpan w:val="7"/>
          </w:tcPr>
          <w:p w:rsidR="00145814" w:rsidRDefault="00F76997" w:rsidP="005D6782">
            <w:pPr>
              <w:spacing w:after="0" w:line="240" w:lineRule="auto"/>
              <w:rPr>
                <w:rFonts w:ascii="Calibri" w:hAnsi="Calibri" w:cs="Arial"/>
                <w:b/>
                <w:sz w:val="32"/>
                <w:szCs w:val="32"/>
              </w:rPr>
            </w:pPr>
            <w:r w:rsidRPr="00950971">
              <w:rPr>
                <w:sz w:val="24"/>
                <w:szCs w:val="24"/>
              </w:rPr>
              <w:lastRenderedPageBreak/>
              <w:br w:type="page"/>
            </w:r>
            <w:r w:rsidR="00145814" w:rsidRPr="005D6782">
              <w:rPr>
                <w:rFonts w:ascii="Calibri" w:hAnsi="Calibri" w:cs="Arial"/>
                <w:b/>
                <w:sz w:val="32"/>
                <w:szCs w:val="32"/>
                <w:u w:val="single"/>
              </w:rPr>
              <w:t>Area for  Improvement 1</w:t>
            </w:r>
            <w:r w:rsidR="00145814" w:rsidRPr="005D6782">
              <w:rPr>
                <w:rFonts w:ascii="Calibri" w:hAnsi="Calibri" w:cs="Arial"/>
                <w:b/>
                <w:sz w:val="32"/>
                <w:szCs w:val="32"/>
              </w:rPr>
              <w:t xml:space="preserve"> –To Develop the Effectiveness of  LE</w:t>
            </w:r>
            <w:r w:rsidR="005D6782" w:rsidRPr="005D6782">
              <w:rPr>
                <w:rFonts w:ascii="Calibri" w:hAnsi="Calibri" w:cs="Arial"/>
                <w:b/>
                <w:sz w:val="32"/>
                <w:szCs w:val="32"/>
              </w:rPr>
              <w:t>ADERSHIP AND MANAGEMENT</w:t>
            </w:r>
          </w:p>
          <w:p w:rsidR="005D6782" w:rsidRPr="005D6782" w:rsidRDefault="005D6782" w:rsidP="005D6782">
            <w:pPr>
              <w:spacing w:after="0" w:line="240" w:lineRule="auto"/>
              <w:rPr>
                <w:rFonts w:ascii="Calibri" w:hAnsi="Calibri" w:cs="Arial"/>
                <w:i/>
                <w:sz w:val="24"/>
                <w:szCs w:val="24"/>
              </w:rPr>
            </w:pPr>
            <w:r>
              <w:rPr>
                <w:rFonts w:ascii="Calibri" w:hAnsi="Calibri" w:cs="Arial"/>
                <w:i/>
                <w:sz w:val="24"/>
                <w:szCs w:val="24"/>
              </w:rPr>
              <w:t>Key Entitlement is for clear leadership  from all leaders (Governors, HT, AHT, Subject Leaders) based on the values and vision for our school.</w:t>
            </w:r>
          </w:p>
        </w:tc>
      </w:tr>
      <w:tr w:rsidR="00145814" w:rsidRPr="00950971" w:rsidTr="00255F3C">
        <w:tc>
          <w:tcPr>
            <w:tcW w:w="15843" w:type="dxa"/>
            <w:gridSpan w:val="7"/>
          </w:tcPr>
          <w:p w:rsidR="00145814" w:rsidRPr="00950971" w:rsidRDefault="00145814" w:rsidP="005D6782">
            <w:pPr>
              <w:spacing w:after="0" w:line="240" w:lineRule="auto"/>
              <w:rPr>
                <w:rFonts w:ascii="Calibri" w:hAnsi="Calibri" w:cs="Arial"/>
                <w:sz w:val="24"/>
                <w:szCs w:val="24"/>
              </w:rPr>
            </w:pPr>
            <w:r w:rsidRPr="00950971">
              <w:rPr>
                <w:rFonts w:ascii="Calibri" w:hAnsi="Calibri" w:cs="Arial"/>
                <w:b/>
                <w:sz w:val="24"/>
                <w:szCs w:val="24"/>
              </w:rPr>
              <w:t xml:space="preserve">School Priority Target:   </w:t>
            </w:r>
            <w:r w:rsidRPr="005D6782">
              <w:rPr>
                <w:rFonts w:ascii="Calibri" w:hAnsi="Calibri" w:cs="Arial"/>
                <w:sz w:val="24"/>
                <w:szCs w:val="24"/>
              </w:rPr>
              <w:t>Ensure leaders and managers at all levels, including the governing body, are effective in driving forward improvements</w:t>
            </w:r>
            <w:r w:rsidR="00B6397F">
              <w:rPr>
                <w:rFonts w:ascii="Calibri" w:hAnsi="Calibri" w:cs="Arial"/>
                <w:sz w:val="24"/>
                <w:szCs w:val="24"/>
              </w:rPr>
              <w:t xml:space="preserve"> as measured by this School Improvement Plan (SIP)</w:t>
            </w:r>
            <w:r w:rsidR="00B6397F" w:rsidRPr="00B6397F">
              <w:rPr>
                <w:rFonts w:ascii="Calibri" w:hAnsi="Calibri" w:cs="Arial"/>
                <w:sz w:val="24"/>
                <w:szCs w:val="24"/>
              </w:rPr>
              <w:t>.</w:t>
            </w:r>
          </w:p>
        </w:tc>
      </w:tr>
      <w:tr w:rsidR="00145814" w:rsidRPr="00950971" w:rsidTr="00255F3C">
        <w:tc>
          <w:tcPr>
            <w:tcW w:w="15843" w:type="dxa"/>
            <w:gridSpan w:val="7"/>
          </w:tcPr>
          <w:p w:rsidR="00145814" w:rsidRPr="00950971" w:rsidRDefault="00145814" w:rsidP="00EB6F49">
            <w:pPr>
              <w:tabs>
                <w:tab w:val="left" w:pos="12584"/>
              </w:tabs>
              <w:spacing w:after="0" w:line="240" w:lineRule="auto"/>
              <w:rPr>
                <w:rFonts w:ascii="Calibri" w:hAnsi="Calibri" w:cs="Arial"/>
                <w:b/>
                <w:sz w:val="24"/>
                <w:szCs w:val="24"/>
              </w:rPr>
            </w:pPr>
            <w:r w:rsidRPr="00950971">
              <w:rPr>
                <w:rFonts w:ascii="Calibri" w:hAnsi="Calibri" w:cs="Arial"/>
                <w:b/>
                <w:sz w:val="24"/>
                <w:szCs w:val="24"/>
              </w:rPr>
              <w:t xml:space="preserve">Success Criteria </w:t>
            </w:r>
            <w:r w:rsidR="00EB6F49">
              <w:rPr>
                <w:rFonts w:ascii="Calibri" w:hAnsi="Calibri" w:cs="Arial"/>
                <w:b/>
                <w:sz w:val="24"/>
                <w:szCs w:val="24"/>
              </w:rPr>
              <w:tab/>
            </w:r>
          </w:p>
          <w:p w:rsidR="00145814" w:rsidRPr="00950971" w:rsidRDefault="00145814" w:rsidP="00FE26A3">
            <w:pPr>
              <w:numPr>
                <w:ilvl w:val="1"/>
                <w:numId w:val="5"/>
              </w:numPr>
              <w:spacing w:after="0" w:line="240" w:lineRule="auto"/>
              <w:rPr>
                <w:rFonts w:ascii="Calibri" w:hAnsi="Calibri" w:cs="Arial"/>
                <w:sz w:val="24"/>
                <w:szCs w:val="24"/>
              </w:rPr>
            </w:pPr>
            <w:r w:rsidRPr="00950971">
              <w:rPr>
                <w:rFonts w:ascii="Calibri" w:hAnsi="Calibri" w:cs="Arial"/>
                <w:sz w:val="24"/>
                <w:szCs w:val="24"/>
              </w:rPr>
              <w:t xml:space="preserve">Governance is effective </w:t>
            </w:r>
            <w:r w:rsidR="005D6782">
              <w:rPr>
                <w:rFonts w:ascii="Calibri" w:hAnsi="Calibri" w:cs="Arial"/>
                <w:sz w:val="24"/>
                <w:szCs w:val="24"/>
              </w:rPr>
              <w:t>at supporting and challenging</w:t>
            </w:r>
            <w:r w:rsidRPr="00950971">
              <w:rPr>
                <w:rFonts w:ascii="Calibri" w:hAnsi="Calibri" w:cs="Arial"/>
                <w:sz w:val="24"/>
                <w:szCs w:val="24"/>
              </w:rPr>
              <w:t xml:space="preserve"> the school; leading to good development in all areas over the year.</w:t>
            </w:r>
          </w:p>
          <w:p w:rsidR="00145814" w:rsidRPr="00950971" w:rsidRDefault="00145814" w:rsidP="00145814">
            <w:pPr>
              <w:numPr>
                <w:ilvl w:val="1"/>
                <w:numId w:val="5"/>
              </w:numPr>
              <w:spacing w:after="0" w:line="240" w:lineRule="auto"/>
              <w:rPr>
                <w:rFonts w:ascii="Calibri" w:hAnsi="Calibri" w:cs="Arial"/>
                <w:sz w:val="24"/>
                <w:szCs w:val="24"/>
              </w:rPr>
            </w:pPr>
            <w:r w:rsidRPr="00950971">
              <w:rPr>
                <w:rFonts w:ascii="Calibri" w:hAnsi="Calibri" w:cs="Arial"/>
                <w:sz w:val="24"/>
                <w:szCs w:val="24"/>
              </w:rPr>
              <w:t>Leaders in all areas provide effective leadership for the school and take responsibility for developing their area and for outcomes in this area.</w:t>
            </w:r>
          </w:p>
          <w:p w:rsidR="00F35473" w:rsidRPr="00950971" w:rsidRDefault="00F35473" w:rsidP="00F35473">
            <w:pPr>
              <w:spacing w:after="0" w:line="240" w:lineRule="auto"/>
              <w:rPr>
                <w:rFonts w:ascii="Calibri" w:hAnsi="Calibri" w:cs="Arial"/>
                <w:sz w:val="24"/>
                <w:szCs w:val="24"/>
              </w:rPr>
            </w:pPr>
            <w:r w:rsidRPr="00A30C50">
              <w:rPr>
                <w:rFonts w:ascii="Calibri" w:hAnsi="Calibri" w:cs="Arial"/>
                <w:b/>
                <w:sz w:val="24"/>
                <w:szCs w:val="24"/>
              </w:rPr>
              <w:t>1.3a</w:t>
            </w:r>
            <w:r w:rsidR="00A30C50">
              <w:rPr>
                <w:rFonts w:ascii="Calibri" w:hAnsi="Calibri" w:cs="Arial"/>
                <w:sz w:val="24"/>
                <w:szCs w:val="24"/>
              </w:rPr>
              <w:t xml:space="preserve"> </w:t>
            </w:r>
            <w:r w:rsidRPr="00950971">
              <w:rPr>
                <w:rFonts w:ascii="Calibri" w:hAnsi="Calibri" w:cs="Arial"/>
                <w:sz w:val="24"/>
                <w:szCs w:val="24"/>
              </w:rPr>
              <w:t>Self evaluation includes areas for development as based on the most recent OFSTED guidance.</w:t>
            </w:r>
          </w:p>
          <w:p w:rsidR="00145814" w:rsidRPr="00950971" w:rsidRDefault="00F35473" w:rsidP="00F35473">
            <w:pPr>
              <w:spacing w:after="0" w:line="240" w:lineRule="auto"/>
              <w:rPr>
                <w:rFonts w:ascii="Calibri" w:hAnsi="Calibri" w:cs="Arial"/>
                <w:sz w:val="24"/>
                <w:szCs w:val="24"/>
              </w:rPr>
            </w:pPr>
            <w:r w:rsidRPr="00A30C50">
              <w:rPr>
                <w:rFonts w:ascii="Calibri" w:hAnsi="Calibri" w:cs="Arial"/>
                <w:b/>
                <w:sz w:val="24"/>
                <w:szCs w:val="24"/>
              </w:rPr>
              <w:t>1.3b</w:t>
            </w:r>
            <w:r>
              <w:rPr>
                <w:rFonts w:ascii="Calibri" w:hAnsi="Calibri" w:cs="Arial"/>
                <w:sz w:val="24"/>
                <w:szCs w:val="24"/>
              </w:rPr>
              <w:t xml:space="preserve"> </w:t>
            </w:r>
            <w:r w:rsidR="00145814" w:rsidRPr="00950971">
              <w:rPr>
                <w:rFonts w:ascii="Calibri" w:hAnsi="Calibri" w:cs="Arial"/>
                <w:sz w:val="24"/>
                <w:szCs w:val="24"/>
              </w:rPr>
              <w:t xml:space="preserve">All OFSTED Key Issues are addressed and evidenced through evaluation of this </w:t>
            </w:r>
            <w:r w:rsidR="005D6782">
              <w:rPr>
                <w:rFonts w:ascii="Calibri" w:hAnsi="Calibri" w:cs="Arial"/>
                <w:sz w:val="24"/>
                <w:szCs w:val="24"/>
              </w:rPr>
              <w:t>School Improvement Plan and all Action P</w:t>
            </w:r>
            <w:r w:rsidR="00145814" w:rsidRPr="00950971">
              <w:rPr>
                <w:rFonts w:ascii="Calibri" w:hAnsi="Calibri" w:cs="Arial"/>
                <w:sz w:val="24"/>
                <w:szCs w:val="24"/>
              </w:rPr>
              <w:t>lan</w:t>
            </w:r>
            <w:r w:rsidR="005D6782">
              <w:rPr>
                <w:rFonts w:ascii="Calibri" w:hAnsi="Calibri" w:cs="Arial"/>
                <w:sz w:val="24"/>
                <w:szCs w:val="24"/>
              </w:rPr>
              <w:t>s</w:t>
            </w:r>
            <w:r w:rsidR="00145814" w:rsidRPr="00950971">
              <w:rPr>
                <w:rFonts w:ascii="Calibri" w:hAnsi="Calibri" w:cs="Arial"/>
                <w:sz w:val="24"/>
                <w:szCs w:val="24"/>
              </w:rPr>
              <w:t>.</w:t>
            </w:r>
          </w:p>
          <w:p w:rsidR="00145814" w:rsidRPr="00F35473" w:rsidRDefault="00145814" w:rsidP="00F35473">
            <w:pPr>
              <w:pStyle w:val="ListParagraph"/>
              <w:numPr>
                <w:ilvl w:val="1"/>
                <w:numId w:val="11"/>
              </w:numPr>
              <w:spacing w:after="0" w:line="240" w:lineRule="auto"/>
              <w:rPr>
                <w:rFonts w:ascii="Calibri" w:hAnsi="Calibri" w:cs="Arial"/>
                <w:sz w:val="24"/>
                <w:szCs w:val="24"/>
              </w:rPr>
            </w:pPr>
            <w:r w:rsidRPr="00F35473">
              <w:rPr>
                <w:rFonts w:ascii="Calibri" w:hAnsi="Calibri" w:cs="Arial"/>
                <w:sz w:val="24"/>
                <w:szCs w:val="24"/>
              </w:rPr>
              <w:t xml:space="preserve">Provision is enhanced for our children through developing collaboration with </w:t>
            </w:r>
            <w:r w:rsidR="00BA3F65">
              <w:rPr>
                <w:rFonts w:ascii="Calibri" w:hAnsi="Calibri" w:cs="Arial"/>
                <w:sz w:val="24"/>
                <w:szCs w:val="24"/>
              </w:rPr>
              <w:t xml:space="preserve">Lea and Garsdon CE Primary, </w:t>
            </w:r>
            <w:r w:rsidRPr="00F35473">
              <w:rPr>
                <w:rFonts w:ascii="Calibri" w:hAnsi="Calibri" w:cs="Arial"/>
                <w:sz w:val="24"/>
                <w:szCs w:val="24"/>
              </w:rPr>
              <w:t xml:space="preserve">Hobbes Alliance and other </w:t>
            </w:r>
            <w:r w:rsidR="00BA3F65">
              <w:rPr>
                <w:rFonts w:ascii="Calibri" w:hAnsi="Calibri" w:cs="Arial"/>
                <w:sz w:val="24"/>
                <w:szCs w:val="24"/>
              </w:rPr>
              <w:t>groups.</w:t>
            </w:r>
          </w:p>
          <w:p w:rsidR="00145814" w:rsidRPr="00950971" w:rsidRDefault="00145814" w:rsidP="00F35473">
            <w:pPr>
              <w:numPr>
                <w:ilvl w:val="1"/>
                <w:numId w:val="11"/>
              </w:numPr>
              <w:spacing w:after="0" w:line="240" w:lineRule="auto"/>
              <w:rPr>
                <w:rFonts w:ascii="Calibri" w:hAnsi="Calibri" w:cs="Arial"/>
                <w:sz w:val="24"/>
                <w:szCs w:val="24"/>
              </w:rPr>
            </w:pPr>
            <w:r w:rsidRPr="00950971">
              <w:rPr>
                <w:rFonts w:ascii="Calibri" w:hAnsi="Calibri" w:cs="Arial"/>
                <w:sz w:val="24"/>
                <w:szCs w:val="24"/>
              </w:rPr>
              <w:t xml:space="preserve">The school has a positive profile in the community and </w:t>
            </w:r>
            <w:r w:rsidR="00FE26A3">
              <w:rPr>
                <w:rFonts w:ascii="Calibri" w:hAnsi="Calibri" w:cs="Arial"/>
                <w:sz w:val="24"/>
                <w:szCs w:val="24"/>
              </w:rPr>
              <w:t>numbers rise over time</w:t>
            </w:r>
            <w:r w:rsidRPr="00950971">
              <w:rPr>
                <w:rFonts w:ascii="Calibri" w:hAnsi="Calibri" w:cs="Arial"/>
                <w:sz w:val="24"/>
                <w:szCs w:val="24"/>
              </w:rPr>
              <w:t>.</w:t>
            </w:r>
          </w:p>
          <w:p w:rsidR="00145814" w:rsidRDefault="00145814" w:rsidP="00F35473">
            <w:pPr>
              <w:numPr>
                <w:ilvl w:val="1"/>
                <w:numId w:val="11"/>
              </w:numPr>
              <w:spacing w:after="0" w:line="240" w:lineRule="auto"/>
              <w:rPr>
                <w:rFonts w:ascii="Calibri" w:hAnsi="Calibri" w:cs="Arial"/>
                <w:sz w:val="24"/>
                <w:szCs w:val="24"/>
              </w:rPr>
            </w:pPr>
            <w:r w:rsidRPr="00950971">
              <w:rPr>
                <w:rFonts w:ascii="Calibri" w:hAnsi="Calibri" w:cs="Arial"/>
                <w:sz w:val="24"/>
                <w:szCs w:val="24"/>
              </w:rPr>
              <w:t>Parents are supported to manage their child care need.</w:t>
            </w:r>
          </w:p>
          <w:p w:rsidR="00B6397F" w:rsidRPr="00FE26A3" w:rsidRDefault="00B6397F" w:rsidP="00F35473">
            <w:pPr>
              <w:numPr>
                <w:ilvl w:val="1"/>
                <w:numId w:val="11"/>
              </w:numPr>
              <w:spacing w:after="0" w:line="240" w:lineRule="auto"/>
              <w:rPr>
                <w:rFonts w:ascii="Calibri" w:hAnsi="Calibri" w:cs="Arial"/>
                <w:sz w:val="24"/>
                <w:szCs w:val="24"/>
              </w:rPr>
            </w:pPr>
            <w:r>
              <w:rPr>
                <w:rFonts w:ascii="Calibri" w:hAnsi="Calibri" w:cs="Arial"/>
                <w:sz w:val="24"/>
                <w:szCs w:val="24"/>
              </w:rPr>
              <w:t>The budget is wel</w:t>
            </w:r>
            <w:r w:rsidR="00F35473">
              <w:rPr>
                <w:rFonts w:ascii="Calibri" w:hAnsi="Calibri" w:cs="Arial"/>
                <w:sz w:val="24"/>
                <w:szCs w:val="24"/>
              </w:rPr>
              <w:t>l managed in line with</w:t>
            </w:r>
            <w:r>
              <w:rPr>
                <w:rFonts w:ascii="Calibri" w:hAnsi="Calibri" w:cs="Arial"/>
                <w:sz w:val="24"/>
                <w:szCs w:val="24"/>
              </w:rPr>
              <w:t xml:space="preserve"> the vision for the school.</w:t>
            </w:r>
          </w:p>
        </w:tc>
      </w:tr>
      <w:tr w:rsidR="00B6397F" w:rsidRPr="00950971" w:rsidTr="00F35473">
        <w:tc>
          <w:tcPr>
            <w:tcW w:w="2538" w:type="dxa"/>
            <w:gridSpan w:val="2"/>
          </w:tcPr>
          <w:p w:rsidR="00B6397F" w:rsidRPr="00E0247B" w:rsidRDefault="00B6397F" w:rsidP="00A96635">
            <w:pPr>
              <w:spacing w:after="0" w:line="240" w:lineRule="auto"/>
              <w:rPr>
                <w:rFonts w:ascii="Calibri" w:hAnsi="Calibri" w:cs="Arial"/>
                <w:b/>
                <w:sz w:val="24"/>
                <w:szCs w:val="24"/>
              </w:rPr>
            </w:pPr>
            <w:r w:rsidRPr="00E0247B">
              <w:rPr>
                <w:rFonts w:ascii="Calibri" w:hAnsi="Calibri" w:cs="Arial"/>
                <w:b/>
                <w:sz w:val="24"/>
                <w:szCs w:val="24"/>
              </w:rPr>
              <w:t>Monitoring</w:t>
            </w:r>
          </w:p>
          <w:p w:rsidR="00B6397F" w:rsidRPr="00950971" w:rsidRDefault="00B6397F" w:rsidP="00A96635">
            <w:pPr>
              <w:spacing w:after="0" w:line="240" w:lineRule="auto"/>
              <w:rPr>
                <w:rFonts w:ascii="Calibri" w:hAnsi="Calibri" w:cs="Arial"/>
                <w:sz w:val="24"/>
                <w:szCs w:val="24"/>
              </w:rPr>
            </w:pPr>
            <w:r>
              <w:rPr>
                <w:rFonts w:ascii="Calibri" w:hAnsi="Calibri" w:cs="Arial"/>
                <w:sz w:val="24"/>
                <w:szCs w:val="24"/>
              </w:rPr>
              <w:t>Who</w:t>
            </w:r>
          </w:p>
          <w:p w:rsidR="00B6397F" w:rsidRDefault="00B6397F" w:rsidP="00A96635">
            <w:pPr>
              <w:spacing w:after="0" w:line="240" w:lineRule="auto"/>
              <w:rPr>
                <w:rFonts w:ascii="Calibri" w:hAnsi="Calibri" w:cs="Arial"/>
                <w:sz w:val="24"/>
                <w:szCs w:val="24"/>
              </w:rPr>
            </w:pPr>
            <w:r>
              <w:rPr>
                <w:rFonts w:ascii="Calibri" w:hAnsi="Calibri" w:cs="Arial"/>
                <w:sz w:val="24"/>
                <w:szCs w:val="24"/>
              </w:rPr>
              <w:t>How</w:t>
            </w:r>
          </w:p>
          <w:p w:rsidR="00B6397F" w:rsidRPr="00950971" w:rsidRDefault="00B6397F" w:rsidP="00A96635">
            <w:pPr>
              <w:spacing w:after="0" w:line="240" w:lineRule="auto"/>
              <w:rPr>
                <w:rFonts w:ascii="Calibri" w:hAnsi="Calibri" w:cs="Arial"/>
                <w:sz w:val="24"/>
                <w:szCs w:val="24"/>
              </w:rPr>
            </w:pPr>
            <w:r w:rsidRPr="00950971">
              <w:rPr>
                <w:rFonts w:ascii="Calibri" w:hAnsi="Calibri" w:cs="Arial"/>
                <w:sz w:val="24"/>
                <w:szCs w:val="24"/>
              </w:rPr>
              <w:t>When</w:t>
            </w:r>
          </w:p>
        </w:tc>
        <w:tc>
          <w:tcPr>
            <w:tcW w:w="7318" w:type="dxa"/>
            <w:gridSpan w:val="2"/>
          </w:tcPr>
          <w:p w:rsidR="00B6397F" w:rsidRDefault="00B6397F" w:rsidP="00A96635">
            <w:pPr>
              <w:spacing w:after="0" w:line="240" w:lineRule="auto"/>
              <w:ind w:right="-540"/>
              <w:jc w:val="both"/>
              <w:rPr>
                <w:rFonts w:ascii="Calibri" w:hAnsi="Calibri" w:cs="Arial"/>
                <w:sz w:val="24"/>
                <w:szCs w:val="24"/>
              </w:rPr>
            </w:pPr>
            <w:r>
              <w:rPr>
                <w:rFonts w:ascii="Calibri" w:hAnsi="Calibri" w:cs="Arial"/>
                <w:sz w:val="24"/>
                <w:szCs w:val="24"/>
              </w:rPr>
              <w:t xml:space="preserve">SL and HT - Work Scrutiny T1,3,5 </w:t>
            </w:r>
          </w:p>
          <w:p w:rsidR="00B6397F" w:rsidRDefault="00B6397F" w:rsidP="00A96635">
            <w:pPr>
              <w:spacing w:after="0" w:line="240" w:lineRule="auto"/>
              <w:ind w:right="-540"/>
              <w:jc w:val="both"/>
              <w:rPr>
                <w:rFonts w:ascii="Calibri" w:hAnsi="Calibri" w:cs="Arial"/>
                <w:sz w:val="24"/>
                <w:szCs w:val="24"/>
              </w:rPr>
            </w:pPr>
            <w:r>
              <w:rPr>
                <w:rFonts w:ascii="Calibri" w:hAnsi="Calibri" w:cs="Arial"/>
                <w:sz w:val="24"/>
                <w:szCs w:val="24"/>
              </w:rPr>
              <w:t>HT and AHT – planning scrutiny T1 and T3</w:t>
            </w:r>
          </w:p>
          <w:p w:rsidR="00B6397F" w:rsidRDefault="00B6397F" w:rsidP="00A96635">
            <w:pPr>
              <w:spacing w:after="0" w:line="240" w:lineRule="auto"/>
              <w:ind w:right="-540"/>
              <w:jc w:val="both"/>
              <w:rPr>
                <w:rFonts w:ascii="Calibri" w:hAnsi="Calibri" w:cs="Arial"/>
                <w:sz w:val="24"/>
                <w:szCs w:val="24"/>
              </w:rPr>
            </w:pPr>
            <w:r>
              <w:rPr>
                <w:rFonts w:ascii="Calibri" w:hAnsi="Calibri" w:cs="Arial"/>
                <w:sz w:val="24"/>
                <w:szCs w:val="24"/>
              </w:rPr>
              <w:t>HT and Subject Leaders will review data at the end of each term.</w:t>
            </w:r>
          </w:p>
          <w:p w:rsidR="00E26996" w:rsidRDefault="00941885" w:rsidP="00A96635">
            <w:pPr>
              <w:spacing w:after="0" w:line="240" w:lineRule="auto"/>
              <w:ind w:right="-540"/>
              <w:jc w:val="both"/>
              <w:rPr>
                <w:rFonts w:ascii="Calibri" w:hAnsi="Calibri" w:cs="Arial"/>
                <w:sz w:val="24"/>
                <w:szCs w:val="24"/>
              </w:rPr>
            </w:pPr>
            <w:r>
              <w:rPr>
                <w:rFonts w:ascii="Calibri" w:hAnsi="Calibri" w:cs="Arial"/>
                <w:sz w:val="24"/>
                <w:szCs w:val="24"/>
              </w:rPr>
              <w:t>Link Governors</w:t>
            </w:r>
            <w:r w:rsidR="00E26996">
              <w:rPr>
                <w:rFonts w:ascii="Calibri" w:hAnsi="Calibri" w:cs="Arial"/>
                <w:sz w:val="24"/>
                <w:szCs w:val="24"/>
              </w:rPr>
              <w:t xml:space="preserve"> </w:t>
            </w:r>
            <w:r w:rsidR="00B6397F" w:rsidRPr="00950971">
              <w:rPr>
                <w:rFonts w:ascii="Calibri" w:hAnsi="Calibri" w:cs="Arial"/>
                <w:sz w:val="24"/>
                <w:szCs w:val="24"/>
              </w:rPr>
              <w:t xml:space="preserve">will meet twice a year with the </w:t>
            </w:r>
            <w:r w:rsidR="00B6397F">
              <w:rPr>
                <w:rFonts w:ascii="Calibri" w:hAnsi="Calibri" w:cs="Arial"/>
                <w:sz w:val="24"/>
                <w:szCs w:val="24"/>
              </w:rPr>
              <w:t xml:space="preserve">Subject </w:t>
            </w:r>
            <w:r w:rsidR="00B6397F" w:rsidRPr="00950971">
              <w:rPr>
                <w:rFonts w:ascii="Calibri" w:hAnsi="Calibri" w:cs="Arial"/>
                <w:sz w:val="24"/>
                <w:szCs w:val="24"/>
              </w:rPr>
              <w:t>Lead</w:t>
            </w:r>
            <w:r w:rsidR="00B6397F">
              <w:rPr>
                <w:rFonts w:ascii="Calibri" w:hAnsi="Calibri" w:cs="Arial"/>
                <w:sz w:val="24"/>
                <w:szCs w:val="24"/>
              </w:rPr>
              <w:t xml:space="preserve">er to </w:t>
            </w:r>
            <w:r w:rsidR="00B6397F" w:rsidRPr="00950971">
              <w:rPr>
                <w:rFonts w:ascii="Calibri" w:hAnsi="Calibri" w:cs="Arial"/>
                <w:sz w:val="24"/>
                <w:szCs w:val="24"/>
              </w:rPr>
              <w:t xml:space="preserve">discuss </w:t>
            </w:r>
            <w:r w:rsidR="00B6397F">
              <w:rPr>
                <w:rFonts w:ascii="Calibri" w:hAnsi="Calibri" w:cs="Arial"/>
                <w:sz w:val="24"/>
                <w:szCs w:val="24"/>
              </w:rPr>
              <w:t>progress made against</w:t>
            </w:r>
            <w:r w:rsidR="00E26996">
              <w:rPr>
                <w:rFonts w:ascii="Calibri" w:hAnsi="Calibri" w:cs="Arial"/>
                <w:sz w:val="24"/>
                <w:szCs w:val="24"/>
              </w:rPr>
              <w:t xml:space="preserve"> the Action Plans, note changes </w:t>
            </w:r>
            <w:r w:rsidR="00B6397F">
              <w:rPr>
                <w:rFonts w:ascii="Calibri" w:hAnsi="Calibri" w:cs="Arial"/>
                <w:sz w:val="24"/>
                <w:szCs w:val="24"/>
              </w:rPr>
              <w:t xml:space="preserve">and measure  </w:t>
            </w:r>
          </w:p>
          <w:p w:rsidR="00B6397F" w:rsidRPr="00950971" w:rsidRDefault="00B6397F" w:rsidP="00A96635">
            <w:pPr>
              <w:spacing w:after="0" w:line="240" w:lineRule="auto"/>
              <w:ind w:right="-540"/>
              <w:jc w:val="both"/>
              <w:rPr>
                <w:rFonts w:ascii="Calibri" w:hAnsi="Calibri" w:cs="Arial"/>
                <w:sz w:val="24"/>
                <w:szCs w:val="24"/>
              </w:rPr>
            </w:pPr>
            <w:r>
              <w:rPr>
                <w:rFonts w:ascii="Calibri" w:hAnsi="Calibri" w:cs="Arial"/>
                <w:sz w:val="24"/>
                <w:szCs w:val="24"/>
              </w:rPr>
              <w:t>impact. This will be fed back to the S+P committee in terms 1 and 4</w:t>
            </w:r>
          </w:p>
          <w:p w:rsidR="00B6397F" w:rsidRPr="00950971" w:rsidRDefault="00B6397F" w:rsidP="00A96635">
            <w:pPr>
              <w:spacing w:after="0" w:line="240" w:lineRule="auto"/>
              <w:ind w:right="-540"/>
              <w:jc w:val="both"/>
              <w:rPr>
                <w:rFonts w:ascii="Calibri" w:hAnsi="Calibri" w:cs="Arial"/>
                <w:sz w:val="24"/>
                <w:szCs w:val="24"/>
              </w:rPr>
            </w:pPr>
            <w:r w:rsidRPr="00950971">
              <w:rPr>
                <w:rFonts w:ascii="Calibri" w:hAnsi="Calibri" w:cs="Arial"/>
                <w:sz w:val="24"/>
                <w:szCs w:val="24"/>
              </w:rPr>
              <w:t xml:space="preserve">Leadership team will review data in detail </w:t>
            </w:r>
            <w:r>
              <w:rPr>
                <w:rFonts w:ascii="Calibri" w:hAnsi="Calibri" w:cs="Arial"/>
                <w:sz w:val="24"/>
                <w:szCs w:val="24"/>
              </w:rPr>
              <w:t>at the end of terms 2, 4</w:t>
            </w:r>
            <w:r w:rsidRPr="00950971">
              <w:rPr>
                <w:rFonts w:ascii="Calibri" w:hAnsi="Calibri" w:cs="Arial"/>
                <w:sz w:val="24"/>
                <w:szCs w:val="24"/>
              </w:rPr>
              <w:t xml:space="preserve"> and 6</w:t>
            </w:r>
          </w:p>
        </w:tc>
        <w:tc>
          <w:tcPr>
            <w:tcW w:w="1314" w:type="dxa"/>
          </w:tcPr>
          <w:p w:rsidR="00B6397F" w:rsidRPr="00E0247B" w:rsidRDefault="00B6397F" w:rsidP="00A96635">
            <w:pPr>
              <w:spacing w:after="0" w:line="240" w:lineRule="auto"/>
              <w:rPr>
                <w:rFonts w:ascii="Calibri" w:hAnsi="Calibri" w:cs="Arial"/>
                <w:b/>
                <w:sz w:val="24"/>
                <w:szCs w:val="24"/>
              </w:rPr>
            </w:pPr>
            <w:r w:rsidRPr="00E0247B">
              <w:rPr>
                <w:rFonts w:ascii="Calibri" w:hAnsi="Calibri" w:cs="Arial"/>
                <w:b/>
                <w:sz w:val="24"/>
                <w:szCs w:val="24"/>
              </w:rPr>
              <w:t>Evaluation</w:t>
            </w:r>
          </w:p>
          <w:p w:rsidR="00B6397F" w:rsidRPr="00950971" w:rsidRDefault="00B6397F" w:rsidP="00A96635">
            <w:pPr>
              <w:spacing w:after="0" w:line="240" w:lineRule="auto"/>
              <w:rPr>
                <w:rFonts w:ascii="Calibri" w:hAnsi="Calibri" w:cs="Arial"/>
                <w:sz w:val="24"/>
                <w:szCs w:val="24"/>
              </w:rPr>
            </w:pPr>
            <w:r>
              <w:rPr>
                <w:rFonts w:ascii="Calibri" w:hAnsi="Calibri" w:cs="Arial"/>
                <w:sz w:val="24"/>
                <w:szCs w:val="24"/>
              </w:rPr>
              <w:t>Who</w:t>
            </w:r>
          </w:p>
          <w:p w:rsidR="00B6397F" w:rsidRDefault="00B6397F" w:rsidP="00A96635">
            <w:pPr>
              <w:spacing w:after="0" w:line="240" w:lineRule="auto"/>
              <w:rPr>
                <w:rFonts w:ascii="Calibri" w:hAnsi="Calibri" w:cs="Arial"/>
                <w:sz w:val="24"/>
                <w:szCs w:val="24"/>
              </w:rPr>
            </w:pPr>
            <w:r>
              <w:rPr>
                <w:rFonts w:ascii="Calibri" w:hAnsi="Calibri" w:cs="Arial"/>
                <w:sz w:val="24"/>
                <w:szCs w:val="24"/>
              </w:rPr>
              <w:t>How</w:t>
            </w:r>
          </w:p>
          <w:p w:rsidR="00B6397F" w:rsidRPr="00950971" w:rsidRDefault="00B6397F" w:rsidP="00A96635">
            <w:pPr>
              <w:spacing w:after="0" w:line="240" w:lineRule="auto"/>
              <w:rPr>
                <w:rFonts w:ascii="Calibri" w:hAnsi="Calibri" w:cs="Arial"/>
                <w:sz w:val="24"/>
                <w:szCs w:val="24"/>
              </w:rPr>
            </w:pPr>
            <w:r w:rsidRPr="00950971">
              <w:rPr>
                <w:rFonts w:ascii="Calibri" w:hAnsi="Calibri" w:cs="Arial"/>
                <w:sz w:val="24"/>
                <w:szCs w:val="24"/>
              </w:rPr>
              <w:t>When</w:t>
            </w:r>
          </w:p>
        </w:tc>
        <w:tc>
          <w:tcPr>
            <w:tcW w:w="4673" w:type="dxa"/>
            <w:gridSpan w:val="2"/>
          </w:tcPr>
          <w:p w:rsidR="00B6397F" w:rsidRPr="00950971" w:rsidRDefault="00B6397F" w:rsidP="00A96635">
            <w:pPr>
              <w:pStyle w:val="BodyText2"/>
              <w:spacing w:after="0" w:line="240" w:lineRule="auto"/>
              <w:rPr>
                <w:rFonts w:ascii="Calibri" w:eastAsiaTheme="minorHAnsi" w:hAnsi="Calibri" w:cs="Arial"/>
                <w:lang w:val="en-GB"/>
              </w:rPr>
            </w:pPr>
            <w:r w:rsidRPr="00950971">
              <w:rPr>
                <w:rFonts w:ascii="Calibri" w:eastAsiaTheme="minorHAnsi" w:hAnsi="Calibri" w:cs="Arial"/>
                <w:lang w:val="en-GB"/>
              </w:rPr>
              <w:t>HT will provide an evaluative summary report of progress and attainment as part of the Headteacher’s Report to Governors at least twice a year.</w:t>
            </w:r>
          </w:p>
          <w:p w:rsidR="00B6397F" w:rsidRPr="00950971" w:rsidRDefault="00B6397F" w:rsidP="00A96635">
            <w:pPr>
              <w:pStyle w:val="BodyText2"/>
              <w:spacing w:after="0" w:line="240" w:lineRule="auto"/>
              <w:rPr>
                <w:rFonts w:ascii="Calibri" w:eastAsiaTheme="minorHAnsi" w:hAnsi="Calibri" w:cs="Arial"/>
                <w:lang w:val="en-GB"/>
              </w:rPr>
            </w:pPr>
            <w:r>
              <w:rPr>
                <w:rFonts w:ascii="Calibri" w:eastAsiaTheme="minorHAnsi" w:hAnsi="Calibri" w:cs="Arial"/>
                <w:lang w:val="en-GB"/>
              </w:rPr>
              <w:t>S+P C</w:t>
            </w:r>
            <w:r w:rsidRPr="00950971">
              <w:rPr>
                <w:rFonts w:ascii="Calibri" w:eastAsiaTheme="minorHAnsi" w:hAnsi="Calibri" w:cs="Arial"/>
                <w:lang w:val="en-GB"/>
              </w:rPr>
              <w:t xml:space="preserve">ommittee will evaluate the impact </w:t>
            </w:r>
            <w:r>
              <w:rPr>
                <w:rFonts w:ascii="Calibri" w:eastAsiaTheme="minorHAnsi" w:hAnsi="Calibri" w:cs="Arial"/>
                <w:lang w:val="en-GB"/>
              </w:rPr>
              <w:t xml:space="preserve">of the Action Plans </w:t>
            </w:r>
            <w:r w:rsidRPr="00950971">
              <w:rPr>
                <w:rFonts w:ascii="Calibri" w:eastAsiaTheme="minorHAnsi" w:hAnsi="Calibri" w:cs="Arial"/>
                <w:lang w:val="en-GB"/>
              </w:rPr>
              <w:t xml:space="preserve">following the monitoring report from the </w:t>
            </w:r>
            <w:r w:rsidR="00941885">
              <w:rPr>
                <w:rFonts w:ascii="Calibri" w:eastAsiaTheme="minorHAnsi" w:hAnsi="Calibri" w:cs="Arial"/>
                <w:lang w:val="en-GB"/>
              </w:rPr>
              <w:t>Link Governors</w:t>
            </w:r>
          </w:p>
        </w:tc>
      </w:tr>
      <w:tr w:rsidR="00B6397F" w:rsidRPr="00950971" w:rsidTr="00F35473">
        <w:tc>
          <w:tcPr>
            <w:tcW w:w="2538" w:type="dxa"/>
            <w:gridSpan w:val="2"/>
          </w:tcPr>
          <w:p w:rsidR="00B6397F" w:rsidRPr="00950971" w:rsidRDefault="00B6397F" w:rsidP="00A96635">
            <w:pPr>
              <w:spacing w:after="0" w:line="240" w:lineRule="auto"/>
              <w:rPr>
                <w:rFonts w:ascii="Calibri" w:hAnsi="Calibri" w:cs="Arial"/>
                <w:sz w:val="24"/>
                <w:szCs w:val="24"/>
              </w:rPr>
            </w:pPr>
            <w:r w:rsidRPr="00950971">
              <w:rPr>
                <w:rFonts w:ascii="Calibri" w:hAnsi="Calibri" w:cs="Arial"/>
                <w:sz w:val="24"/>
                <w:szCs w:val="24"/>
              </w:rPr>
              <w:t>People Involved</w:t>
            </w:r>
          </w:p>
          <w:p w:rsidR="00B6397F" w:rsidRPr="00950971" w:rsidRDefault="00B6397F" w:rsidP="00A96635">
            <w:pPr>
              <w:spacing w:after="0" w:line="240" w:lineRule="auto"/>
              <w:rPr>
                <w:rFonts w:ascii="Calibri" w:hAnsi="Calibri" w:cs="Arial"/>
                <w:sz w:val="24"/>
                <w:szCs w:val="24"/>
              </w:rPr>
            </w:pPr>
          </w:p>
        </w:tc>
        <w:tc>
          <w:tcPr>
            <w:tcW w:w="7318" w:type="dxa"/>
            <w:gridSpan w:val="2"/>
          </w:tcPr>
          <w:p w:rsidR="00B6397F" w:rsidRPr="00950971" w:rsidRDefault="00B6397F" w:rsidP="00A96635">
            <w:pPr>
              <w:spacing w:after="0" w:line="240" w:lineRule="auto"/>
              <w:rPr>
                <w:rFonts w:ascii="Calibri" w:hAnsi="Calibri" w:cs="Arial"/>
                <w:sz w:val="24"/>
                <w:szCs w:val="24"/>
              </w:rPr>
            </w:pPr>
            <w:r>
              <w:rPr>
                <w:rFonts w:ascii="Calibri" w:hAnsi="Calibri" w:cs="Arial"/>
                <w:sz w:val="24"/>
                <w:szCs w:val="24"/>
              </w:rPr>
              <w:t>Kay Vousden (HT</w:t>
            </w:r>
            <w:r w:rsidRPr="00950971">
              <w:rPr>
                <w:rFonts w:ascii="Calibri" w:hAnsi="Calibri" w:cs="Arial"/>
                <w:sz w:val="24"/>
                <w:szCs w:val="24"/>
              </w:rPr>
              <w:t xml:space="preserve">), </w:t>
            </w:r>
            <w:r>
              <w:rPr>
                <w:rFonts w:ascii="Calibri" w:hAnsi="Calibri" w:cs="Arial"/>
                <w:sz w:val="24"/>
                <w:szCs w:val="24"/>
              </w:rPr>
              <w:t>James Osler (AHT and Assessment, Teaching and Leaning Leader)</w:t>
            </w:r>
            <w:r w:rsidRPr="00950971">
              <w:rPr>
                <w:rFonts w:ascii="Calibri" w:hAnsi="Calibri" w:cs="Arial"/>
                <w:sz w:val="24"/>
                <w:szCs w:val="24"/>
              </w:rPr>
              <w:t xml:space="preserve"> </w:t>
            </w:r>
            <w:r>
              <w:rPr>
                <w:rFonts w:ascii="Calibri" w:hAnsi="Calibri" w:cs="Arial"/>
                <w:sz w:val="24"/>
                <w:szCs w:val="24"/>
              </w:rPr>
              <w:t>Johanna Nathanson</w:t>
            </w:r>
            <w:r w:rsidRPr="00950971">
              <w:rPr>
                <w:rFonts w:ascii="Calibri" w:hAnsi="Calibri" w:cs="Arial"/>
                <w:sz w:val="24"/>
                <w:szCs w:val="24"/>
              </w:rPr>
              <w:t xml:space="preserve"> (</w:t>
            </w:r>
            <w:r>
              <w:rPr>
                <w:rFonts w:ascii="Calibri" w:hAnsi="Calibri" w:cs="Arial"/>
                <w:sz w:val="24"/>
                <w:szCs w:val="24"/>
              </w:rPr>
              <w:t>SENCO</w:t>
            </w:r>
            <w:r w:rsidRPr="00950971">
              <w:rPr>
                <w:rFonts w:ascii="Calibri" w:hAnsi="Calibri" w:cs="Arial"/>
                <w:sz w:val="24"/>
                <w:szCs w:val="24"/>
              </w:rPr>
              <w:t xml:space="preserve">) </w:t>
            </w:r>
            <w:r>
              <w:rPr>
                <w:rFonts w:ascii="Calibri" w:hAnsi="Calibri" w:cs="Arial"/>
                <w:sz w:val="24"/>
                <w:szCs w:val="24"/>
              </w:rPr>
              <w:t>Ros Hutchins</w:t>
            </w:r>
            <w:r w:rsidRPr="00950971">
              <w:rPr>
                <w:rFonts w:ascii="Calibri" w:hAnsi="Calibri" w:cs="Arial"/>
                <w:sz w:val="24"/>
                <w:szCs w:val="24"/>
              </w:rPr>
              <w:t xml:space="preserve"> (English Leader), </w:t>
            </w:r>
            <w:r>
              <w:rPr>
                <w:rFonts w:ascii="Calibri" w:hAnsi="Calibri" w:cs="Arial"/>
                <w:sz w:val="24"/>
                <w:szCs w:val="24"/>
              </w:rPr>
              <w:t xml:space="preserve">Linda Hunter- Henderson </w:t>
            </w:r>
            <w:r w:rsidRPr="00950971">
              <w:rPr>
                <w:rFonts w:ascii="Calibri" w:hAnsi="Calibri" w:cs="Arial"/>
                <w:sz w:val="24"/>
                <w:szCs w:val="24"/>
              </w:rPr>
              <w:t>(Maths Leader)</w:t>
            </w:r>
          </w:p>
          <w:p w:rsidR="00B6397F" w:rsidRPr="00950971" w:rsidRDefault="00B6397F" w:rsidP="00A96635">
            <w:pPr>
              <w:spacing w:after="0" w:line="240" w:lineRule="auto"/>
              <w:rPr>
                <w:rFonts w:ascii="Calibri" w:hAnsi="Calibri" w:cs="Arial"/>
                <w:sz w:val="24"/>
                <w:szCs w:val="24"/>
              </w:rPr>
            </w:pPr>
            <w:r w:rsidRPr="00950971">
              <w:rPr>
                <w:rFonts w:ascii="Calibri" w:hAnsi="Calibri" w:cs="Arial"/>
                <w:sz w:val="24"/>
                <w:szCs w:val="24"/>
              </w:rPr>
              <w:t xml:space="preserve">Other: </w:t>
            </w:r>
            <w:r>
              <w:rPr>
                <w:rFonts w:ascii="Calibri" w:hAnsi="Calibri" w:cs="Arial"/>
                <w:sz w:val="24"/>
                <w:szCs w:val="24"/>
              </w:rPr>
              <w:t xml:space="preserve">Karen Wilson (T). All TAs. </w:t>
            </w:r>
          </w:p>
        </w:tc>
        <w:tc>
          <w:tcPr>
            <w:tcW w:w="1314" w:type="dxa"/>
          </w:tcPr>
          <w:p w:rsidR="00B6397F" w:rsidRPr="00950971" w:rsidRDefault="00B6397F" w:rsidP="00A96635">
            <w:pPr>
              <w:spacing w:after="0" w:line="240" w:lineRule="auto"/>
              <w:rPr>
                <w:rFonts w:ascii="Calibri" w:hAnsi="Calibri" w:cs="Arial"/>
                <w:sz w:val="24"/>
                <w:szCs w:val="24"/>
              </w:rPr>
            </w:pPr>
            <w:r>
              <w:rPr>
                <w:rFonts w:ascii="Calibri" w:hAnsi="Calibri" w:cs="Arial"/>
                <w:sz w:val="24"/>
                <w:szCs w:val="24"/>
              </w:rPr>
              <w:t>LA Monitoring</w:t>
            </w:r>
          </w:p>
        </w:tc>
        <w:tc>
          <w:tcPr>
            <w:tcW w:w="4673" w:type="dxa"/>
            <w:gridSpan w:val="2"/>
          </w:tcPr>
          <w:p w:rsidR="00B6397F" w:rsidRDefault="00B6397F" w:rsidP="00A96635">
            <w:pPr>
              <w:spacing w:after="0" w:line="240" w:lineRule="auto"/>
              <w:rPr>
                <w:rFonts w:ascii="Calibri" w:hAnsi="Calibri" w:cs="Arial"/>
                <w:sz w:val="24"/>
                <w:szCs w:val="24"/>
              </w:rPr>
            </w:pPr>
            <w:r>
              <w:rPr>
                <w:rFonts w:ascii="Calibri" w:hAnsi="Calibri" w:cs="Arial"/>
                <w:sz w:val="24"/>
                <w:szCs w:val="24"/>
              </w:rPr>
              <w:t>Challenge and Support Partner visits</w:t>
            </w:r>
          </w:p>
          <w:p w:rsidR="00B6397F" w:rsidRPr="00950971" w:rsidRDefault="00B6397F" w:rsidP="00A96635">
            <w:pPr>
              <w:spacing w:after="0" w:line="240" w:lineRule="auto"/>
              <w:rPr>
                <w:rFonts w:ascii="Calibri" w:hAnsi="Calibri" w:cs="Arial"/>
                <w:sz w:val="24"/>
                <w:szCs w:val="24"/>
              </w:rPr>
            </w:pPr>
          </w:p>
        </w:tc>
      </w:tr>
      <w:tr w:rsidR="00B6397F" w:rsidRPr="00950971" w:rsidTr="00561D03">
        <w:trPr>
          <w:trHeight w:val="477"/>
        </w:trPr>
        <w:tc>
          <w:tcPr>
            <w:tcW w:w="2538" w:type="dxa"/>
            <w:gridSpan w:val="2"/>
          </w:tcPr>
          <w:p w:rsidR="00B6397F" w:rsidRPr="00950971" w:rsidRDefault="00B6397F" w:rsidP="00E26996">
            <w:pPr>
              <w:spacing w:line="240" w:lineRule="auto"/>
              <w:jc w:val="both"/>
              <w:rPr>
                <w:rFonts w:ascii="Calibri" w:hAnsi="Calibri" w:cs="Arial"/>
                <w:b/>
                <w:sz w:val="24"/>
                <w:szCs w:val="24"/>
              </w:rPr>
            </w:pPr>
            <w:r>
              <w:rPr>
                <w:rFonts w:ascii="Calibri" w:hAnsi="Calibri" w:cs="Arial"/>
                <w:b/>
                <w:sz w:val="24"/>
                <w:szCs w:val="24"/>
              </w:rPr>
              <w:t>Pupil Voice</w:t>
            </w:r>
          </w:p>
        </w:tc>
        <w:tc>
          <w:tcPr>
            <w:tcW w:w="13305" w:type="dxa"/>
            <w:gridSpan w:val="5"/>
          </w:tcPr>
          <w:p w:rsidR="00B6397F" w:rsidRDefault="00E26996" w:rsidP="00E26996">
            <w:pPr>
              <w:spacing w:line="240" w:lineRule="auto"/>
              <w:rPr>
                <w:rFonts w:ascii="Calibri" w:hAnsi="Calibri" w:cs="Arial"/>
                <w:sz w:val="24"/>
                <w:szCs w:val="24"/>
              </w:rPr>
            </w:pPr>
            <w:r>
              <w:rPr>
                <w:rFonts w:ascii="Calibri" w:hAnsi="Calibri" w:cs="Arial"/>
                <w:sz w:val="24"/>
                <w:szCs w:val="24"/>
              </w:rPr>
              <w:t>Pupils will be asked about the impact of working with children from other schools.</w:t>
            </w:r>
          </w:p>
          <w:p w:rsidR="00B6397F" w:rsidRDefault="00B6397F" w:rsidP="00E26996">
            <w:pPr>
              <w:spacing w:line="240" w:lineRule="auto"/>
              <w:rPr>
                <w:rFonts w:ascii="Calibri" w:hAnsi="Calibri" w:cs="Arial"/>
                <w:sz w:val="24"/>
                <w:szCs w:val="24"/>
              </w:rPr>
            </w:pPr>
          </w:p>
          <w:p w:rsidR="00B6397F" w:rsidRDefault="00B6397F" w:rsidP="00E26996">
            <w:pPr>
              <w:spacing w:line="240" w:lineRule="auto"/>
              <w:rPr>
                <w:rFonts w:ascii="Calibri" w:hAnsi="Calibri" w:cs="Arial"/>
                <w:sz w:val="24"/>
                <w:szCs w:val="24"/>
              </w:rPr>
            </w:pPr>
          </w:p>
          <w:p w:rsidR="00E26996" w:rsidRDefault="00E26996" w:rsidP="00E26996">
            <w:pPr>
              <w:spacing w:line="240" w:lineRule="auto"/>
              <w:rPr>
                <w:rFonts w:ascii="Calibri" w:hAnsi="Calibri" w:cs="Arial"/>
                <w:sz w:val="24"/>
                <w:szCs w:val="24"/>
              </w:rPr>
            </w:pPr>
          </w:p>
          <w:p w:rsidR="00E26996" w:rsidRPr="00950971" w:rsidRDefault="00E26996" w:rsidP="00E26996">
            <w:pPr>
              <w:spacing w:line="240" w:lineRule="auto"/>
              <w:rPr>
                <w:rFonts w:ascii="Calibri" w:hAnsi="Calibri" w:cs="Arial"/>
                <w:sz w:val="24"/>
                <w:szCs w:val="24"/>
              </w:rPr>
            </w:pPr>
          </w:p>
        </w:tc>
      </w:tr>
      <w:tr w:rsidR="00B6397F" w:rsidRPr="00950971" w:rsidTr="00561D03">
        <w:trPr>
          <w:trHeight w:val="90"/>
        </w:trPr>
        <w:tc>
          <w:tcPr>
            <w:tcW w:w="8952" w:type="dxa"/>
            <w:gridSpan w:val="3"/>
          </w:tcPr>
          <w:p w:rsidR="00B6397F" w:rsidRPr="00950971" w:rsidRDefault="00B6397F" w:rsidP="00F35473">
            <w:pPr>
              <w:spacing w:after="0" w:line="240" w:lineRule="auto"/>
              <w:jc w:val="center"/>
              <w:rPr>
                <w:rFonts w:ascii="Calibri" w:hAnsi="Calibri" w:cs="Arial"/>
                <w:sz w:val="24"/>
                <w:szCs w:val="24"/>
              </w:rPr>
            </w:pPr>
            <w:r w:rsidRPr="00950971">
              <w:rPr>
                <w:rFonts w:ascii="Calibri" w:hAnsi="Calibri" w:cs="Arial"/>
                <w:b/>
                <w:sz w:val="24"/>
                <w:szCs w:val="24"/>
              </w:rPr>
              <w:lastRenderedPageBreak/>
              <w:t>Action</w:t>
            </w:r>
          </w:p>
        </w:tc>
        <w:tc>
          <w:tcPr>
            <w:tcW w:w="904" w:type="dxa"/>
          </w:tcPr>
          <w:p w:rsidR="00B6397F" w:rsidRPr="00950971" w:rsidRDefault="00B6397F" w:rsidP="00F3547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rsidR="00B6397F" w:rsidRPr="00950971" w:rsidRDefault="00B6397F" w:rsidP="00F3547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31" w:type="dxa"/>
          </w:tcPr>
          <w:p w:rsidR="00B6397F" w:rsidRPr="00950971" w:rsidRDefault="00B6397F" w:rsidP="00F3547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42" w:type="dxa"/>
          </w:tcPr>
          <w:p w:rsidR="00B6397F" w:rsidRPr="00950971" w:rsidRDefault="00B6397F" w:rsidP="00F35473">
            <w:pPr>
              <w:spacing w:after="0" w:line="240" w:lineRule="auto"/>
              <w:jc w:val="both"/>
              <w:rPr>
                <w:rFonts w:ascii="Calibri" w:hAnsi="Calibri" w:cs="Arial"/>
                <w:b/>
                <w:sz w:val="24"/>
                <w:szCs w:val="24"/>
              </w:rPr>
            </w:pPr>
            <w:r w:rsidRPr="00950971">
              <w:rPr>
                <w:rFonts w:ascii="Calibri" w:hAnsi="Calibri" w:cs="Arial"/>
                <w:b/>
                <w:sz w:val="24"/>
                <w:szCs w:val="24"/>
              </w:rPr>
              <w:t>Resources/ Cost to school</w:t>
            </w:r>
          </w:p>
        </w:tc>
      </w:tr>
      <w:tr w:rsidR="00B6397F" w:rsidRPr="00950971" w:rsidTr="00561D03">
        <w:trPr>
          <w:trHeight w:val="770"/>
        </w:trPr>
        <w:tc>
          <w:tcPr>
            <w:tcW w:w="804" w:type="dxa"/>
          </w:tcPr>
          <w:p w:rsidR="00B6397F" w:rsidRPr="00950971" w:rsidRDefault="00B6397F" w:rsidP="00F35473">
            <w:pPr>
              <w:spacing w:after="0" w:line="240" w:lineRule="auto"/>
              <w:rPr>
                <w:rFonts w:ascii="Calibri" w:hAnsi="Calibri" w:cs="Arial"/>
                <w:color w:val="70AD47"/>
                <w:sz w:val="24"/>
                <w:szCs w:val="24"/>
                <w:lang w:eastAsia="en-GB"/>
              </w:rPr>
            </w:pPr>
            <w:r w:rsidRPr="00B6397F">
              <w:rPr>
                <w:rFonts w:ascii="Calibri" w:hAnsi="Calibri" w:cs="Arial"/>
                <w:sz w:val="24"/>
                <w:szCs w:val="24"/>
                <w:lang w:eastAsia="en-GB"/>
              </w:rPr>
              <w:t>1.1</w:t>
            </w:r>
          </w:p>
        </w:tc>
        <w:tc>
          <w:tcPr>
            <w:tcW w:w="8148" w:type="dxa"/>
            <w:gridSpan w:val="2"/>
          </w:tcPr>
          <w:p w:rsidR="00B6397F" w:rsidRPr="00950971" w:rsidRDefault="00B6397F" w:rsidP="00F35473">
            <w:pPr>
              <w:spacing w:after="0" w:line="240" w:lineRule="auto"/>
              <w:rPr>
                <w:rFonts w:ascii="Calibri" w:hAnsi="Calibri" w:cs="Arial"/>
                <w:sz w:val="24"/>
                <w:szCs w:val="24"/>
                <w:lang w:eastAsia="en-GB"/>
              </w:rPr>
            </w:pPr>
            <w:r>
              <w:rPr>
                <w:rFonts w:ascii="Calibri" w:hAnsi="Calibri" w:cs="Arial"/>
                <w:sz w:val="24"/>
                <w:szCs w:val="24"/>
                <w:lang w:eastAsia="en-GB"/>
              </w:rPr>
              <w:t>The FGB and all committees have effective chair persons leading them who draw up agendas, chair meetings and ensure actions are followed up on.</w:t>
            </w:r>
          </w:p>
        </w:tc>
        <w:tc>
          <w:tcPr>
            <w:tcW w:w="904" w:type="dxa"/>
          </w:tcPr>
          <w:p w:rsidR="00B6397F" w:rsidRPr="00950971" w:rsidRDefault="00B6397F" w:rsidP="00F35473">
            <w:pPr>
              <w:spacing w:after="0" w:line="240" w:lineRule="auto"/>
              <w:rPr>
                <w:rFonts w:ascii="Calibri" w:hAnsi="Calibri" w:cs="Arial"/>
                <w:sz w:val="24"/>
                <w:szCs w:val="24"/>
              </w:rPr>
            </w:pPr>
            <w:r>
              <w:rPr>
                <w:rFonts w:ascii="Calibri" w:hAnsi="Calibri" w:cs="Arial"/>
                <w:sz w:val="24"/>
                <w:szCs w:val="24"/>
              </w:rPr>
              <w:t>tbc</w:t>
            </w:r>
          </w:p>
        </w:tc>
        <w:tc>
          <w:tcPr>
            <w:tcW w:w="1314" w:type="dxa"/>
          </w:tcPr>
          <w:p w:rsidR="00B6397F" w:rsidRPr="00950971" w:rsidRDefault="00A30C50" w:rsidP="00F35473">
            <w:pPr>
              <w:spacing w:after="0" w:line="240" w:lineRule="auto"/>
              <w:rPr>
                <w:rFonts w:ascii="Calibri" w:hAnsi="Calibri" w:cs="Arial"/>
                <w:sz w:val="24"/>
                <w:szCs w:val="24"/>
              </w:rPr>
            </w:pPr>
            <w:r>
              <w:rPr>
                <w:rFonts w:ascii="Calibri" w:hAnsi="Calibri" w:cs="Arial"/>
                <w:sz w:val="24"/>
                <w:szCs w:val="24"/>
              </w:rPr>
              <w:t>Oct 17</w:t>
            </w:r>
          </w:p>
        </w:tc>
        <w:tc>
          <w:tcPr>
            <w:tcW w:w="2131" w:type="dxa"/>
          </w:tcPr>
          <w:p w:rsidR="00B6397F" w:rsidRPr="00950971" w:rsidRDefault="00A30C50" w:rsidP="00F35473">
            <w:pPr>
              <w:spacing w:after="0" w:line="240" w:lineRule="auto"/>
              <w:rPr>
                <w:rFonts w:ascii="Calibri" w:hAnsi="Calibri" w:cs="Arial"/>
                <w:sz w:val="24"/>
                <w:szCs w:val="24"/>
              </w:rPr>
            </w:pPr>
            <w:r>
              <w:rPr>
                <w:rFonts w:ascii="Calibri" w:hAnsi="Calibri" w:cs="Arial"/>
                <w:sz w:val="24"/>
                <w:szCs w:val="24"/>
              </w:rPr>
              <w:t>Annual review of governance by chair</w:t>
            </w:r>
          </w:p>
        </w:tc>
        <w:tc>
          <w:tcPr>
            <w:tcW w:w="2542" w:type="dxa"/>
          </w:tcPr>
          <w:p w:rsidR="00B6397F" w:rsidRPr="00950971" w:rsidRDefault="00E26996" w:rsidP="00F35473">
            <w:pPr>
              <w:spacing w:after="0" w:line="240" w:lineRule="auto"/>
              <w:rPr>
                <w:rFonts w:ascii="Calibri" w:hAnsi="Calibri" w:cs="Arial"/>
                <w:sz w:val="24"/>
                <w:szCs w:val="24"/>
              </w:rPr>
            </w:pPr>
            <w:r>
              <w:rPr>
                <w:rFonts w:ascii="Calibri" w:hAnsi="Calibri" w:cs="Arial"/>
                <w:sz w:val="24"/>
                <w:szCs w:val="24"/>
              </w:rPr>
              <w:t>Governor time</w:t>
            </w:r>
          </w:p>
        </w:tc>
      </w:tr>
      <w:tr w:rsidR="00B6397F" w:rsidRPr="00950971" w:rsidTr="00561D03">
        <w:trPr>
          <w:trHeight w:val="770"/>
        </w:trPr>
        <w:tc>
          <w:tcPr>
            <w:tcW w:w="804" w:type="dxa"/>
          </w:tcPr>
          <w:p w:rsidR="00B6397F" w:rsidRPr="00F35473" w:rsidRDefault="00B6397F" w:rsidP="00F35473">
            <w:pPr>
              <w:spacing w:after="0" w:line="240" w:lineRule="auto"/>
              <w:rPr>
                <w:rFonts w:ascii="Calibri" w:hAnsi="Calibri" w:cs="Arial"/>
                <w:sz w:val="24"/>
                <w:szCs w:val="24"/>
                <w:lang w:eastAsia="en-GB"/>
              </w:rPr>
            </w:pPr>
            <w:r w:rsidRPr="00F35473">
              <w:rPr>
                <w:rFonts w:ascii="Calibri" w:hAnsi="Calibri" w:cs="Arial"/>
                <w:sz w:val="24"/>
                <w:szCs w:val="24"/>
                <w:lang w:eastAsia="en-GB"/>
              </w:rPr>
              <w:t>1.2</w:t>
            </w:r>
          </w:p>
        </w:tc>
        <w:tc>
          <w:tcPr>
            <w:tcW w:w="8148" w:type="dxa"/>
            <w:gridSpan w:val="2"/>
          </w:tcPr>
          <w:p w:rsidR="00B6397F" w:rsidRPr="00950971" w:rsidRDefault="00B6397F" w:rsidP="00BA3F65">
            <w:pPr>
              <w:spacing w:after="0" w:line="240" w:lineRule="auto"/>
              <w:rPr>
                <w:rFonts w:ascii="Calibri" w:hAnsi="Calibri" w:cs="Arial"/>
                <w:sz w:val="24"/>
                <w:szCs w:val="24"/>
              </w:rPr>
            </w:pPr>
            <w:r>
              <w:rPr>
                <w:rFonts w:ascii="Calibri" w:hAnsi="Calibri" w:cs="Arial"/>
                <w:sz w:val="24"/>
                <w:szCs w:val="24"/>
              </w:rPr>
              <w:t xml:space="preserve">Leaders of: English, Maths, SEN, Teaching, Learning and Assessment all write action plans based on evaluation of 2016-17 and the needs of the school. They lead the school through the actions of the plan and regularly review the impact </w:t>
            </w:r>
            <w:r w:rsidR="00BA3F65">
              <w:rPr>
                <w:rFonts w:ascii="Calibri" w:hAnsi="Calibri" w:cs="Arial"/>
                <w:sz w:val="24"/>
                <w:szCs w:val="24"/>
              </w:rPr>
              <w:t xml:space="preserve">(end of T2,4,6) </w:t>
            </w:r>
            <w:r>
              <w:rPr>
                <w:rFonts w:ascii="Calibri" w:hAnsi="Calibri" w:cs="Arial"/>
                <w:sz w:val="24"/>
                <w:szCs w:val="24"/>
              </w:rPr>
              <w:t xml:space="preserve">of the plan on their area </w:t>
            </w:r>
            <w:r w:rsidR="00BA3F65">
              <w:rPr>
                <w:rFonts w:ascii="Calibri" w:hAnsi="Calibri" w:cs="Arial"/>
                <w:sz w:val="24"/>
                <w:szCs w:val="24"/>
              </w:rPr>
              <w:t>of leadership</w:t>
            </w:r>
            <w:r>
              <w:rPr>
                <w:rFonts w:ascii="Calibri" w:hAnsi="Calibri" w:cs="Arial"/>
                <w:sz w:val="24"/>
                <w:szCs w:val="24"/>
              </w:rPr>
              <w:t>.</w:t>
            </w:r>
          </w:p>
        </w:tc>
        <w:tc>
          <w:tcPr>
            <w:tcW w:w="904" w:type="dxa"/>
          </w:tcPr>
          <w:p w:rsidR="00B6397F" w:rsidRPr="00950971" w:rsidRDefault="00B6397F" w:rsidP="00F35473">
            <w:pPr>
              <w:spacing w:after="0" w:line="240" w:lineRule="auto"/>
              <w:rPr>
                <w:rFonts w:ascii="Calibri" w:hAnsi="Calibri" w:cs="Arial"/>
                <w:sz w:val="24"/>
                <w:szCs w:val="24"/>
              </w:rPr>
            </w:pPr>
            <w:r>
              <w:rPr>
                <w:rFonts w:ascii="Calibri" w:hAnsi="Calibri" w:cs="Arial"/>
                <w:sz w:val="24"/>
                <w:szCs w:val="24"/>
              </w:rPr>
              <w:t>SL</w:t>
            </w:r>
          </w:p>
        </w:tc>
        <w:tc>
          <w:tcPr>
            <w:tcW w:w="1314" w:type="dxa"/>
          </w:tcPr>
          <w:p w:rsidR="00B6397F" w:rsidRDefault="00B6397F" w:rsidP="00F35473">
            <w:pPr>
              <w:spacing w:after="0" w:line="240" w:lineRule="auto"/>
              <w:rPr>
                <w:rFonts w:ascii="Calibri" w:hAnsi="Calibri" w:cs="Arial"/>
                <w:sz w:val="24"/>
                <w:szCs w:val="24"/>
              </w:rPr>
            </w:pPr>
            <w:r>
              <w:rPr>
                <w:rFonts w:ascii="Calibri" w:hAnsi="Calibri" w:cs="Arial"/>
                <w:sz w:val="24"/>
                <w:szCs w:val="24"/>
              </w:rPr>
              <w:t>Sept 17</w:t>
            </w:r>
          </w:p>
          <w:p w:rsidR="00B6397F" w:rsidRPr="00950971" w:rsidRDefault="00B6397F" w:rsidP="00F35473">
            <w:pPr>
              <w:spacing w:after="0" w:line="240" w:lineRule="auto"/>
              <w:rPr>
                <w:rFonts w:ascii="Calibri" w:hAnsi="Calibri" w:cs="Arial"/>
                <w:sz w:val="24"/>
                <w:szCs w:val="24"/>
              </w:rPr>
            </w:pPr>
            <w:r>
              <w:rPr>
                <w:rFonts w:ascii="Calibri" w:hAnsi="Calibri" w:cs="Arial"/>
                <w:sz w:val="24"/>
                <w:szCs w:val="24"/>
              </w:rPr>
              <w:t>July 18</w:t>
            </w:r>
          </w:p>
        </w:tc>
        <w:tc>
          <w:tcPr>
            <w:tcW w:w="2131" w:type="dxa"/>
          </w:tcPr>
          <w:p w:rsidR="00B6397F" w:rsidRPr="00950971" w:rsidRDefault="00B6397F" w:rsidP="00F35473">
            <w:pPr>
              <w:spacing w:after="0" w:line="240" w:lineRule="auto"/>
              <w:rPr>
                <w:rFonts w:ascii="Calibri" w:hAnsi="Calibri" w:cs="Arial"/>
                <w:sz w:val="24"/>
                <w:szCs w:val="24"/>
              </w:rPr>
            </w:pPr>
            <w:r>
              <w:rPr>
                <w:rFonts w:ascii="Calibri" w:hAnsi="Calibri" w:cs="Arial"/>
                <w:sz w:val="24"/>
                <w:szCs w:val="24"/>
              </w:rPr>
              <w:t>Review of Action Plans</w:t>
            </w:r>
          </w:p>
        </w:tc>
        <w:tc>
          <w:tcPr>
            <w:tcW w:w="2542" w:type="dxa"/>
          </w:tcPr>
          <w:p w:rsidR="00B6397F" w:rsidRPr="00950971" w:rsidRDefault="00B6397F" w:rsidP="00F35473">
            <w:pPr>
              <w:spacing w:after="0" w:line="240" w:lineRule="auto"/>
              <w:rPr>
                <w:rFonts w:ascii="Calibri" w:hAnsi="Calibri" w:cs="Arial"/>
                <w:sz w:val="24"/>
                <w:szCs w:val="24"/>
              </w:rPr>
            </w:pPr>
            <w:r>
              <w:rPr>
                <w:rFonts w:ascii="Calibri" w:hAnsi="Calibri" w:cs="Arial"/>
                <w:sz w:val="24"/>
                <w:szCs w:val="24"/>
              </w:rPr>
              <w:t>TD Day to review last year and write updated  action plan</w:t>
            </w:r>
          </w:p>
        </w:tc>
      </w:tr>
      <w:tr w:rsidR="00B6397F" w:rsidRPr="00950971" w:rsidTr="00561D03">
        <w:trPr>
          <w:trHeight w:val="624"/>
        </w:trPr>
        <w:tc>
          <w:tcPr>
            <w:tcW w:w="804" w:type="dxa"/>
          </w:tcPr>
          <w:p w:rsidR="00B6397F" w:rsidRPr="00F35473" w:rsidRDefault="00F35473" w:rsidP="00F35473">
            <w:pPr>
              <w:spacing w:after="0" w:line="240" w:lineRule="auto"/>
              <w:rPr>
                <w:rFonts w:ascii="Calibri" w:hAnsi="Calibri" w:cs="Arial"/>
                <w:sz w:val="24"/>
                <w:szCs w:val="24"/>
                <w:lang w:eastAsia="en-GB"/>
              </w:rPr>
            </w:pPr>
            <w:r w:rsidRPr="00F35473">
              <w:rPr>
                <w:rFonts w:ascii="Calibri" w:hAnsi="Calibri" w:cs="Arial"/>
                <w:sz w:val="24"/>
                <w:szCs w:val="24"/>
                <w:lang w:eastAsia="en-GB"/>
              </w:rPr>
              <w:t>1.3</w:t>
            </w:r>
          </w:p>
        </w:tc>
        <w:tc>
          <w:tcPr>
            <w:tcW w:w="8148" w:type="dxa"/>
            <w:gridSpan w:val="2"/>
          </w:tcPr>
          <w:p w:rsidR="00F35473" w:rsidRDefault="00F35473" w:rsidP="00F35473">
            <w:pPr>
              <w:spacing w:after="0" w:line="240" w:lineRule="auto"/>
              <w:rPr>
                <w:rFonts w:ascii="Calibri" w:hAnsi="Calibri" w:cs="Arial"/>
                <w:sz w:val="24"/>
                <w:szCs w:val="24"/>
              </w:rPr>
            </w:pPr>
            <w:r>
              <w:rPr>
                <w:rFonts w:ascii="Calibri" w:hAnsi="Calibri" w:cs="Arial"/>
                <w:sz w:val="24"/>
                <w:szCs w:val="24"/>
              </w:rPr>
              <w:t>a. SEF to be updated with updated OFSTED guidance in mind.</w:t>
            </w:r>
          </w:p>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 xml:space="preserve">b. </w:t>
            </w:r>
            <w:r w:rsidRPr="00F35473">
              <w:rPr>
                <w:rFonts w:ascii="Calibri" w:hAnsi="Calibri" w:cs="Arial"/>
                <w:sz w:val="24"/>
                <w:szCs w:val="24"/>
              </w:rPr>
              <w:t>HT to ensure everyone is aware of most up to date from OFSTED.</w:t>
            </w:r>
          </w:p>
        </w:tc>
        <w:tc>
          <w:tcPr>
            <w:tcW w:w="904"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KV</w:t>
            </w:r>
          </w:p>
        </w:tc>
        <w:tc>
          <w:tcPr>
            <w:tcW w:w="1314"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Oct 17</w:t>
            </w:r>
          </w:p>
        </w:tc>
        <w:tc>
          <w:tcPr>
            <w:tcW w:w="2131" w:type="dxa"/>
          </w:tcPr>
          <w:p w:rsidR="00B6397F" w:rsidRPr="00F35473" w:rsidRDefault="00A30C50" w:rsidP="00F35473">
            <w:pPr>
              <w:spacing w:after="0" w:line="240" w:lineRule="auto"/>
              <w:rPr>
                <w:rFonts w:ascii="Calibri" w:hAnsi="Calibri" w:cs="Arial"/>
                <w:sz w:val="24"/>
                <w:szCs w:val="24"/>
              </w:rPr>
            </w:pPr>
            <w:r>
              <w:rPr>
                <w:rFonts w:ascii="Calibri" w:hAnsi="Calibri" w:cs="Arial"/>
                <w:sz w:val="24"/>
                <w:szCs w:val="24"/>
              </w:rPr>
              <w:t>FGB to review</w:t>
            </w:r>
          </w:p>
        </w:tc>
        <w:tc>
          <w:tcPr>
            <w:tcW w:w="2542"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Leadership Time</w:t>
            </w:r>
          </w:p>
        </w:tc>
      </w:tr>
      <w:tr w:rsidR="00B6397F" w:rsidRPr="00950971" w:rsidTr="00561D03">
        <w:trPr>
          <w:trHeight w:val="565"/>
        </w:trPr>
        <w:tc>
          <w:tcPr>
            <w:tcW w:w="804" w:type="dxa"/>
          </w:tcPr>
          <w:p w:rsidR="00B6397F" w:rsidRPr="00F35473" w:rsidRDefault="00F35473" w:rsidP="00F35473">
            <w:pPr>
              <w:spacing w:after="0" w:line="240" w:lineRule="auto"/>
              <w:rPr>
                <w:rFonts w:ascii="Calibri" w:hAnsi="Calibri" w:cs="Arial"/>
                <w:sz w:val="24"/>
                <w:szCs w:val="24"/>
                <w:lang w:eastAsia="en-GB"/>
              </w:rPr>
            </w:pPr>
            <w:r>
              <w:rPr>
                <w:rFonts w:ascii="Calibri" w:hAnsi="Calibri" w:cs="Arial"/>
                <w:sz w:val="24"/>
                <w:szCs w:val="24"/>
                <w:lang w:eastAsia="en-GB"/>
              </w:rPr>
              <w:t>1.4</w:t>
            </w:r>
          </w:p>
        </w:tc>
        <w:tc>
          <w:tcPr>
            <w:tcW w:w="8148" w:type="dxa"/>
            <w:gridSpan w:val="2"/>
          </w:tcPr>
          <w:p w:rsidR="00B6397F" w:rsidRPr="00F35473" w:rsidRDefault="00F35473" w:rsidP="00F35473">
            <w:pPr>
              <w:spacing w:after="0" w:line="240" w:lineRule="auto"/>
              <w:rPr>
                <w:rFonts w:ascii="Calibri" w:hAnsi="Calibri" w:cs="Arial"/>
                <w:sz w:val="24"/>
                <w:szCs w:val="24"/>
                <w:lang w:eastAsia="en-GB"/>
              </w:rPr>
            </w:pPr>
            <w:r>
              <w:rPr>
                <w:rFonts w:ascii="Calibri" w:hAnsi="Calibri" w:cs="Arial"/>
                <w:sz w:val="24"/>
                <w:szCs w:val="24"/>
                <w:lang w:eastAsia="en-GB"/>
              </w:rPr>
              <w:t>Opportunities for staff and children to collaborate with other schools are organised on a regular basis.</w:t>
            </w:r>
          </w:p>
        </w:tc>
        <w:tc>
          <w:tcPr>
            <w:tcW w:w="904"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KV</w:t>
            </w:r>
          </w:p>
        </w:tc>
        <w:tc>
          <w:tcPr>
            <w:tcW w:w="1314" w:type="dxa"/>
          </w:tcPr>
          <w:p w:rsidR="00B6397F" w:rsidRDefault="00F35473" w:rsidP="00F35473">
            <w:pPr>
              <w:spacing w:after="0" w:line="240" w:lineRule="auto"/>
              <w:rPr>
                <w:rFonts w:ascii="Calibri" w:hAnsi="Calibri" w:cs="Arial"/>
                <w:sz w:val="24"/>
                <w:szCs w:val="24"/>
              </w:rPr>
            </w:pPr>
            <w:r>
              <w:rPr>
                <w:rFonts w:ascii="Calibri" w:hAnsi="Calibri" w:cs="Arial"/>
                <w:sz w:val="24"/>
                <w:szCs w:val="24"/>
              </w:rPr>
              <w:t>Oct 17</w:t>
            </w:r>
          </w:p>
          <w:p w:rsidR="00F35473" w:rsidRPr="00F35473" w:rsidRDefault="00F35473" w:rsidP="00F35473">
            <w:pPr>
              <w:spacing w:after="0" w:line="240" w:lineRule="auto"/>
              <w:rPr>
                <w:rFonts w:ascii="Calibri" w:hAnsi="Calibri" w:cs="Arial"/>
                <w:sz w:val="24"/>
                <w:szCs w:val="24"/>
              </w:rPr>
            </w:pPr>
            <w:r>
              <w:rPr>
                <w:rFonts w:ascii="Calibri" w:hAnsi="Calibri" w:cs="Arial"/>
                <w:sz w:val="24"/>
                <w:szCs w:val="24"/>
              </w:rPr>
              <w:t>termly</w:t>
            </w:r>
          </w:p>
        </w:tc>
        <w:tc>
          <w:tcPr>
            <w:tcW w:w="2131"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Shared with Gov in HT report</w:t>
            </w:r>
          </w:p>
        </w:tc>
        <w:tc>
          <w:tcPr>
            <w:tcW w:w="2542"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Leadership Time</w:t>
            </w:r>
          </w:p>
        </w:tc>
      </w:tr>
      <w:tr w:rsidR="00B6397F" w:rsidRPr="00950971" w:rsidTr="00561D03">
        <w:trPr>
          <w:trHeight w:val="467"/>
        </w:trPr>
        <w:tc>
          <w:tcPr>
            <w:tcW w:w="804" w:type="dxa"/>
          </w:tcPr>
          <w:p w:rsidR="00B6397F" w:rsidRPr="00F35473" w:rsidRDefault="00F35473" w:rsidP="00F35473">
            <w:pPr>
              <w:spacing w:after="0" w:line="240" w:lineRule="auto"/>
              <w:rPr>
                <w:rFonts w:ascii="Calibri" w:hAnsi="Calibri" w:cs="Arial"/>
                <w:sz w:val="24"/>
                <w:szCs w:val="24"/>
                <w:lang w:eastAsia="en-GB"/>
              </w:rPr>
            </w:pPr>
            <w:r>
              <w:rPr>
                <w:rFonts w:ascii="Calibri" w:hAnsi="Calibri" w:cs="Arial"/>
                <w:sz w:val="24"/>
                <w:szCs w:val="24"/>
                <w:lang w:eastAsia="en-GB"/>
              </w:rPr>
              <w:t>1.5</w:t>
            </w:r>
          </w:p>
        </w:tc>
        <w:tc>
          <w:tcPr>
            <w:tcW w:w="8148" w:type="dxa"/>
            <w:gridSpan w:val="2"/>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Continue to positively promote the school through a variety of events and using a variety of methods</w:t>
            </w:r>
          </w:p>
        </w:tc>
        <w:tc>
          <w:tcPr>
            <w:tcW w:w="904"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LH</w:t>
            </w:r>
          </w:p>
        </w:tc>
        <w:tc>
          <w:tcPr>
            <w:tcW w:w="1314"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Sept ongoing</w:t>
            </w:r>
          </w:p>
        </w:tc>
        <w:tc>
          <w:tcPr>
            <w:tcW w:w="2131" w:type="dxa"/>
          </w:tcPr>
          <w:p w:rsidR="00B6397F" w:rsidRPr="00F35473" w:rsidRDefault="00A30C50" w:rsidP="00F35473">
            <w:pPr>
              <w:spacing w:after="0" w:line="240" w:lineRule="auto"/>
              <w:rPr>
                <w:rFonts w:ascii="Calibri" w:hAnsi="Calibri" w:cs="Arial"/>
                <w:sz w:val="24"/>
                <w:szCs w:val="24"/>
              </w:rPr>
            </w:pPr>
            <w:r>
              <w:rPr>
                <w:rFonts w:ascii="Calibri" w:hAnsi="Calibri" w:cs="Arial"/>
                <w:sz w:val="24"/>
                <w:szCs w:val="24"/>
              </w:rPr>
              <w:t>Clerk to feed back to gov.</w:t>
            </w:r>
          </w:p>
        </w:tc>
        <w:tc>
          <w:tcPr>
            <w:tcW w:w="2542" w:type="dxa"/>
          </w:tcPr>
          <w:p w:rsidR="00B6397F" w:rsidRPr="00F35473" w:rsidRDefault="00A30C50" w:rsidP="00F35473">
            <w:pPr>
              <w:spacing w:after="0" w:line="240" w:lineRule="auto"/>
              <w:rPr>
                <w:rFonts w:ascii="Calibri" w:hAnsi="Calibri" w:cs="Arial"/>
                <w:sz w:val="24"/>
                <w:szCs w:val="24"/>
              </w:rPr>
            </w:pPr>
            <w:r>
              <w:rPr>
                <w:rFonts w:ascii="Calibri" w:hAnsi="Calibri" w:cs="Arial"/>
                <w:sz w:val="24"/>
                <w:szCs w:val="24"/>
              </w:rPr>
              <w:t>£1500</w:t>
            </w:r>
            <w:r w:rsidR="00F35473">
              <w:rPr>
                <w:rFonts w:ascii="Calibri" w:hAnsi="Calibri" w:cs="Arial"/>
                <w:sz w:val="24"/>
                <w:szCs w:val="24"/>
              </w:rPr>
              <w:t xml:space="preserve"> PR budget</w:t>
            </w:r>
          </w:p>
        </w:tc>
      </w:tr>
      <w:tr w:rsidR="00B6397F" w:rsidRPr="00950971" w:rsidTr="00561D03">
        <w:trPr>
          <w:trHeight w:val="467"/>
        </w:trPr>
        <w:tc>
          <w:tcPr>
            <w:tcW w:w="804" w:type="dxa"/>
          </w:tcPr>
          <w:p w:rsidR="00B6397F" w:rsidRPr="00F35473" w:rsidRDefault="00F35473" w:rsidP="00F35473">
            <w:pPr>
              <w:spacing w:after="0" w:line="240" w:lineRule="auto"/>
              <w:rPr>
                <w:rFonts w:ascii="Calibri" w:hAnsi="Calibri" w:cs="Arial"/>
                <w:sz w:val="24"/>
                <w:szCs w:val="24"/>
                <w:lang w:eastAsia="en-GB"/>
              </w:rPr>
            </w:pPr>
            <w:r>
              <w:rPr>
                <w:rFonts w:ascii="Calibri" w:hAnsi="Calibri" w:cs="Arial"/>
                <w:sz w:val="24"/>
                <w:szCs w:val="24"/>
                <w:lang w:eastAsia="en-GB"/>
              </w:rPr>
              <w:t>1.6</w:t>
            </w:r>
          </w:p>
        </w:tc>
        <w:tc>
          <w:tcPr>
            <w:tcW w:w="8148" w:type="dxa"/>
            <w:gridSpan w:val="2"/>
          </w:tcPr>
          <w:p w:rsidR="00B6397F" w:rsidRPr="00F35473" w:rsidRDefault="00F35473" w:rsidP="00F35473">
            <w:pPr>
              <w:spacing w:after="0" w:line="240" w:lineRule="auto"/>
              <w:rPr>
                <w:rFonts w:ascii="Calibri" w:hAnsi="Calibri" w:cs="Arial"/>
                <w:sz w:val="24"/>
                <w:szCs w:val="24"/>
                <w:lang w:eastAsia="en-GB"/>
              </w:rPr>
            </w:pPr>
            <w:r>
              <w:rPr>
                <w:rFonts w:ascii="Calibri" w:hAnsi="Calibri" w:cs="Arial"/>
                <w:sz w:val="24"/>
                <w:szCs w:val="24"/>
                <w:lang w:eastAsia="en-GB"/>
              </w:rPr>
              <w:t>Regularly review the need for and viability of ‘Wrap Around Care’ and where possible offer this on the school site or sign post parents to alternative provision.</w:t>
            </w:r>
          </w:p>
        </w:tc>
        <w:tc>
          <w:tcPr>
            <w:tcW w:w="904"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LM</w:t>
            </w:r>
          </w:p>
        </w:tc>
        <w:tc>
          <w:tcPr>
            <w:tcW w:w="1314"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Sept ongoing</w:t>
            </w:r>
          </w:p>
        </w:tc>
        <w:tc>
          <w:tcPr>
            <w:tcW w:w="2131" w:type="dxa"/>
          </w:tcPr>
          <w:p w:rsidR="00B6397F" w:rsidRPr="00F35473" w:rsidRDefault="00A30C50" w:rsidP="00BA3F65">
            <w:pPr>
              <w:spacing w:after="0" w:line="240" w:lineRule="auto"/>
              <w:rPr>
                <w:rFonts w:ascii="Calibri" w:hAnsi="Calibri" w:cs="Arial"/>
                <w:sz w:val="24"/>
                <w:szCs w:val="24"/>
              </w:rPr>
            </w:pPr>
            <w:r>
              <w:rPr>
                <w:rFonts w:ascii="Calibri" w:hAnsi="Calibri" w:cs="Arial"/>
                <w:sz w:val="24"/>
                <w:szCs w:val="24"/>
              </w:rPr>
              <w:t xml:space="preserve">Business manager to report back to FGB </w:t>
            </w:r>
            <w:r w:rsidR="00BA3F65">
              <w:rPr>
                <w:rFonts w:ascii="Calibri" w:hAnsi="Calibri" w:cs="Arial"/>
                <w:sz w:val="24"/>
                <w:szCs w:val="24"/>
              </w:rPr>
              <w:t>end T3, 6.</w:t>
            </w:r>
          </w:p>
        </w:tc>
        <w:tc>
          <w:tcPr>
            <w:tcW w:w="2542" w:type="dxa"/>
          </w:tcPr>
          <w:p w:rsidR="00B6397F" w:rsidRPr="00F35473" w:rsidRDefault="00E26996" w:rsidP="00F35473">
            <w:pPr>
              <w:spacing w:after="0" w:line="240" w:lineRule="auto"/>
              <w:rPr>
                <w:rFonts w:ascii="Calibri" w:hAnsi="Calibri" w:cs="Arial"/>
                <w:sz w:val="24"/>
                <w:szCs w:val="24"/>
              </w:rPr>
            </w:pPr>
            <w:r>
              <w:rPr>
                <w:rFonts w:ascii="Calibri" w:hAnsi="Calibri" w:cs="Arial"/>
                <w:sz w:val="24"/>
                <w:szCs w:val="24"/>
              </w:rPr>
              <w:t>Business manager t</w:t>
            </w:r>
            <w:r w:rsidR="00A30C50">
              <w:rPr>
                <w:rFonts w:ascii="Calibri" w:hAnsi="Calibri" w:cs="Arial"/>
                <w:sz w:val="24"/>
                <w:szCs w:val="24"/>
              </w:rPr>
              <w:t>ime</w:t>
            </w:r>
          </w:p>
        </w:tc>
      </w:tr>
      <w:tr w:rsidR="00B6397F" w:rsidRPr="00950971" w:rsidTr="00561D03">
        <w:trPr>
          <w:trHeight w:val="467"/>
        </w:trPr>
        <w:tc>
          <w:tcPr>
            <w:tcW w:w="804" w:type="dxa"/>
          </w:tcPr>
          <w:p w:rsidR="00B6397F" w:rsidRPr="00F35473" w:rsidRDefault="00F35473" w:rsidP="00F35473">
            <w:pPr>
              <w:spacing w:after="0" w:line="240" w:lineRule="auto"/>
              <w:rPr>
                <w:rFonts w:ascii="Calibri" w:hAnsi="Calibri" w:cs="Arial"/>
                <w:sz w:val="24"/>
                <w:szCs w:val="24"/>
                <w:lang w:eastAsia="en-GB"/>
              </w:rPr>
            </w:pPr>
            <w:r>
              <w:rPr>
                <w:rFonts w:ascii="Calibri" w:hAnsi="Calibri" w:cs="Arial"/>
                <w:sz w:val="24"/>
                <w:szCs w:val="24"/>
                <w:lang w:eastAsia="en-GB"/>
              </w:rPr>
              <w:t>1.7</w:t>
            </w:r>
          </w:p>
        </w:tc>
        <w:tc>
          <w:tcPr>
            <w:tcW w:w="8148" w:type="dxa"/>
            <w:gridSpan w:val="2"/>
          </w:tcPr>
          <w:p w:rsidR="00B6397F" w:rsidRDefault="00F35473" w:rsidP="00F35473">
            <w:pPr>
              <w:spacing w:after="0" w:line="240" w:lineRule="auto"/>
              <w:rPr>
                <w:rFonts w:ascii="Calibri" w:hAnsi="Calibri" w:cs="Arial"/>
                <w:sz w:val="24"/>
                <w:szCs w:val="24"/>
              </w:rPr>
            </w:pPr>
            <w:r>
              <w:rPr>
                <w:rFonts w:ascii="Calibri" w:hAnsi="Calibri" w:cs="Arial"/>
                <w:sz w:val="24"/>
                <w:szCs w:val="24"/>
              </w:rPr>
              <w:t xml:space="preserve">Options to create additional funding are investigated. </w:t>
            </w:r>
          </w:p>
          <w:p w:rsidR="00F35473" w:rsidRPr="00F35473" w:rsidRDefault="00F35473" w:rsidP="00F35473">
            <w:pPr>
              <w:spacing w:after="0" w:line="240" w:lineRule="auto"/>
              <w:rPr>
                <w:rFonts w:ascii="Calibri" w:hAnsi="Calibri" w:cs="Arial"/>
                <w:sz w:val="24"/>
                <w:szCs w:val="24"/>
              </w:rPr>
            </w:pPr>
            <w:r>
              <w:rPr>
                <w:rFonts w:ascii="Calibri" w:hAnsi="Calibri" w:cs="Arial"/>
                <w:sz w:val="24"/>
                <w:szCs w:val="24"/>
              </w:rPr>
              <w:t>Funding is prioritised to en</w:t>
            </w:r>
            <w:r w:rsidR="00A30C50">
              <w:rPr>
                <w:rFonts w:ascii="Calibri" w:hAnsi="Calibri" w:cs="Arial"/>
                <w:sz w:val="24"/>
                <w:szCs w:val="24"/>
              </w:rPr>
              <w:t>sure the best outcomes for child</w:t>
            </w:r>
            <w:r>
              <w:rPr>
                <w:rFonts w:ascii="Calibri" w:hAnsi="Calibri" w:cs="Arial"/>
                <w:sz w:val="24"/>
                <w:szCs w:val="24"/>
              </w:rPr>
              <w:t>ren</w:t>
            </w:r>
          </w:p>
        </w:tc>
        <w:tc>
          <w:tcPr>
            <w:tcW w:w="904" w:type="dxa"/>
          </w:tcPr>
          <w:p w:rsidR="00B6397F" w:rsidRPr="00F35473" w:rsidRDefault="00F35473" w:rsidP="00F35473">
            <w:pPr>
              <w:spacing w:after="0" w:line="240" w:lineRule="auto"/>
              <w:rPr>
                <w:rFonts w:ascii="Calibri" w:hAnsi="Calibri" w:cs="Arial"/>
                <w:sz w:val="24"/>
                <w:szCs w:val="24"/>
              </w:rPr>
            </w:pPr>
            <w:r>
              <w:rPr>
                <w:rFonts w:ascii="Calibri" w:hAnsi="Calibri" w:cs="Arial"/>
                <w:sz w:val="24"/>
                <w:szCs w:val="24"/>
              </w:rPr>
              <w:t>LM HT Chair of L+R</w:t>
            </w:r>
          </w:p>
        </w:tc>
        <w:tc>
          <w:tcPr>
            <w:tcW w:w="1314" w:type="dxa"/>
          </w:tcPr>
          <w:p w:rsidR="00B6397F" w:rsidRPr="00F35473" w:rsidRDefault="00A30C50" w:rsidP="00F35473">
            <w:pPr>
              <w:spacing w:after="0" w:line="240" w:lineRule="auto"/>
              <w:rPr>
                <w:rFonts w:ascii="Calibri" w:hAnsi="Calibri" w:cs="Arial"/>
                <w:sz w:val="24"/>
                <w:szCs w:val="24"/>
              </w:rPr>
            </w:pPr>
            <w:r>
              <w:rPr>
                <w:rFonts w:ascii="Calibri" w:hAnsi="Calibri" w:cs="Arial"/>
                <w:sz w:val="24"/>
                <w:szCs w:val="24"/>
              </w:rPr>
              <w:t>Nov 17</w:t>
            </w:r>
          </w:p>
        </w:tc>
        <w:tc>
          <w:tcPr>
            <w:tcW w:w="2131" w:type="dxa"/>
          </w:tcPr>
          <w:p w:rsidR="00B6397F" w:rsidRPr="00F35473" w:rsidRDefault="00A30C50" w:rsidP="00F35473">
            <w:pPr>
              <w:spacing w:after="0" w:line="240" w:lineRule="auto"/>
              <w:rPr>
                <w:rFonts w:ascii="Calibri" w:hAnsi="Calibri" w:cs="Arial"/>
                <w:sz w:val="24"/>
                <w:szCs w:val="24"/>
              </w:rPr>
            </w:pPr>
            <w:r>
              <w:rPr>
                <w:rFonts w:ascii="Calibri" w:hAnsi="Calibri" w:cs="Arial"/>
                <w:sz w:val="24"/>
                <w:szCs w:val="24"/>
              </w:rPr>
              <w:t>L+R to review</w:t>
            </w:r>
          </w:p>
        </w:tc>
        <w:tc>
          <w:tcPr>
            <w:tcW w:w="2542" w:type="dxa"/>
          </w:tcPr>
          <w:p w:rsidR="00B6397F" w:rsidRPr="00F35473" w:rsidRDefault="00E26996" w:rsidP="00F35473">
            <w:pPr>
              <w:spacing w:after="0" w:line="240" w:lineRule="auto"/>
              <w:rPr>
                <w:rFonts w:ascii="Calibri" w:hAnsi="Calibri" w:cs="Arial"/>
                <w:sz w:val="24"/>
                <w:szCs w:val="24"/>
              </w:rPr>
            </w:pPr>
            <w:r>
              <w:rPr>
                <w:rFonts w:ascii="Calibri" w:hAnsi="Calibri" w:cs="Arial"/>
                <w:sz w:val="24"/>
                <w:szCs w:val="24"/>
              </w:rPr>
              <w:t>Business manager time.</w:t>
            </w:r>
          </w:p>
        </w:tc>
      </w:tr>
      <w:tr w:rsidR="00B6397F" w:rsidRPr="00950971" w:rsidTr="00255F3C">
        <w:trPr>
          <w:trHeight w:val="476"/>
        </w:trPr>
        <w:tc>
          <w:tcPr>
            <w:tcW w:w="15843" w:type="dxa"/>
            <w:gridSpan w:val="7"/>
          </w:tcPr>
          <w:p w:rsidR="00B6397F" w:rsidRDefault="00F35473" w:rsidP="00F35473">
            <w:pPr>
              <w:spacing w:after="0" w:line="240" w:lineRule="auto"/>
              <w:rPr>
                <w:rFonts w:ascii="Calibri" w:hAnsi="Calibri" w:cs="Arial"/>
                <w:b/>
                <w:sz w:val="24"/>
                <w:szCs w:val="24"/>
              </w:rPr>
            </w:pPr>
            <w:r>
              <w:rPr>
                <w:rFonts w:ascii="Calibri" w:hAnsi="Calibri" w:cs="Arial"/>
                <w:b/>
                <w:sz w:val="24"/>
                <w:szCs w:val="24"/>
              </w:rPr>
              <w:t>EVALUATION OF IMPACT</w:t>
            </w:r>
          </w:p>
          <w:p w:rsidR="00F35473" w:rsidRDefault="00F35473" w:rsidP="00F35473">
            <w:pPr>
              <w:spacing w:after="0" w:line="240" w:lineRule="auto"/>
              <w:rPr>
                <w:rFonts w:ascii="Calibri" w:hAnsi="Calibri" w:cs="Arial"/>
                <w:b/>
                <w:sz w:val="24"/>
                <w:szCs w:val="24"/>
              </w:rPr>
            </w:pPr>
          </w:p>
          <w:p w:rsidR="00A30C50" w:rsidRDefault="00A30C50" w:rsidP="00F35473">
            <w:pPr>
              <w:spacing w:after="0" w:line="240" w:lineRule="auto"/>
              <w:rPr>
                <w:rFonts w:ascii="Calibri" w:hAnsi="Calibri" w:cs="Arial"/>
                <w:b/>
                <w:sz w:val="24"/>
                <w:szCs w:val="24"/>
              </w:rPr>
            </w:pPr>
          </w:p>
          <w:p w:rsidR="00F35473" w:rsidRDefault="00F35473" w:rsidP="00F35473">
            <w:pPr>
              <w:spacing w:after="0" w:line="240" w:lineRule="auto"/>
              <w:rPr>
                <w:rFonts w:ascii="Calibri" w:hAnsi="Calibri" w:cs="Arial"/>
                <w:b/>
                <w:sz w:val="24"/>
                <w:szCs w:val="24"/>
              </w:rPr>
            </w:pPr>
          </w:p>
          <w:p w:rsidR="00F35473" w:rsidRPr="00950971" w:rsidRDefault="00F35473" w:rsidP="00F35473">
            <w:pPr>
              <w:spacing w:after="0" w:line="240" w:lineRule="auto"/>
              <w:rPr>
                <w:rFonts w:ascii="Calibri" w:hAnsi="Calibri" w:cs="Arial"/>
                <w:b/>
                <w:sz w:val="24"/>
                <w:szCs w:val="24"/>
              </w:rPr>
            </w:pPr>
          </w:p>
          <w:p w:rsidR="00B6397F" w:rsidRDefault="00F35473" w:rsidP="00F35473">
            <w:pPr>
              <w:spacing w:after="0" w:line="240" w:lineRule="auto"/>
              <w:rPr>
                <w:rFonts w:ascii="Calibri" w:hAnsi="Calibri" w:cs="Arial"/>
                <w:b/>
                <w:sz w:val="24"/>
                <w:szCs w:val="24"/>
              </w:rPr>
            </w:pPr>
            <w:r>
              <w:rPr>
                <w:rFonts w:ascii="Calibri" w:hAnsi="Calibri" w:cs="Arial"/>
                <w:b/>
                <w:sz w:val="24"/>
                <w:szCs w:val="24"/>
              </w:rPr>
              <w:t>NEXT STEPS</w:t>
            </w:r>
          </w:p>
          <w:p w:rsidR="00F35473" w:rsidRDefault="00F35473" w:rsidP="00F35473">
            <w:pPr>
              <w:spacing w:after="0" w:line="240" w:lineRule="auto"/>
              <w:rPr>
                <w:rFonts w:ascii="Calibri" w:hAnsi="Calibri" w:cs="Arial"/>
                <w:b/>
                <w:sz w:val="24"/>
                <w:szCs w:val="24"/>
              </w:rPr>
            </w:pPr>
          </w:p>
          <w:p w:rsidR="00F35473" w:rsidRDefault="00F35473" w:rsidP="00F35473">
            <w:pPr>
              <w:spacing w:after="0" w:line="240" w:lineRule="auto"/>
              <w:rPr>
                <w:rFonts w:ascii="Calibri" w:hAnsi="Calibri" w:cs="Arial"/>
                <w:b/>
                <w:sz w:val="24"/>
                <w:szCs w:val="24"/>
              </w:rPr>
            </w:pPr>
          </w:p>
          <w:p w:rsidR="00F35473" w:rsidRDefault="00F35473" w:rsidP="00F35473">
            <w:pPr>
              <w:spacing w:after="0" w:line="240" w:lineRule="auto"/>
              <w:rPr>
                <w:rFonts w:ascii="Calibri" w:hAnsi="Calibri" w:cs="Arial"/>
                <w:b/>
                <w:sz w:val="24"/>
                <w:szCs w:val="24"/>
              </w:rPr>
            </w:pPr>
          </w:p>
          <w:p w:rsidR="00F35473" w:rsidRDefault="00F35473" w:rsidP="00F35473">
            <w:pPr>
              <w:spacing w:after="0" w:line="240" w:lineRule="auto"/>
              <w:rPr>
                <w:rFonts w:ascii="Calibri" w:hAnsi="Calibri" w:cs="Arial"/>
                <w:b/>
                <w:sz w:val="24"/>
                <w:szCs w:val="24"/>
              </w:rPr>
            </w:pPr>
          </w:p>
          <w:p w:rsidR="00561D03" w:rsidRPr="00F35473" w:rsidRDefault="00561D03" w:rsidP="00F35473">
            <w:pPr>
              <w:spacing w:after="0" w:line="240" w:lineRule="auto"/>
              <w:rPr>
                <w:rFonts w:ascii="Calibri" w:hAnsi="Calibri" w:cs="Arial"/>
                <w:b/>
                <w:sz w:val="24"/>
                <w:szCs w:val="24"/>
              </w:rPr>
            </w:pPr>
          </w:p>
        </w:tc>
      </w:tr>
    </w:tbl>
    <w:p w:rsidR="00145814" w:rsidRPr="00950971" w:rsidRDefault="00145814" w:rsidP="00145814">
      <w:pPr>
        <w:rPr>
          <w:vanish/>
          <w:sz w:val="24"/>
          <w:szCs w:val="24"/>
        </w:rPr>
      </w:pPr>
    </w:p>
    <w:tbl>
      <w:tblPr>
        <w:tblW w:w="158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775"/>
        <w:gridCol w:w="171"/>
        <w:gridCol w:w="437"/>
        <w:gridCol w:w="403"/>
        <w:gridCol w:w="5555"/>
        <w:gridCol w:w="705"/>
        <w:gridCol w:w="706"/>
        <w:gridCol w:w="715"/>
        <w:gridCol w:w="136"/>
        <w:gridCol w:w="286"/>
        <w:gridCol w:w="1259"/>
        <w:gridCol w:w="159"/>
        <w:gridCol w:w="992"/>
        <w:gridCol w:w="1129"/>
        <w:gridCol w:w="1683"/>
        <w:gridCol w:w="735"/>
      </w:tblGrid>
      <w:tr w:rsidR="00145814" w:rsidRPr="00950971" w:rsidTr="00E86CDB">
        <w:tc>
          <w:tcPr>
            <w:tcW w:w="15855" w:type="dxa"/>
            <w:gridSpan w:val="17"/>
          </w:tcPr>
          <w:p w:rsidR="00145814" w:rsidRPr="003451AE" w:rsidRDefault="00145814" w:rsidP="003451AE">
            <w:pPr>
              <w:spacing w:after="0" w:line="240" w:lineRule="auto"/>
              <w:rPr>
                <w:rFonts w:ascii="Calibri" w:hAnsi="Calibri" w:cs="Arial"/>
                <w:b/>
                <w:sz w:val="32"/>
                <w:szCs w:val="32"/>
              </w:rPr>
            </w:pPr>
            <w:r w:rsidRPr="003451AE">
              <w:rPr>
                <w:rFonts w:ascii="Calibri" w:hAnsi="Calibri" w:cs="Arial"/>
                <w:b/>
                <w:sz w:val="32"/>
                <w:szCs w:val="32"/>
                <w:u w:val="single"/>
              </w:rPr>
              <w:lastRenderedPageBreak/>
              <w:t>Area for  Improvement 2 –</w:t>
            </w:r>
            <w:r w:rsidRPr="003451AE">
              <w:rPr>
                <w:rFonts w:ascii="Calibri" w:hAnsi="Calibri" w:cs="Arial"/>
                <w:b/>
                <w:sz w:val="32"/>
                <w:szCs w:val="32"/>
              </w:rPr>
              <w:t xml:space="preserve">  The Quality of Teaching, Learning and Assessment</w:t>
            </w:r>
            <w:r w:rsidRPr="003451AE">
              <w:rPr>
                <w:rFonts w:ascii="Calibri" w:hAnsi="Calibri" w:cs="Arial"/>
                <w:b/>
                <w:i/>
                <w:sz w:val="32"/>
                <w:szCs w:val="32"/>
              </w:rPr>
              <w:t xml:space="preserve"> </w:t>
            </w:r>
          </w:p>
          <w:p w:rsidR="00145814" w:rsidRPr="00950971" w:rsidRDefault="00145814" w:rsidP="003451AE">
            <w:pPr>
              <w:spacing w:after="0" w:line="240" w:lineRule="auto"/>
              <w:rPr>
                <w:rFonts w:ascii="Calibri" w:hAnsi="Calibri" w:cs="Arial"/>
                <w:sz w:val="24"/>
                <w:szCs w:val="24"/>
              </w:rPr>
            </w:pPr>
            <w:r w:rsidRPr="00950971">
              <w:rPr>
                <w:rFonts w:ascii="Calibri" w:hAnsi="Calibri" w:cs="Arial"/>
                <w:bCs/>
                <w:i/>
                <w:iCs/>
                <w:sz w:val="24"/>
                <w:szCs w:val="24"/>
              </w:rPr>
              <w:t xml:space="preserve">Key entitlement is to high-quality teaching and learning that enables </w:t>
            </w:r>
            <w:r w:rsidRPr="00950971">
              <w:rPr>
                <w:rFonts w:ascii="Calibri" w:hAnsi="Calibri" w:cs="Arial"/>
                <w:bCs/>
                <w:i/>
                <w:iCs/>
                <w:sz w:val="24"/>
                <w:szCs w:val="24"/>
                <w:u w:val="single"/>
              </w:rPr>
              <w:t>all</w:t>
            </w:r>
            <w:r w:rsidRPr="00950971">
              <w:rPr>
                <w:rFonts w:ascii="Calibri" w:hAnsi="Calibri" w:cs="Arial"/>
                <w:bCs/>
                <w:i/>
                <w:iCs/>
                <w:sz w:val="24"/>
                <w:szCs w:val="24"/>
              </w:rPr>
              <w:t xml:space="preserve"> children to make good progress to reach or exceed national expectations</w:t>
            </w:r>
          </w:p>
        </w:tc>
      </w:tr>
      <w:tr w:rsidR="00145814" w:rsidRPr="00950971" w:rsidTr="00E86CDB">
        <w:tc>
          <w:tcPr>
            <w:tcW w:w="15855" w:type="dxa"/>
            <w:gridSpan w:val="17"/>
          </w:tcPr>
          <w:p w:rsidR="003451AE" w:rsidRDefault="00145814" w:rsidP="003451AE">
            <w:pPr>
              <w:spacing w:after="0" w:line="240" w:lineRule="auto"/>
              <w:rPr>
                <w:rFonts w:ascii="Calibri" w:hAnsi="Calibri" w:cs="Arial"/>
                <w:b/>
                <w:sz w:val="24"/>
                <w:szCs w:val="24"/>
              </w:rPr>
            </w:pPr>
            <w:r w:rsidRPr="00950971">
              <w:rPr>
                <w:rFonts w:ascii="Calibri" w:hAnsi="Calibri" w:cs="Arial"/>
                <w:b/>
                <w:sz w:val="24"/>
                <w:szCs w:val="24"/>
              </w:rPr>
              <w:t xml:space="preserve">School Priority Target: </w:t>
            </w:r>
          </w:p>
          <w:p w:rsidR="003451AE" w:rsidRPr="003451AE" w:rsidRDefault="00145814" w:rsidP="003451AE">
            <w:pPr>
              <w:pStyle w:val="ListParagraph"/>
              <w:numPr>
                <w:ilvl w:val="0"/>
                <w:numId w:val="9"/>
              </w:numPr>
              <w:spacing w:after="0" w:line="240" w:lineRule="auto"/>
              <w:rPr>
                <w:rFonts w:ascii="Calibri" w:hAnsi="Calibri" w:cs="Arial"/>
                <w:b/>
                <w:sz w:val="24"/>
                <w:szCs w:val="24"/>
              </w:rPr>
            </w:pPr>
            <w:r w:rsidRPr="003451AE">
              <w:rPr>
                <w:rFonts w:ascii="Calibri" w:hAnsi="Calibri" w:cs="Arial"/>
                <w:sz w:val="24"/>
                <w:szCs w:val="24"/>
              </w:rPr>
              <w:t xml:space="preserve">Improve </w:t>
            </w:r>
            <w:r w:rsidR="003451AE" w:rsidRPr="003451AE">
              <w:rPr>
                <w:rFonts w:ascii="Calibri" w:hAnsi="Calibri" w:cs="Arial"/>
                <w:sz w:val="24"/>
                <w:szCs w:val="24"/>
              </w:rPr>
              <w:t>assessment so that it supports teachers to recognise underachievement in terms of progress and attainment</w:t>
            </w:r>
            <w:r w:rsidR="00255F3C">
              <w:rPr>
                <w:rFonts w:ascii="Calibri" w:hAnsi="Calibri" w:cs="Arial"/>
                <w:sz w:val="24"/>
                <w:szCs w:val="24"/>
              </w:rPr>
              <w:t xml:space="preserve"> and enables then to tackle this in a timely manner</w:t>
            </w:r>
            <w:r w:rsidR="003451AE" w:rsidRPr="003451AE">
              <w:rPr>
                <w:rFonts w:ascii="Calibri" w:hAnsi="Calibri" w:cs="Arial"/>
                <w:sz w:val="24"/>
                <w:szCs w:val="24"/>
              </w:rPr>
              <w:t>.</w:t>
            </w:r>
          </w:p>
          <w:p w:rsidR="00145814" w:rsidRPr="003451AE" w:rsidRDefault="003451AE" w:rsidP="003451AE">
            <w:pPr>
              <w:pStyle w:val="ListParagraph"/>
              <w:numPr>
                <w:ilvl w:val="0"/>
                <w:numId w:val="9"/>
              </w:numPr>
              <w:spacing w:after="0" w:line="240" w:lineRule="auto"/>
              <w:rPr>
                <w:rFonts w:ascii="Calibri" w:hAnsi="Calibri" w:cs="Arial"/>
                <w:b/>
                <w:sz w:val="24"/>
                <w:szCs w:val="24"/>
              </w:rPr>
            </w:pPr>
            <w:r>
              <w:rPr>
                <w:rFonts w:ascii="Calibri" w:hAnsi="Calibri" w:cs="Arial"/>
                <w:sz w:val="24"/>
                <w:szCs w:val="24"/>
              </w:rPr>
              <w:t xml:space="preserve">Improve the teaching of </w:t>
            </w:r>
            <w:r w:rsidR="00BA3F65">
              <w:rPr>
                <w:rFonts w:ascii="Calibri" w:hAnsi="Calibri" w:cs="Arial"/>
                <w:sz w:val="24"/>
                <w:szCs w:val="24"/>
              </w:rPr>
              <w:t>Reading, W</w:t>
            </w:r>
            <w:r>
              <w:rPr>
                <w:rFonts w:ascii="Calibri" w:hAnsi="Calibri" w:cs="Arial"/>
                <w:sz w:val="24"/>
                <w:szCs w:val="24"/>
              </w:rPr>
              <w:t xml:space="preserve">riting </w:t>
            </w:r>
            <w:r w:rsidR="00BA3F65">
              <w:rPr>
                <w:rFonts w:ascii="Calibri" w:hAnsi="Calibri" w:cs="Arial"/>
                <w:sz w:val="24"/>
                <w:szCs w:val="24"/>
              </w:rPr>
              <w:t xml:space="preserve"> and Maths </w:t>
            </w:r>
            <w:r>
              <w:rPr>
                <w:rFonts w:ascii="Calibri" w:hAnsi="Calibri" w:cs="Arial"/>
                <w:sz w:val="24"/>
                <w:szCs w:val="24"/>
              </w:rPr>
              <w:t>so that children make rapid progress across the school</w:t>
            </w:r>
            <w:r w:rsidR="00BA3F65">
              <w:rPr>
                <w:rFonts w:ascii="Calibri" w:hAnsi="Calibri" w:cs="Arial"/>
                <w:sz w:val="24"/>
                <w:szCs w:val="24"/>
              </w:rPr>
              <w:t xml:space="preserve"> in these core subjects</w:t>
            </w:r>
            <w:r>
              <w:rPr>
                <w:rFonts w:ascii="Calibri" w:hAnsi="Calibri" w:cs="Arial"/>
                <w:sz w:val="24"/>
                <w:szCs w:val="24"/>
              </w:rPr>
              <w:t>.</w:t>
            </w:r>
            <w:r w:rsidRPr="003451AE">
              <w:rPr>
                <w:rFonts w:ascii="Calibri" w:hAnsi="Calibri" w:cs="Arial"/>
                <w:sz w:val="24"/>
                <w:szCs w:val="24"/>
              </w:rPr>
              <w:t xml:space="preserve"> </w:t>
            </w:r>
          </w:p>
        </w:tc>
      </w:tr>
      <w:tr w:rsidR="00145814" w:rsidRPr="00950971" w:rsidTr="00E86CDB">
        <w:tc>
          <w:tcPr>
            <w:tcW w:w="15855" w:type="dxa"/>
            <w:gridSpan w:val="17"/>
          </w:tcPr>
          <w:p w:rsidR="00145814" w:rsidRDefault="00BD552D" w:rsidP="00BD552D">
            <w:pPr>
              <w:spacing w:after="0" w:line="240" w:lineRule="auto"/>
              <w:rPr>
                <w:rFonts w:ascii="Calibri" w:hAnsi="Calibri" w:cs="Arial"/>
                <w:b/>
                <w:sz w:val="24"/>
                <w:szCs w:val="24"/>
              </w:rPr>
            </w:pPr>
            <w:r>
              <w:rPr>
                <w:rFonts w:ascii="Calibri" w:hAnsi="Calibri" w:cs="Arial"/>
                <w:b/>
                <w:sz w:val="24"/>
                <w:szCs w:val="24"/>
              </w:rPr>
              <w:t>OFSTED Key Issues</w:t>
            </w:r>
          </w:p>
          <w:p w:rsidR="00BD552D" w:rsidRPr="00950971" w:rsidRDefault="00BD552D" w:rsidP="00BD552D">
            <w:pPr>
              <w:spacing w:after="0" w:line="240" w:lineRule="auto"/>
              <w:rPr>
                <w:sz w:val="24"/>
                <w:szCs w:val="24"/>
              </w:rPr>
            </w:pPr>
            <w:r w:rsidRPr="00950971">
              <w:rPr>
                <w:sz w:val="24"/>
                <w:szCs w:val="24"/>
              </w:rPr>
              <w:t>1. Improve teaching so that it is typically outstanding by:</w:t>
            </w:r>
          </w:p>
          <w:p w:rsidR="00BD552D" w:rsidRPr="00950971" w:rsidRDefault="00BD552D" w:rsidP="00BD552D">
            <w:pPr>
              <w:spacing w:after="0" w:line="240" w:lineRule="auto"/>
              <w:rPr>
                <w:sz w:val="24"/>
                <w:szCs w:val="24"/>
              </w:rPr>
            </w:pPr>
            <w:r w:rsidRPr="00950971">
              <w:rPr>
                <w:sz w:val="24"/>
                <w:szCs w:val="24"/>
              </w:rPr>
              <w:t>-making sure that teachers’ comments in pupils’ books tell pupils more precisely what they need to do to move on in their learning</w:t>
            </w:r>
          </w:p>
          <w:p w:rsidR="00BD552D" w:rsidRPr="00950971" w:rsidRDefault="00BD552D" w:rsidP="00BD552D">
            <w:pPr>
              <w:spacing w:after="0" w:line="240" w:lineRule="auto"/>
              <w:rPr>
                <w:sz w:val="24"/>
                <w:szCs w:val="24"/>
              </w:rPr>
            </w:pPr>
            <w:r w:rsidRPr="00950971">
              <w:rPr>
                <w:sz w:val="24"/>
                <w:szCs w:val="24"/>
              </w:rPr>
              <w:t>- giving pupils time and encouragem</w:t>
            </w:r>
            <w:r w:rsidR="00E00E54">
              <w:rPr>
                <w:sz w:val="24"/>
                <w:szCs w:val="24"/>
              </w:rPr>
              <w:t>ent to act upon these comments.</w:t>
            </w:r>
          </w:p>
          <w:p w:rsidR="00BD552D" w:rsidRPr="00950971" w:rsidRDefault="00BD552D" w:rsidP="00BD552D">
            <w:pPr>
              <w:spacing w:after="0" w:line="240" w:lineRule="auto"/>
              <w:rPr>
                <w:sz w:val="24"/>
                <w:szCs w:val="24"/>
              </w:rPr>
            </w:pPr>
            <w:r w:rsidRPr="00950971">
              <w:rPr>
                <w:sz w:val="24"/>
                <w:szCs w:val="24"/>
              </w:rPr>
              <w:t>2. Raise achievement in writing to the same high levels as in reading by:</w:t>
            </w:r>
          </w:p>
          <w:p w:rsidR="00BD552D" w:rsidRPr="00E00E54" w:rsidRDefault="00BD552D" w:rsidP="00BD552D">
            <w:pPr>
              <w:spacing w:after="0" w:line="240" w:lineRule="auto"/>
              <w:rPr>
                <w:sz w:val="24"/>
                <w:szCs w:val="24"/>
              </w:rPr>
            </w:pPr>
            <w:r w:rsidRPr="00950971">
              <w:rPr>
                <w:sz w:val="24"/>
                <w:szCs w:val="24"/>
              </w:rPr>
              <w:t>-giving pupils more opportunities to get on with their writing as soon as they understand that they need to do, particularly the most able pupils, and ensure that they have enough time to finis</w:t>
            </w:r>
            <w:r w:rsidR="00E00E54">
              <w:rPr>
                <w:sz w:val="24"/>
                <w:szCs w:val="24"/>
              </w:rPr>
              <w:t>h it.</w:t>
            </w:r>
          </w:p>
          <w:p w:rsidR="00145814" w:rsidRPr="00950971" w:rsidRDefault="00145814" w:rsidP="00E00E54">
            <w:pPr>
              <w:spacing w:after="0" w:line="240" w:lineRule="auto"/>
              <w:rPr>
                <w:rFonts w:ascii="Calibri" w:hAnsi="Calibri" w:cs="Arial"/>
                <w:b/>
                <w:sz w:val="24"/>
                <w:szCs w:val="24"/>
              </w:rPr>
            </w:pPr>
            <w:r w:rsidRPr="00950971">
              <w:rPr>
                <w:rFonts w:ascii="Calibri" w:hAnsi="Calibri" w:cs="Arial"/>
                <w:b/>
                <w:sz w:val="24"/>
                <w:szCs w:val="24"/>
              </w:rPr>
              <w:t xml:space="preserve">Success Criteria </w:t>
            </w:r>
          </w:p>
          <w:p w:rsidR="00035B7F" w:rsidRDefault="00035B7F" w:rsidP="00035B7F">
            <w:pPr>
              <w:spacing w:after="0" w:line="240" w:lineRule="auto"/>
              <w:rPr>
                <w:rFonts w:ascii="Calibri" w:hAnsi="Calibri" w:cs="Arial"/>
                <w:sz w:val="24"/>
                <w:szCs w:val="24"/>
              </w:rPr>
            </w:pPr>
            <w:r w:rsidRPr="00A30C50">
              <w:rPr>
                <w:rFonts w:ascii="Calibri" w:hAnsi="Calibri" w:cs="Arial"/>
                <w:b/>
                <w:sz w:val="24"/>
                <w:szCs w:val="24"/>
              </w:rPr>
              <w:t>2.1a</w:t>
            </w:r>
            <w:r>
              <w:rPr>
                <w:rFonts w:ascii="Calibri" w:hAnsi="Calibri" w:cs="Arial"/>
                <w:sz w:val="24"/>
                <w:szCs w:val="24"/>
              </w:rPr>
              <w:t xml:space="preserve"> Children have a wide variety of opportunities to write at length, in different genres, across the curriculum.</w:t>
            </w:r>
          </w:p>
          <w:p w:rsidR="00035B7F" w:rsidRDefault="00035B7F" w:rsidP="00035B7F">
            <w:pPr>
              <w:spacing w:after="0" w:line="240" w:lineRule="auto"/>
              <w:rPr>
                <w:rFonts w:ascii="Calibri" w:hAnsi="Calibri" w:cs="Arial"/>
                <w:sz w:val="24"/>
                <w:szCs w:val="24"/>
              </w:rPr>
            </w:pPr>
            <w:r w:rsidRPr="00A30C50">
              <w:rPr>
                <w:rFonts w:ascii="Calibri" w:hAnsi="Calibri" w:cs="Arial"/>
                <w:b/>
                <w:sz w:val="24"/>
                <w:szCs w:val="24"/>
              </w:rPr>
              <w:t>2.1b</w:t>
            </w:r>
            <w:r>
              <w:rPr>
                <w:rFonts w:ascii="Calibri" w:hAnsi="Calibri" w:cs="Arial"/>
                <w:sz w:val="24"/>
                <w:szCs w:val="24"/>
              </w:rPr>
              <w:t xml:space="preserve"> Writing is of a high standard in all subjects.</w:t>
            </w:r>
          </w:p>
          <w:p w:rsidR="00BA3F65" w:rsidRDefault="00035B7F" w:rsidP="00BA3F65">
            <w:pPr>
              <w:spacing w:after="0" w:line="240" w:lineRule="auto"/>
              <w:rPr>
                <w:rFonts w:ascii="Calibri" w:hAnsi="Calibri" w:cs="Arial"/>
                <w:sz w:val="24"/>
                <w:szCs w:val="24"/>
              </w:rPr>
            </w:pPr>
            <w:r w:rsidRPr="003E5E0E">
              <w:rPr>
                <w:rFonts w:ascii="Calibri" w:hAnsi="Calibri" w:cs="Arial"/>
                <w:b/>
                <w:sz w:val="24"/>
                <w:szCs w:val="24"/>
              </w:rPr>
              <w:t>2.1c</w:t>
            </w:r>
            <w:r>
              <w:rPr>
                <w:rFonts w:ascii="Calibri" w:hAnsi="Calibri" w:cs="Arial"/>
                <w:sz w:val="24"/>
                <w:szCs w:val="24"/>
              </w:rPr>
              <w:t xml:space="preserve"> Children are inspired to write by the use of regular writing stimuli across the curriculum.</w:t>
            </w:r>
          </w:p>
          <w:p w:rsidR="00BA3F65" w:rsidRDefault="00BA3F65" w:rsidP="00BA3F65">
            <w:pPr>
              <w:spacing w:after="0" w:line="240" w:lineRule="auto"/>
              <w:rPr>
                <w:rFonts w:ascii="Calibri" w:hAnsi="Calibri" w:cs="Arial"/>
                <w:sz w:val="24"/>
                <w:szCs w:val="24"/>
              </w:rPr>
            </w:pPr>
            <w:r w:rsidRPr="00BA3F65">
              <w:rPr>
                <w:rFonts w:ascii="Calibri" w:hAnsi="Calibri" w:cs="Arial"/>
                <w:b/>
                <w:sz w:val="24"/>
                <w:szCs w:val="24"/>
              </w:rPr>
              <w:t>2.1d</w:t>
            </w:r>
            <w:r>
              <w:rPr>
                <w:rFonts w:ascii="Calibri" w:hAnsi="Calibri" w:cs="Arial"/>
                <w:sz w:val="24"/>
                <w:szCs w:val="24"/>
              </w:rPr>
              <w:t xml:space="preserve"> </w:t>
            </w:r>
            <w:r w:rsidR="002D5E9C">
              <w:rPr>
                <w:rFonts w:ascii="Calibri" w:hAnsi="Calibri" w:cs="Arial"/>
                <w:sz w:val="24"/>
                <w:szCs w:val="24"/>
              </w:rPr>
              <w:t>In Writing: i</w:t>
            </w:r>
            <w:r w:rsidRPr="00BA3F65">
              <w:rPr>
                <w:sz w:val="24"/>
                <w:szCs w:val="24"/>
              </w:rPr>
              <w:t>ncrease progress for children in Y3 (particularly girls) and Y4 (particularly boys) so that these cohorts meet National Standards by the end of 2018.</w:t>
            </w:r>
          </w:p>
          <w:p w:rsidR="00BA3F65" w:rsidRPr="00BA3F65" w:rsidRDefault="00BA3F65" w:rsidP="00BA3F65">
            <w:pPr>
              <w:spacing w:after="0" w:line="240" w:lineRule="auto"/>
              <w:rPr>
                <w:rFonts w:ascii="Calibri" w:hAnsi="Calibri" w:cs="Arial"/>
                <w:sz w:val="24"/>
                <w:szCs w:val="24"/>
              </w:rPr>
            </w:pPr>
            <w:r w:rsidRPr="00BA3F65">
              <w:rPr>
                <w:rFonts w:ascii="Calibri" w:hAnsi="Calibri" w:cs="Arial"/>
                <w:b/>
                <w:sz w:val="24"/>
                <w:szCs w:val="24"/>
              </w:rPr>
              <w:t>2.1e</w:t>
            </w:r>
            <w:r w:rsidR="002D5E9C">
              <w:rPr>
                <w:rFonts w:ascii="Calibri" w:hAnsi="Calibri" w:cs="Arial"/>
                <w:sz w:val="24"/>
                <w:szCs w:val="24"/>
              </w:rPr>
              <w:t xml:space="preserve"> In Writing: i</w:t>
            </w:r>
            <w:r w:rsidRPr="00BA3F65">
              <w:rPr>
                <w:sz w:val="24"/>
                <w:szCs w:val="24"/>
              </w:rPr>
              <w:t>ncrease progress of the most able children in Y2 and Y6 so that more achieve the higher standards by the end of 2018.</w:t>
            </w:r>
          </w:p>
          <w:p w:rsidR="002D5E9C" w:rsidRDefault="00BF4D1C" w:rsidP="002D5E9C">
            <w:pPr>
              <w:spacing w:after="0" w:line="240" w:lineRule="auto"/>
              <w:rPr>
                <w:sz w:val="24"/>
                <w:szCs w:val="24"/>
              </w:rPr>
            </w:pPr>
            <w:r w:rsidRPr="002D5E9C">
              <w:rPr>
                <w:rFonts w:ascii="Calibri" w:hAnsi="Calibri" w:cs="Arial"/>
                <w:b/>
                <w:sz w:val="24"/>
                <w:szCs w:val="24"/>
              </w:rPr>
              <w:t>2.2</w:t>
            </w:r>
            <w:r w:rsidR="00A30C50" w:rsidRPr="002D5E9C">
              <w:rPr>
                <w:rFonts w:ascii="Calibri" w:hAnsi="Calibri" w:cs="Arial"/>
                <w:b/>
                <w:sz w:val="24"/>
                <w:szCs w:val="24"/>
              </w:rPr>
              <w:t>a</w:t>
            </w:r>
            <w:r w:rsidR="00A30C50" w:rsidRPr="002D5E9C">
              <w:rPr>
                <w:rFonts w:ascii="Calibri" w:hAnsi="Calibri" w:cs="Arial"/>
                <w:sz w:val="24"/>
                <w:szCs w:val="24"/>
              </w:rPr>
              <w:t xml:space="preserve"> </w:t>
            </w:r>
            <w:r w:rsidR="002D5E9C" w:rsidRPr="002D5E9C">
              <w:rPr>
                <w:rFonts w:ascii="Calibri" w:hAnsi="Calibri" w:cs="Arial"/>
                <w:sz w:val="24"/>
                <w:szCs w:val="24"/>
              </w:rPr>
              <w:t xml:space="preserve">In Reading: </w:t>
            </w:r>
            <w:r w:rsidR="002D5E9C" w:rsidRPr="002D5E9C">
              <w:rPr>
                <w:sz w:val="24"/>
                <w:szCs w:val="24"/>
              </w:rPr>
              <w:t>Increase progress for girls in Y3 so that more achieve the expected standard by the end of 2018.</w:t>
            </w:r>
          </w:p>
          <w:p w:rsidR="002D5E9C" w:rsidRPr="002D5E9C" w:rsidRDefault="002D5E9C" w:rsidP="002D5E9C">
            <w:pPr>
              <w:spacing w:after="0" w:line="240" w:lineRule="auto"/>
              <w:rPr>
                <w:sz w:val="24"/>
                <w:szCs w:val="24"/>
              </w:rPr>
            </w:pPr>
            <w:r w:rsidRPr="002D5E9C">
              <w:rPr>
                <w:b/>
                <w:sz w:val="24"/>
                <w:szCs w:val="24"/>
              </w:rPr>
              <w:t>2.2b</w:t>
            </w:r>
            <w:r>
              <w:rPr>
                <w:sz w:val="24"/>
                <w:szCs w:val="24"/>
              </w:rPr>
              <w:t xml:space="preserve"> in Reading: </w:t>
            </w:r>
            <w:r w:rsidRPr="002D5E9C">
              <w:rPr>
                <w:sz w:val="24"/>
                <w:szCs w:val="24"/>
              </w:rPr>
              <w:t>Increase progress in Y2,4,6 so that more children achieve higher standards by the end of 2018.</w:t>
            </w:r>
          </w:p>
          <w:p w:rsidR="002D5E9C" w:rsidRDefault="002D5E9C" w:rsidP="002D5E9C">
            <w:pPr>
              <w:spacing w:after="0" w:line="240" w:lineRule="auto"/>
              <w:rPr>
                <w:sz w:val="24"/>
                <w:szCs w:val="24"/>
              </w:rPr>
            </w:pPr>
            <w:r w:rsidRPr="002D5E9C">
              <w:rPr>
                <w:rFonts w:ascii="Calibri" w:hAnsi="Calibri" w:cs="Arial"/>
                <w:b/>
                <w:sz w:val="24"/>
                <w:szCs w:val="24"/>
              </w:rPr>
              <w:t>2.3a</w:t>
            </w:r>
            <w:r>
              <w:rPr>
                <w:rFonts w:ascii="Calibri" w:hAnsi="Calibri" w:cs="Arial"/>
                <w:sz w:val="24"/>
                <w:szCs w:val="24"/>
              </w:rPr>
              <w:t xml:space="preserve"> </w:t>
            </w:r>
            <w:r>
              <w:rPr>
                <w:sz w:val="24"/>
                <w:szCs w:val="24"/>
              </w:rPr>
              <w:t>In Maths: i</w:t>
            </w:r>
            <w:r w:rsidRPr="002D5E9C">
              <w:rPr>
                <w:sz w:val="24"/>
                <w:szCs w:val="24"/>
              </w:rPr>
              <w:t>ncrease progress for children in Y3  so that attainment is in line with national averages or better by the end of Y6.</w:t>
            </w:r>
          </w:p>
          <w:p w:rsidR="00A30C50" w:rsidRPr="002D5E9C" w:rsidRDefault="002D5E9C" w:rsidP="002D5E9C">
            <w:pPr>
              <w:spacing w:after="0" w:line="240" w:lineRule="auto"/>
              <w:rPr>
                <w:sz w:val="24"/>
                <w:szCs w:val="24"/>
              </w:rPr>
            </w:pPr>
            <w:r w:rsidRPr="002D5E9C">
              <w:rPr>
                <w:b/>
                <w:sz w:val="24"/>
                <w:szCs w:val="24"/>
              </w:rPr>
              <w:t>2.3b</w:t>
            </w:r>
            <w:r>
              <w:rPr>
                <w:sz w:val="24"/>
                <w:szCs w:val="24"/>
              </w:rPr>
              <w:t xml:space="preserve"> In maths: i</w:t>
            </w:r>
            <w:r w:rsidRPr="002D5E9C">
              <w:rPr>
                <w:sz w:val="24"/>
                <w:szCs w:val="24"/>
              </w:rPr>
              <w:t>ncrease progress in Y2,3,4,5 so that more children achieve the higher standards by the end of 2018.</w:t>
            </w:r>
          </w:p>
          <w:p w:rsidR="00145814" w:rsidRPr="00E00E54" w:rsidRDefault="002D5E9C" w:rsidP="00E00E54">
            <w:pPr>
              <w:spacing w:after="0" w:line="240" w:lineRule="auto"/>
              <w:rPr>
                <w:rFonts w:ascii="Calibri" w:hAnsi="Calibri" w:cs="Arial"/>
                <w:sz w:val="24"/>
                <w:szCs w:val="24"/>
              </w:rPr>
            </w:pPr>
            <w:r>
              <w:rPr>
                <w:rFonts w:ascii="Calibri" w:hAnsi="Calibri" w:cs="Arial"/>
                <w:b/>
                <w:sz w:val="24"/>
                <w:szCs w:val="24"/>
              </w:rPr>
              <w:t xml:space="preserve">2.4 </w:t>
            </w:r>
            <w:r w:rsidR="00A639AA" w:rsidRPr="00A639AA">
              <w:rPr>
                <w:rFonts w:ascii="Calibri" w:hAnsi="Calibri" w:cs="Arial"/>
                <w:sz w:val="24"/>
                <w:szCs w:val="24"/>
              </w:rPr>
              <w:t>Assessment systems support</w:t>
            </w:r>
            <w:r w:rsidR="00A639AA">
              <w:rPr>
                <w:rFonts w:ascii="Calibri" w:hAnsi="Calibri" w:cs="Arial"/>
                <w:b/>
                <w:sz w:val="24"/>
                <w:szCs w:val="24"/>
              </w:rPr>
              <w:t xml:space="preserve"> </w:t>
            </w:r>
            <w:r w:rsidRPr="002D5E9C">
              <w:rPr>
                <w:rFonts w:ascii="Calibri" w:hAnsi="Calibri" w:cs="Arial"/>
                <w:sz w:val="24"/>
                <w:szCs w:val="24"/>
              </w:rPr>
              <w:t xml:space="preserve">Teaching and learning </w:t>
            </w:r>
            <w:r w:rsidR="00A639AA">
              <w:rPr>
                <w:rFonts w:ascii="Calibri" w:hAnsi="Calibri" w:cs="Arial"/>
                <w:sz w:val="24"/>
                <w:szCs w:val="24"/>
              </w:rPr>
              <w:t xml:space="preserve">to </w:t>
            </w:r>
            <w:r w:rsidRPr="002D5E9C">
              <w:rPr>
                <w:rFonts w:ascii="Calibri" w:hAnsi="Calibri" w:cs="Arial"/>
                <w:sz w:val="24"/>
                <w:szCs w:val="24"/>
              </w:rPr>
              <w:t xml:space="preserve">become more effective as measured by </w:t>
            </w:r>
            <w:r w:rsidR="001F78A1">
              <w:rPr>
                <w:rFonts w:ascii="Calibri" w:hAnsi="Calibri" w:cs="Arial"/>
                <w:sz w:val="24"/>
                <w:szCs w:val="24"/>
              </w:rPr>
              <w:t>improvements in pupil progress at the end of T6 2018</w:t>
            </w:r>
            <w:r w:rsidRPr="002D5E9C">
              <w:rPr>
                <w:rFonts w:ascii="Calibri" w:hAnsi="Calibri" w:cs="Arial"/>
                <w:sz w:val="24"/>
                <w:szCs w:val="24"/>
              </w:rPr>
              <w:t>.</w:t>
            </w:r>
          </w:p>
          <w:p w:rsidR="00255F3C" w:rsidRDefault="002D5E9C" w:rsidP="00BF4D1C">
            <w:pPr>
              <w:spacing w:after="0" w:line="240" w:lineRule="auto"/>
              <w:rPr>
                <w:rFonts w:ascii="Calibri" w:hAnsi="Calibri" w:cs="Arial"/>
                <w:sz w:val="24"/>
                <w:szCs w:val="24"/>
              </w:rPr>
            </w:pPr>
            <w:r>
              <w:rPr>
                <w:rFonts w:ascii="Calibri" w:hAnsi="Calibri" w:cs="Arial"/>
                <w:b/>
                <w:sz w:val="24"/>
                <w:szCs w:val="24"/>
              </w:rPr>
              <w:t>2.5</w:t>
            </w:r>
            <w:r w:rsidR="00C25B20">
              <w:rPr>
                <w:rFonts w:ascii="Calibri" w:hAnsi="Calibri" w:cs="Arial"/>
                <w:sz w:val="24"/>
                <w:szCs w:val="24"/>
              </w:rPr>
              <w:t xml:space="preserve"> </w:t>
            </w:r>
            <w:r w:rsidR="003E5E0E">
              <w:rPr>
                <w:rFonts w:ascii="Calibri" w:hAnsi="Calibri" w:cs="Arial"/>
                <w:sz w:val="24"/>
                <w:szCs w:val="24"/>
              </w:rPr>
              <w:t xml:space="preserve">Teaching </w:t>
            </w:r>
            <w:r w:rsidR="00255F3C" w:rsidRPr="00BF4D1C">
              <w:rPr>
                <w:rFonts w:ascii="Calibri" w:hAnsi="Calibri" w:cs="Arial"/>
                <w:sz w:val="24"/>
                <w:szCs w:val="24"/>
              </w:rPr>
              <w:t>and learning for those with SEND is well pitched and ensures good progress.</w:t>
            </w:r>
          </w:p>
          <w:p w:rsidR="00C25B20" w:rsidRDefault="002D5E9C" w:rsidP="00BF4D1C">
            <w:pPr>
              <w:spacing w:after="0" w:line="240" w:lineRule="auto"/>
              <w:rPr>
                <w:rFonts w:ascii="Calibri" w:hAnsi="Calibri" w:cs="Arial"/>
                <w:sz w:val="24"/>
                <w:szCs w:val="24"/>
              </w:rPr>
            </w:pPr>
            <w:r>
              <w:rPr>
                <w:rFonts w:ascii="Calibri" w:hAnsi="Calibri" w:cs="Arial"/>
                <w:b/>
                <w:sz w:val="24"/>
                <w:szCs w:val="24"/>
              </w:rPr>
              <w:t>2.6</w:t>
            </w:r>
            <w:r w:rsidR="00C25B20">
              <w:rPr>
                <w:rFonts w:ascii="Calibri" w:hAnsi="Calibri" w:cs="Arial"/>
                <w:sz w:val="24"/>
                <w:szCs w:val="24"/>
              </w:rPr>
              <w:t xml:space="preserve"> The curriculum is broad, balanced, inspiring and meets the requirement of the National Curriculum</w:t>
            </w:r>
          </w:p>
          <w:p w:rsidR="00A639AA" w:rsidRDefault="00A639AA" w:rsidP="00BF4D1C">
            <w:pPr>
              <w:spacing w:after="0" w:line="240" w:lineRule="auto"/>
              <w:rPr>
                <w:rFonts w:ascii="Calibri" w:hAnsi="Calibri" w:cs="Arial"/>
                <w:sz w:val="24"/>
                <w:szCs w:val="24"/>
              </w:rPr>
            </w:pPr>
            <w:r w:rsidRPr="00A639AA">
              <w:rPr>
                <w:rFonts w:ascii="Calibri" w:hAnsi="Calibri" w:cs="Arial"/>
                <w:b/>
                <w:sz w:val="24"/>
                <w:szCs w:val="24"/>
              </w:rPr>
              <w:t>2.7</w:t>
            </w:r>
            <w:r>
              <w:rPr>
                <w:rFonts w:ascii="Calibri" w:hAnsi="Calibri" w:cs="Arial"/>
                <w:sz w:val="24"/>
                <w:szCs w:val="24"/>
              </w:rPr>
              <w:t xml:space="preserve"> Children in the EYFS make good progress from their starting points.</w:t>
            </w:r>
          </w:p>
          <w:p w:rsidR="003E5E0E" w:rsidRPr="00BF4D1C" w:rsidRDefault="003E5E0E" w:rsidP="00BF4D1C">
            <w:pPr>
              <w:spacing w:after="0" w:line="240" w:lineRule="auto"/>
              <w:rPr>
                <w:rFonts w:ascii="Calibri" w:hAnsi="Calibri" w:cs="Arial"/>
                <w:sz w:val="24"/>
                <w:szCs w:val="24"/>
              </w:rPr>
            </w:pPr>
          </w:p>
        </w:tc>
      </w:tr>
      <w:tr w:rsidR="00255F3C" w:rsidRPr="00950971" w:rsidTr="001F78A1">
        <w:tc>
          <w:tcPr>
            <w:tcW w:w="1795" w:type="dxa"/>
            <w:gridSpan w:val="5"/>
          </w:tcPr>
          <w:p w:rsidR="00255F3C" w:rsidRPr="00E0247B" w:rsidRDefault="00255F3C" w:rsidP="00255F3C">
            <w:pPr>
              <w:spacing w:after="0" w:line="240" w:lineRule="auto"/>
              <w:rPr>
                <w:rFonts w:ascii="Calibri" w:hAnsi="Calibri" w:cs="Arial"/>
                <w:b/>
                <w:sz w:val="24"/>
                <w:szCs w:val="24"/>
              </w:rPr>
            </w:pPr>
            <w:r w:rsidRPr="00E0247B">
              <w:rPr>
                <w:rFonts w:ascii="Calibri" w:hAnsi="Calibri" w:cs="Arial"/>
                <w:b/>
                <w:sz w:val="24"/>
                <w:szCs w:val="24"/>
              </w:rPr>
              <w:t>Monitoring</w:t>
            </w:r>
          </w:p>
          <w:p w:rsidR="00255F3C" w:rsidRPr="00950971" w:rsidRDefault="00255F3C" w:rsidP="00255F3C">
            <w:pPr>
              <w:spacing w:after="0" w:line="240" w:lineRule="auto"/>
              <w:rPr>
                <w:rFonts w:ascii="Calibri" w:hAnsi="Calibri" w:cs="Arial"/>
                <w:sz w:val="24"/>
                <w:szCs w:val="24"/>
              </w:rPr>
            </w:pPr>
            <w:r>
              <w:rPr>
                <w:rFonts w:ascii="Calibri" w:hAnsi="Calibri" w:cs="Arial"/>
                <w:sz w:val="24"/>
                <w:szCs w:val="24"/>
              </w:rPr>
              <w:t>Who</w:t>
            </w:r>
          </w:p>
          <w:p w:rsidR="00255F3C" w:rsidRDefault="00255F3C" w:rsidP="00255F3C">
            <w:pPr>
              <w:spacing w:after="0" w:line="240" w:lineRule="auto"/>
              <w:rPr>
                <w:rFonts w:ascii="Calibri" w:hAnsi="Calibri" w:cs="Arial"/>
                <w:sz w:val="24"/>
                <w:szCs w:val="24"/>
              </w:rPr>
            </w:pPr>
            <w:r>
              <w:rPr>
                <w:rFonts w:ascii="Calibri" w:hAnsi="Calibri" w:cs="Arial"/>
                <w:sz w:val="24"/>
                <w:szCs w:val="24"/>
              </w:rPr>
              <w:t>How</w:t>
            </w:r>
          </w:p>
          <w:p w:rsidR="00255F3C" w:rsidRPr="00950971" w:rsidRDefault="00255F3C" w:rsidP="00255F3C">
            <w:pPr>
              <w:spacing w:after="0" w:line="240" w:lineRule="auto"/>
              <w:rPr>
                <w:rFonts w:ascii="Calibri" w:hAnsi="Calibri" w:cs="Arial"/>
                <w:sz w:val="24"/>
                <w:szCs w:val="24"/>
              </w:rPr>
            </w:pPr>
            <w:r w:rsidRPr="00950971">
              <w:rPr>
                <w:rFonts w:ascii="Calibri" w:hAnsi="Calibri" w:cs="Arial"/>
                <w:sz w:val="24"/>
                <w:szCs w:val="24"/>
              </w:rPr>
              <w:lastRenderedPageBreak/>
              <w:t>When</w:t>
            </w:r>
          </w:p>
        </w:tc>
        <w:tc>
          <w:tcPr>
            <w:tcW w:w="8103" w:type="dxa"/>
            <w:gridSpan w:val="6"/>
          </w:tcPr>
          <w:p w:rsidR="00255F3C" w:rsidRDefault="00255F3C" w:rsidP="00255F3C">
            <w:pPr>
              <w:spacing w:after="0" w:line="240" w:lineRule="auto"/>
              <w:ind w:right="-540"/>
              <w:jc w:val="both"/>
              <w:rPr>
                <w:rFonts w:ascii="Calibri" w:hAnsi="Calibri" w:cs="Arial"/>
                <w:sz w:val="24"/>
                <w:szCs w:val="24"/>
              </w:rPr>
            </w:pPr>
            <w:r>
              <w:rPr>
                <w:rFonts w:ascii="Calibri" w:hAnsi="Calibri" w:cs="Arial"/>
                <w:sz w:val="24"/>
                <w:szCs w:val="24"/>
              </w:rPr>
              <w:lastRenderedPageBreak/>
              <w:t xml:space="preserve">SL and HT - Work Scrutiny T1,3,5 </w:t>
            </w:r>
          </w:p>
          <w:p w:rsidR="00255F3C" w:rsidRDefault="00255F3C" w:rsidP="00255F3C">
            <w:pPr>
              <w:spacing w:after="0" w:line="240" w:lineRule="auto"/>
              <w:ind w:right="-540"/>
              <w:jc w:val="both"/>
              <w:rPr>
                <w:rFonts w:ascii="Calibri" w:hAnsi="Calibri" w:cs="Arial"/>
                <w:sz w:val="24"/>
                <w:szCs w:val="24"/>
              </w:rPr>
            </w:pPr>
            <w:r>
              <w:rPr>
                <w:rFonts w:ascii="Calibri" w:hAnsi="Calibri" w:cs="Arial"/>
                <w:sz w:val="24"/>
                <w:szCs w:val="24"/>
              </w:rPr>
              <w:t>HT and AHT – planning scrutiny T1 and T3</w:t>
            </w:r>
          </w:p>
          <w:p w:rsidR="00255F3C" w:rsidRDefault="00255F3C" w:rsidP="00255F3C">
            <w:pPr>
              <w:spacing w:after="0" w:line="240" w:lineRule="auto"/>
              <w:ind w:right="-540"/>
              <w:jc w:val="both"/>
              <w:rPr>
                <w:rFonts w:ascii="Calibri" w:hAnsi="Calibri" w:cs="Arial"/>
                <w:sz w:val="24"/>
                <w:szCs w:val="24"/>
              </w:rPr>
            </w:pPr>
            <w:r>
              <w:rPr>
                <w:rFonts w:ascii="Calibri" w:hAnsi="Calibri" w:cs="Arial"/>
                <w:sz w:val="24"/>
                <w:szCs w:val="24"/>
              </w:rPr>
              <w:t>HT and Subject Leaders will revie</w:t>
            </w:r>
            <w:r w:rsidR="00E00E54">
              <w:rPr>
                <w:rFonts w:ascii="Calibri" w:hAnsi="Calibri" w:cs="Arial"/>
                <w:sz w:val="24"/>
                <w:szCs w:val="24"/>
              </w:rPr>
              <w:t>w data at the end of each term.</w:t>
            </w:r>
          </w:p>
          <w:p w:rsidR="00255F3C" w:rsidRDefault="00941885" w:rsidP="00255F3C">
            <w:pPr>
              <w:spacing w:after="0" w:line="240" w:lineRule="auto"/>
              <w:ind w:right="-540"/>
              <w:jc w:val="both"/>
              <w:rPr>
                <w:rFonts w:ascii="Calibri" w:hAnsi="Calibri" w:cs="Arial"/>
                <w:sz w:val="24"/>
                <w:szCs w:val="24"/>
              </w:rPr>
            </w:pPr>
            <w:r>
              <w:rPr>
                <w:rFonts w:ascii="Calibri" w:hAnsi="Calibri" w:cs="Arial"/>
                <w:sz w:val="24"/>
                <w:szCs w:val="24"/>
              </w:rPr>
              <w:lastRenderedPageBreak/>
              <w:t>Link Governors</w:t>
            </w:r>
            <w:r w:rsidR="00544102">
              <w:rPr>
                <w:rFonts w:ascii="Calibri" w:hAnsi="Calibri" w:cs="Arial"/>
                <w:sz w:val="24"/>
                <w:szCs w:val="24"/>
              </w:rPr>
              <w:t xml:space="preserve"> </w:t>
            </w:r>
            <w:r w:rsidR="00255F3C" w:rsidRPr="00950971">
              <w:rPr>
                <w:rFonts w:ascii="Calibri" w:hAnsi="Calibri" w:cs="Arial"/>
                <w:sz w:val="24"/>
                <w:szCs w:val="24"/>
              </w:rPr>
              <w:t xml:space="preserve">will meet twice a year with the </w:t>
            </w:r>
          </w:p>
          <w:p w:rsidR="00255F3C" w:rsidRDefault="00255F3C" w:rsidP="00255F3C">
            <w:pPr>
              <w:spacing w:after="0" w:line="240" w:lineRule="auto"/>
              <w:ind w:right="-540"/>
              <w:jc w:val="both"/>
              <w:rPr>
                <w:rFonts w:ascii="Calibri" w:hAnsi="Calibri" w:cs="Arial"/>
                <w:sz w:val="24"/>
                <w:szCs w:val="24"/>
              </w:rPr>
            </w:pPr>
            <w:r>
              <w:rPr>
                <w:rFonts w:ascii="Calibri" w:hAnsi="Calibri" w:cs="Arial"/>
                <w:sz w:val="24"/>
                <w:szCs w:val="24"/>
              </w:rPr>
              <w:t xml:space="preserve">Subject </w:t>
            </w:r>
            <w:r w:rsidRPr="00950971">
              <w:rPr>
                <w:rFonts w:ascii="Calibri" w:hAnsi="Calibri" w:cs="Arial"/>
                <w:sz w:val="24"/>
                <w:szCs w:val="24"/>
              </w:rPr>
              <w:t>Lead</w:t>
            </w:r>
            <w:r>
              <w:rPr>
                <w:rFonts w:ascii="Calibri" w:hAnsi="Calibri" w:cs="Arial"/>
                <w:sz w:val="24"/>
                <w:szCs w:val="24"/>
              </w:rPr>
              <w:t xml:space="preserve">er to </w:t>
            </w:r>
            <w:r w:rsidRPr="00950971">
              <w:rPr>
                <w:rFonts w:ascii="Calibri" w:hAnsi="Calibri" w:cs="Arial"/>
                <w:sz w:val="24"/>
                <w:szCs w:val="24"/>
              </w:rPr>
              <w:t xml:space="preserve">discuss </w:t>
            </w:r>
            <w:r>
              <w:rPr>
                <w:rFonts w:ascii="Calibri" w:hAnsi="Calibri" w:cs="Arial"/>
                <w:sz w:val="24"/>
                <w:szCs w:val="24"/>
              </w:rPr>
              <w:t>progress made against the Action Plans, note changes</w:t>
            </w:r>
          </w:p>
          <w:p w:rsidR="00255F3C" w:rsidRPr="00950971" w:rsidRDefault="00544102" w:rsidP="00255F3C">
            <w:pPr>
              <w:spacing w:after="0" w:line="240" w:lineRule="auto"/>
              <w:ind w:right="-540"/>
              <w:jc w:val="both"/>
              <w:rPr>
                <w:rFonts w:ascii="Calibri" w:hAnsi="Calibri" w:cs="Arial"/>
                <w:sz w:val="24"/>
                <w:szCs w:val="24"/>
              </w:rPr>
            </w:pPr>
            <w:r>
              <w:rPr>
                <w:rFonts w:ascii="Calibri" w:hAnsi="Calibri" w:cs="Arial"/>
                <w:sz w:val="24"/>
                <w:szCs w:val="24"/>
              </w:rPr>
              <w:t>and measure</w:t>
            </w:r>
            <w:r w:rsidR="00255F3C">
              <w:rPr>
                <w:rFonts w:ascii="Calibri" w:hAnsi="Calibri" w:cs="Arial"/>
                <w:sz w:val="24"/>
                <w:szCs w:val="24"/>
              </w:rPr>
              <w:t xml:space="preserve"> impact. This will be fed back to the</w:t>
            </w:r>
            <w:r w:rsidR="00E00E54">
              <w:rPr>
                <w:rFonts w:ascii="Calibri" w:hAnsi="Calibri" w:cs="Arial"/>
                <w:sz w:val="24"/>
                <w:szCs w:val="24"/>
              </w:rPr>
              <w:t xml:space="preserve"> S+P committee in terms 1 and 4</w:t>
            </w:r>
          </w:p>
          <w:p w:rsidR="00255F3C" w:rsidRPr="00950971" w:rsidRDefault="00255F3C" w:rsidP="00E00E54">
            <w:pPr>
              <w:spacing w:after="0" w:line="240" w:lineRule="auto"/>
              <w:ind w:right="-540"/>
              <w:jc w:val="both"/>
              <w:rPr>
                <w:rFonts w:ascii="Calibri" w:hAnsi="Calibri" w:cs="Arial"/>
                <w:sz w:val="24"/>
                <w:szCs w:val="24"/>
              </w:rPr>
            </w:pPr>
            <w:r w:rsidRPr="00950971">
              <w:rPr>
                <w:rFonts w:ascii="Calibri" w:hAnsi="Calibri" w:cs="Arial"/>
                <w:sz w:val="24"/>
                <w:szCs w:val="24"/>
              </w:rPr>
              <w:t xml:space="preserve">Leadership team will review data in detail </w:t>
            </w:r>
            <w:r>
              <w:rPr>
                <w:rFonts w:ascii="Calibri" w:hAnsi="Calibri" w:cs="Arial"/>
                <w:sz w:val="24"/>
                <w:szCs w:val="24"/>
              </w:rPr>
              <w:t>at the end of terms 2, 4</w:t>
            </w:r>
            <w:r w:rsidRPr="00950971">
              <w:rPr>
                <w:rFonts w:ascii="Calibri" w:hAnsi="Calibri" w:cs="Arial"/>
                <w:sz w:val="24"/>
                <w:szCs w:val="24"/>
              </w:rPr>
              <w:t xml:space="preserve"> and 6</w:t>
            </w:r>
          </w:p>
        </w:tc>
        <w:tc>
          <w:tcPr>
            <w:tcW w:w="1418" w:type="dxa"/>
            <w:gridSpan w:val="2"/>
          </w:tcPr>
          <w:p w:rsidR="00255F3C" w:rsidRPr="00E0247B" w:rsidRDefault="00255F3C" w:rsidP="00255F3C">
            <w:pPr>
              <w:spacing w:after="0" w:line="240" w:lineRule="auto"/>
              <w:rPr>
                <w:rFonts w:ascii="Calibri" w:hAnsi="Calibri" w:cs="Arial"/>
                <w:b/>
                <w:sz w:val="24"/>
                <w:szCs w:val="24"/>
              </w:rPr>
            </w:pPr>
            <w:r w:rsidRPr="00E0247B">
              <w:rPr>
                <w:rFonts w:ascii="Calibri" w:hAnsi="Calibri" w:cs="Arial"/>
                <w:b/>
                <w:sz w:val="24"/>
                <w:szCs w:val="24"/>
              </w:rPr>
              <w:lastRenderedPageBreak/>
              <w:t>Evaluation</w:t>
            </w:r>
          </w:p>
          <w:p w:rsidR="00255F3C" w:rsidRPr="00950971" w:rsidRDefault="00255F3C" w:rsidP="00255F3C">
            <w:pPr>
              <w:spacing w:after="0" w:line="240" w:lineRule="auto"/>
              <w:rPr>
                <w:rFonts w:ascii="Calibri" w:hAnsi="Calibri" w:cs="Arial"/>
                <w:sz w:val="24"/>
                <w:szCs w:val="24"/>
              </w:rPr>
            </w:pPr>
            <w:r>
              <w:rPr>
                <w:rFonts w:ascii="Calibri" w:hAnsi="Calibri" w:cs="Arial"/>
                <w:sz w:val="24"/>
                <w:szCs w:val="24"/>
              </w:rPr>
              <w:t>Who</w:t>
            </w:r>
          </w:p>
          <w:p w:rsidR="00255F3C" w:rsidRDefault="00255F3C" w:rsidP="00255F3C">
            <w:pPr>
              <w:spacing w:after="0" w:line="240" w:lineRule="auto"/>
              <w:rPr>
                <w:rFonts w:ascii="Calibri" w:hAnsi="Calibri" w:cs="Arial"/>
                <w:sz w:val="24"/>
                <w:szCs w:val="24"/>
              </w:rPr>
            </w:pPr>
            <w:r>
              <w:rPr>
                <w:rFonts w:ascii="Calibri" w:hAnsi="Calibri" w:cs="Arial"/>
                <w:sz w:val="24"/>
                <w:szCs w:val="24"/>
              </w:rPr>
              <w:t>How</w:t>
            </w:r>
          </w:p>
          <w:p w:rsidR="00255F3C" w:rsidRPr="00950971" w:rsidRDefault="00255F3C" w:rsidP="00255F3C">
            <w:pPr>
              <w:spacing w:after="0" w:line="240" w:lineRule="auto"/>
              <w:rPr>
                <w:rFonts w:ascii="Calibri" w:hAnsi="Calibri" w:cs="Arial"/>
                <w:sz w:val="24"/>
                <w:szCs w:val="24"/>
              </w:rPr>
            </w:pPr>
            <w:r w:rsidRPr="00950971">
              <w:rPr>
                <w:rFonts w:ascii="Calibri" w:hAnsi="Calibri" w:cs="Arial"/>
                <w:sz w:val="24"/>
                <w:szCs w:val="24"/>
              </w:rPr>
              <w:lastRenderedPageBreak/>
              <w:t>When</w:t>
            </w:r>
          </w:p>
        </w:tc>
        <w:tc>
          <w:tcPr>
            <w:tcW w:w="4539" w:type="dxa"/>
            <w:gridSpan w:val="4"/>
          </w:tcPr>
          <w:p w:rsidR="00544102" w:rsidRPr="00950971" w:rsidRDefault="00544102" w:rsidP="00544102">
            <w:pPr>
              <w:pStyle w:val="BodyText2"/>
              <w:spacing w:after="0" w:line="240" w:lineRule="auto"/>
              <w:rPr>
                <w:rFonts w:ascii="Calibri" w:eastAsiaTheme="minorHAnsi" w:hAnsi="Calibri" w:cs="Arial"/>
                <w:lang w:val="en-GB"/>
              </w:rPr>
            </w:pPr>
            <w:r w:rsidRPr="00950971">
              <w:rPr>
                <w:rFonts w:ascii="Calibri" w:eastAsiaTheme="minorHAnsi" w:hAnsi="Calibri" w:cs="Arial"/>
                <w:lang w:val="en-GB"/>
              </w:rPr>
              <w:lastRenderedPageBreak/>
              <w:t xml:space="preserve">HT will provide an evaluative summary report of progress and attainment as part of the Headteacher’s Report to Governors at </w:t>
            </w:r>
            <w:r w:rsidRPr="00950971">
              <w:rPr>
                <w:rFonts w:ascii="Calibri" w:eastAsiaTheme="minorHAnsi" w:hAnsi="Calibri" w:cs="Arial"/>
                <w:lang w:val="en-GB"/>
              </w:rPr>
              <w:lastRenderedPageBreak/>
              <w:t>least twice a year.</w:t>
            </w:r>
          </w:p>
          <w:p w:rsidR="00255F3C" w:rsidRPr="00950971" w:rsidRDefault="00544102" w:rsidP="00544102">
            <w:pPr>
              <w:pStyle w:val="BodyText2"/>
              <w:spacing w:after="0" w:line="240" w:lineRule="auto"/>
              <w:rPr>
                <w:rFonts w:ascii="Calibri" w:eastAsiaTheme="minorHAnsi" w:hAnsi="Calibri" w:cs="Arial"/>
                <w:lang w:val="en-GB"/>
              </w:rPr>
            </w:pPr>
            <w:r>
              <w:rPr>
                <w:rFonts w:ascii="Calibri" w:eastAsiaTheme="minorHAnsi" w:hAnsi="Calibri" w:cs="Arial"/>
                <w:lang w:val="en-GB"/>
              </w:rPr>
              <w:t>S+P C</w:t>
            </w:r>
            <w:r w:rsidRPr="00950971">
              <w:rPr>
                <w:rFonts w:ascii="Calibri" w:eastAsiaTheme="minorHAnsi" w:hAnsi="Calibri" w:cs="Arial"/>
                <w:lang w:val="en-GB"/>
              </w:rPr>
              <w:t xml:space="preserve">ommittee will evaluate the impact </w:t>
            </w:r>
            <w:r>
              <w:rPr>
                <w:rFonts w:ascii="Calibri" w:eastAsiaTheme="minorHAnsi" w:hAnsi="Calibri" w:cs="Arial"/>
                <w:lang w:val="en-GB"/>
              </w:rPr>
              <w:t xml:space="preserve">of the Action Plans </w:t>
            </w:r>
            <w:r w:rsidRPr="00950971">
              <w:rPr>
                <w:rFonts w:ascii="Calibri" w:eastAsiaTheme="minorHAnsi" w:hAnsi="Calibri" w:cs="Arial"/>
                <w:lang w:val="en-GB"/>
              </w:rPr>
              <w:t xml:space="preserve">following the monitoring report from the </w:t>
            </w:r>
            <w:r>
              <w:rPr>
                <w:rFonts w:ascii="Calibri" w:eastAsiaTheme="minorHAnsi" w:hAnsi="Calibri" w:cs="Arial"/>
                <w:lang w:val="en-GB"/>
              </w:rPr>
              <w:t>Link Governors</w:t>
            </w:r>
          </w:p>
        </w:tc>
      </w:tr>
      <w:tr w:rsidR="00E00E54" w:rsidRPr="00950971" w:rsidTr="001F78A1">
        <w:trPr>
          <w:trHeight w:val="477"/>
        </w:trPr>
        <w:tc>
          <w:tcPr>
            <w:tcW w:w="1795" w:type="dxa"/>
            <w:gridSpan w:val="5"/>
          </w:tcPr>
          <w:p w:rsidR="00E00E54" w:rsidRPr="00950971" w:rsidRDefault="00E00E54" w:rsidP="00A96635">
            <w:pPr>
              <w:spacing w:after="0" w:line="240" w:lineRule="auto"/>
              <w:rPr>
                <w:rFonts w:ascii="Calibri" w:hAnsi="Calibri" w:cs="Arial"/>
                <w:sz w:val="24"/>
                <w:szCs w:val="24"/>
              </w:rPr>
            </w:pPr>
            <w:r w:rsidRPr="00950971">
              <w:rPr>
                <w:rFonts w:ascii="Calibri" w:hAnsi="Calibri" w:cs="Arial"/>
                <w:sz w:val="24"/>
                <w:szCs w:val="24"/>
              </w:rPr>
              <w:lastRenderedPageBreak/>
              <w:t>People Involved</w:t>
            </w:r>
          </w:p>
          <w:p w:rsidR="00E00E54" w:rsidRPr="00950971" w:rsidRDefault="00E00E54" w:rsidP="00A96635">
            <w:pPr>
              <w:spacing w:after="0" w:line="240" w:lineRule="auto"/>
              <w:rPr>
                <w:rFonts w:ascii="Calibri" w:hAnsi="Calibri" w:cs="Arial"/>
                <w:sz w:val="24"/>
                <w:szCs w:val="24"/>
              </w:rPr>
            </w:pPr>
          </w:p>
        </w:tc>
        <w:tc>
          <w:tcPr>
            <w:tcW w:w="8103" w:type="dxa"/>
            <w:gridSpan w:val="6"/>
          </w:tcPr>
          <w:p w:rsidR="00E00E54" w:rsidRPr="00950971" w:rsidRDefault="00E00E54" w:rsidP="00A96635">
            <w:pPr>
              <w:spacing w:after="0" w:line="240" w:lineRule="auto"/>
              <w:rPr>
                <w:rFonts w:ascii="Calibri" w:hAnsi="Calibri" w:cs="Arial"/>
                <w:sz w:val="24"/>
                <w:szCs w:val="24"/>
              </w:rPr>
            </w:pPr>
            <w:r>
              <w:rPr>
                <w:rFonts w:ascii="Calibri" w:hAnsi="Calibri" w:cs="Arial"/>
                <w:sz w:val="24"/>
                <w:szCs w:val="24"/>
              </w:rPr>
              <w:t>Kay Vousden (HT</w:t>
            </w:r>
            <w:r w:rsidRPr="00950971">
              <w:rPr>
                <w:rFonts w:ascii="Calibri" w:hAnsi="Calibri" w:cs="Arial"/>
                <w:sz w:val="24"/>
                <w:szCs w:val="24"/>
              </w:rPr>
              <w:t xml:space="preserve">), </w:t>
            </w:r>
            <w:r>
              <w:rPr>
                <w:rFonts w:ascii="Calibri" w:hAnsi="Calibri" w:cs="Arial"/>
                <w:sz w:val="24"/>
                <w:szCs w:val="24"/>
              </w:rPr>
              <w:t>James Osler (AHT and Assessment, Teaching and Leaning Leader)</w:t>
            </w:r>
            <w:r w:rsidRPr="00950971">
              <w:rPr>
                <w:rFonts w:ascii="Calibri" w:hAnsi="Calibri" w:cs="Arial"/>
                <w:sz w:val="24"/>
                <w:szCs w:val="24"/>
              </w:rPr>
              <w:t xml:space="preserve"> </w:t>
            </w:r>
            <w:r>
              <w:rPr>
                <w:rFonts w:ascii="Calibri" w:hAnsi="Calibri" w:cs="Arial"/>
                <w:sz w:val="24"/>
                <w:szCs w:val="24"/>
              </w:rPr>
              <w:t>Johanna Nathanson</w:t>
            </w:r>
            <w:r w:rsidRPr="00950971">
              <w:rPr>
                <w:rFonts w:ascii="Calibri" w:hAnsi="Calibri" w:cs="Arial"/>
                <w:sz w:val="24"/>
                <w:szCs w:val="24"/>
              </w:rPr>
              <w:t xml:space="preserve"> (</w:t>
            </w:r>
            <w:r>
              <w:rPr>
                <w:rFonts w:ascii="Calibri" w:hAnsi="Calibri" w:cs="Arial"/>
                <w:sz w:val="24"/>
                <w:szCs w:val="24"/>
              </w:rPr>
              <w:t>SENCO</w:t>
            </w:r>
            <w:r w:rsidRPr="00950971">
              <w:rPr>
                <w:rFonts w:ascii="Calibri" w:hAnsi="Calibri" w:cs="Arial"/>
                <w:sz w:val="24"/>
                <w:szCs w:val="24"/>
              </w:rPr>
              <w:t xml:space="preserve">) </w:t>
            </w:r>
            <w:r>
              <w:rPr>
                <w:rFonts w:ascii="Calibri" w:hAnsi="Calibri" w:cs="Arial"/>
                <w:sz w:val="24"/>
                <w:szCs w:val="24"/>
              </w:rPr>
              <w:t>Ros Hutchins</w:t>
            </w:r>
            <w:r w:rsidRPr="00950971">
              <w:rPr>
                <w:rFonts w:ascii="Calibri" w:hAnsi="Calibri" w:cs="Arial"/>
                <w:sz w:val="24"/>
                <w:szCs w:val="24"/>
              </w:rPr>
              <w:t xml:space="preserve"> (English Leader), </w:t>
            </w:r>
            <w:r>
              <w:rPr>
                <w:rFonts w:ascii="Calibri" w:hAnsi="Calibri" w:cs="Arial"/>
                <w:sz w:val="24"/>
                <w:szCs w:val="24"/>
              </w:rPr>
              <w:t xml:space="preserve">Linda Hunter- Henderson </w:t>
            </w:r>
            <w:r w:rsidRPr="00950971">
              <w:rPr>
                <w:rFonts w:ascii="Calibri" w:hAnsi="Calibri" w:cs="Arial"/>
                <w:sz w:val="24"/>
                <w:szCs w:val="24"/>
              </w:rPr>
              <w:t>(Maths Leader)</w:t>
            </w:r>
          </w:p>
          <w:p w:rsidR="00E00E54" w:rsidRPr="00950971" w:rsidRDefault="00E00E54" w:rsidP="00A96635">
            <w:pPr>
              <w:spacing w:after="0" w:line="240" w:lineRule="auto"/>
              <w:rPr>
                <w:rFonts w:ascii="Calibri" w:hAnsi="Calibri" w:cs="Arial"/>
                <w:sz w:val="24"/>
                <w:szCs w:val="24"/>
              </w:rPr>
            </w:pPr>
            <w:r w:rsidRPr="00950971">
              <w:rPr>
                <w:rFonts w:ascii="Calibri" w:hAnsi="Calibri" w:cs="Arial"/>
                <w:sz w:val="24"/>
                <w:szCs w:val="24"/>
              </w:rPr>
              <w:t xml:space="preserve">Other: </w:t>
            </w:r>
            <w:r>
              <w:rPr>
                <w:rFonts w:ascii="Calibri" w:hAnsi="Calibri" w:cs="Arial"/>
                <w:sz w:val="24"/>
                <w:szCs w:val="24"/>
              </w:rPr>
              <w:t xml:space="preserve">Karen Wilson (T). All TAs. </w:t>
            </w:r>
          </w:p>
        </w:tc>
        <w:tc>
          <w:tcPr>
            <w:tcW w:w="1418" w:type="dxa"/>
            <w:gridSpan w:val="2"/>
          </w:tcPr>
          <w:p w:rsidR="00E00E54" w:rsidRPr="00950971" w:rsidRDefault="00E00E54" w:rsidP="00A96635">
            <w:pPr>
              <w:spacing w:after="0" w:line="240" w:lineRule="auto"/>
              <w:rPr>
                <w:rFonts w:ascii="Calibri" w:hAnsi="Calibri" w:cs="Arial"/>
                <w:sz w:val="24"/>
                <w:szCs w:val="24"/>
              </w:rPr>
            </w:pPr>
            <w:r>
              <w:rPr>
                <w:rFonts w:ascii="Calibri" w:hAnsi="Calibri" w:cs="Arial"/>
                <w:sz w:val="24"/>
                <w:szCs w:val="24"/>
              </w:rPr>
              <w:t>LA Monitoring</w:t>
            </w:r>
          </w:p>
        </w:tc>
        <w:tc>
          <w:tcPr>
            <w:tcW w:w="4539" w:type="dxa"/>
            <w:gridSpan w:val="4"/>
          </w:tcPr>
          <w:p w:rsidR="00E00E54" w:rsidRDefault="00E00E54" w:rsidP="00A96635">
            <w:pPr>
              <w:spacing w:after="0" w:line="240" w:lineRule="auto"/>
              <w:rPr>
                <w:rFonts w:ascii="Calibri" w:hAnsi="Calibri" w:cs="Arial"/>
                <w:sz w:val="24"/>
                <w:szCs w:val="24"/>
              </w:rPr>
            </w:pPr>
            <w:r>
              <w:rPr>
                <w:rFonts w:ascii="Calibri" w:hAnsi="Calibri" w:cs="Arial"/>
                <w:sz w:val="24"/>
                <w:szCs w:val="24"/>
              </w:rPr>
              <w:t>Challenge and Support Partner visits</w:t>
            </w:r>
          </w:p>
          <w:p w:rsidR="00E00E54" w:rsidRPr="00950971" w:rsidRDefault="00E00E54" w:rsidP="00A96635">
            <w:pPr>
              <w:spacing w:after="0" w:line="240" w:lineRule="auto"/>
              <w:rPr>
                <w:rFonts w:ascii="Calibri" w:hAnsi="Calibri" w:cs="Arial"/>
                <w:sz w:val="24"/>
                <w:szCs w:val="24"/>
              </w:rPr>
            </w:pPr>
          </w:p>
        </w:tc>
      </w:tr>
      <w:tr w:rsidR="00E00E54" w:rsidRPr="00950971" w:rsidTr="001F78A1">
        <w:trPr>
          <w:trHeight w:val="477"/>
        </w:trPr>
        <w:tc>
          <w:tcPr>
            <w:tcW w:w="1795" w:type="dxa"/>
            <w:gridSpan w:val="5"/>
          </w:tcPr>
          <w:p w:rsidR="00E00E54" w:rsidRPr="00950971" w:rsidRDefault="00E00E54" w:rsidP="00E00E54">
            <w:pPr>
              <w:spacing w:after="0" w:line="240" w:lineRule="auto"/>
              <w:rPr>
                <w:rFonts w:ascii="Calibri" w:hAnsi="Calibri" w:cs="Arial"/>
                <w:b/>
                <w:sz w:val="24"/>
                <w:szCs w:val="24"/>
              </w:rPr>
            </w:pPr>
            <w:r>
              <w:rPr>
                <w:rFonts w:ascii="Calibri" w:hAnsi="Calibri" w:cs="Arial"/>
                <w:b/>
                <w:sz w:val="24"/>
                <w:szCs w:val="24"/>
              </w:rPr>
              <w:t>Pupil Voice</w:t>
            </w:r>
          </w:p>
        </w:tc>
        <w:tc>
          <w:tcPr>
            <w:tcW w:w="14060" w:type="dxa"/>
            <w:gridSpan w:val="12"/>
          </w:tcPr>
          <w:p w:rsidR="00E00E54" w:rsidRDefault="00544102" w:rsidP="00E00E54">
            <w:pPr>
              <w:spacing w:after="0" w:line="240" w:lineRule="auto"/>
              <w:rPr>
                <w:rFonts w:ascii="Calibri" w:hAnsi="Calibri" w:cs="Arial"/>
                <w:sz w:val="24"/>
                <w:szCs w:val="24"/>
              </w:rPr>
            </w:pPr>
            <w:r>
              <w:rPr>
                <w:rFonts w:ascii="Calibri" w:hAnsi="Calibri" w:cs="Arial"/>
                <w:sz w:val="24"/>
                <w:szCs w:val="24"/>
              </w:rPr>
              <w:t>Pupils will be asked for their views on the teaching of reading and writing.</w:t>
            </w:r>
          </w:p>
          <w:p w:rsidR="00544102" w:rsidRPr="00950971" w:rsidRDefault="00544102" w:rsidP="00E00E54">
            <w:pPr>
              <w:spacing w:after="0" w:line="240" w:lineRule="auto"/>
              <w:rPr>
                <w:rFonts w:ascii="Calibri" w:hAnsi="Calibri" w:cs="Arial"/>
                <w:sz w:val="24"/>
                <w:szCs w:val="24"/>
              </w:rPr>
            </w:pPr>
            <w:r>
              <w:rPr>
                <w:rFonts w:ascii="Calibri" w:hAnsi="Calibri" w:cs="Arial"/>
                <w:sz w:val="24"/>
                <w:szCs w:val="24"/>
              </w:rPr>
              <w:t>Pupils will be asked to talk about themselves as learners an dhow they are getting better at learning.</w:t>
            </w:r>
          </w:p>
        </w:tc>
      </w:tr>
      <w:tr w:rsidR="00E00E54" w:rsidRPr="00950971" w:rsidTr="001F78A1">
        <w:trPr>
          <w:trHeight w:val="90"/>
        </w:trPr>
        <w:tc>
          <w:tcPr>
            <w:tcW w:w="7350" w:type="dxa"/>
            <w:gridSpan w:val="6"/>
          </w:tcPr>
          <w:p w:rsidR="00E00E54" w:rsidRPr="00950971" w:rsidRDefault="00E00E54" w:rsidP="00E00E54">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705" w:type="dxa"/>
          </w:tcPr>
          <w:p w:rsidR="00E00E54" w:rsidRPr="00950971" w:rsidRDefault="00E00E54" w:rsidP="00E00E54">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421" w:type="dxa"/>
            <w:gridSpan w:val="2"/>
          </w:tcPr>
          <w:p w:rsidR="00E00E54" w:rsidRPr="00950971" w:rsidRDefault="00E00E54" w:rsidP="00E00E54">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832" w:type="dxa"/>
            <w:gridSpan w:val="5"/>
          </w:tcPr>
          <w:p w:rsidR="00E00E54" w:rsidRDefault="00E00E54" w:rsidP="00E00E54">
            <w:pPr>
              <w:spacing w:after="0" w:line="240" w:lineRule="auto"/>
              <w:jc w:val="both"/>
              <w:rPr>
                <w:rFonts w:ascii="Calibri" w:hAnsi="Calibri" w:cs="Arial"/>
                <w:b/>
                <w:sz w:val="24"/>
                <w:szCs w:val="24"/>
              </w:rPr>
            </w:pPr>
            <w:r w:rsidRPr="00950971">
              <w:rPr>
                <w:rFonts w:ascii="Calibri" w:hAnsi="Calibri" w:cs="Arial"/>
                <w:b/>
                <w:sz w:val="24"/>
                <w:szCs w:val="24"/>
              </w:rPr>
              <w:t>How measured</w:t>
            </w:r>
            <w:r>
              <w:rPr>
                <w:rFonts w:ascii="Calibri" w:hAnsi="Calibri" w:cs="Arial"/>
                <w:b/>
                <w:sz w:val="24"/>
                <w:szCs w:val="24"/>
              </w:rPr>
              <w:t>?</w:t>
            </w:r>
          </w:p>
          <w:p w:rsidR="00E00E54" w:rsidRPr="00950971" w:rsidRDefault="00E00E54" w:rsidP="00E00E54">
            <w:pPr>
              <w:spacing w:after="0" w:line="240" w:lineRule="auto"/>
              <w:jc w:val="both"/>
              <w:rPr>
                <w:rFonts w:ascii="Calibri" w:hAnsi="Calibri" w:cs="Arial"/>
                <w:b/>
                <w:sz w:val="24"/>
                <w:szCs w:val="24"/>
              </w:rPr>
            </w:pPr>
            <w:r>
              <w:rPr>
                <w:rFonts w:ascii="Calibri" w:hAnsi="Calibri" w:cs="Arial"/>
                <w:b/>
                <w:sz w:val="24"/>
                <w:szCs w:val="24"/>
              </w:rPr>
              <w:t>Impact</w:t>
            </w:r>
          </w:p>
        </w:tc>
        <w:tc>
          <w:tcPr>
            <w:tcW w:w="3547" w:type="dxa"/>
            <w:gridSpan w:val="3"/>
          </w:tcPr>
          <w:p w:rsidR="00E00E54" w:rsidRPr="00950971" w:rsidRDefault="00E00E54" w:rsidP="00E00E54">
            <w:pPr>
              <w:spacing w:after="0" w:line="240" w:lineRule="auto"/>
              <w:jc w:val="both"/>
              <w:rPr>
                <w:rFonts w:ascii="Calibri" w:hAnsi="Calibri" w:cs="Arial"/>
                <w:b/>
                <w:sz w:val="24"/>
                <w:szCs w:val="24"/>
              </w:rPr>
            </w:pPr>
            <w:r w:rsidRPr="00950971">
              <w:rPr>
                <w:rFonts w:ascii="Calibri" w:hAnsi="Calibri" w:cs="Arial"/>
                <w:b/>
                <w:sz w:val="24"/>
                <w:szCs w:val="24"/>
              </w:rPr>
              <w:t>Resources/ Cost to school</w:t>
            </w:r>
          </w:p>
        </w:tc>
      </w:tr>
      <w:tr w:rsidR="00E00E54" w:rsidRPr="00950971" w:rsidTr="001F78A1">
        <w:trPr>
          <w:trHeight w:val="573"/>
        </w:trPr>
        <w:tc>
          <w:tcPr>
            <w:tcW w:w="955" w:type="dxa"/>
            <w:gridSpan w:val="3"/>
          </w:tcPr>
          <w:p w:rsidR="00E00E54" w:rsidRPr="00950971" w:rsidRDefault="00E00E54" w:rsidP="00E00E54">
            <w:pPr>
              <w:spacing w:after="0" w:line="240" w:lineRule="auto"/>
              <w:rPr>
                <w:rFonts w:ascii="Calibri" w:hAnsi="Calibri" w:cs="Arial"/>
                <w:sz w:val="24"/>
                <w:szCs w:val="24"/>
                <w:lang w:eastAsia="en-GB"/>
              </w:rPr>
            </w:pPr>
            <w:r>
              <w:rPr>
                <w:rFonts w:ascii="Calibri" w:hAnsi="Calibri" w:cs="Arial"/>
                <w:sz w:val="24"/>
                <w:szCs w:val="24"/>
                <w:lang w:eastAsia="en-GB"/>
              </w:rPr>
              <w:t>2.1</w:t>
            </w:r>
            <w:r w:rsidR="003E5E0E">
              <w:rPr>
                <w:rFonts w:ascii="Calibri" w:hAnsi="Calibri" w:cs="Arial"/>
                <w:sz w:val="24"/>
                <w:szCs w:val="24"/>
                <w:lang w:eastAsia="en-GB"/>
              </w:rPr>
              <w:t>abc</w:t>
            </w:r>
            <w:r w:rsidR="002D5E9C">
              <w:rPr>
                <w:rFonts w:ascii="Calibri" w:hAnsi="Calibri" w:cs="Arial"/>
                <w:sz w:val="24"/>
                <w:szCs w:val="24"/>
                <w:lang w:eastAsia="en-GB"/>
              </w:rPr>
              <w:t>de</w:t>
            </w:r>
          </w:p>
        </w:tc>
        <w:tc>
          <w:tcPr>
            <w:tcW w:w="6395" w:type="dxa"/>
            <w:gridSpan w:val="3"/>
          </w:tcPr>
          <w:p w:rsidR="00E00E54" w:rsidRPr="00950971" w:rsidRDefault="00E00E54" w:rsidP="00E00E54">
            <w:pPr>
              <w:tabs>
                <w:tab w:val="left" w:pos="540"/>
              </w:tabs>
              <w:spacing w:after="0" w:line="240" w:lineRule="auto"/>
              <w:rPr>
                <w:rFonts w:ascii="Calibri" w:hAnsi="Calibri" w:cs="Arial"/>
                <w:sz w:val="24"/>
                <w:szCs w:val="24"/>
              </w:rPr>
            </w:pPr>
            <w:r>
              <w:rPr>
                <w:rFonts w:ascii="Calibri" w:hAnsi="Calibri" w:cs="Arial"/>
                <w:sz w:val="24"/>
                <w:szCs w:val="24"/>
              </w:rPr>
              <w:t>See English Action Plan</w:t>
            </w:r>
          </w:p>
        </w:tc>
        <w:tc>
          <w:tcPr>
            <w:tcW w:w="705" w:type="dxa"/>
          </w:tcPr>
          <w:p w:rsidR="00E00E54" w:rsidRPr="00950971" w:rsidRDefault="00E00E54" w:rsidP="00E00E54">
            <w:pPr>
              <w:spacing w:after="0" w:line="240" w:lineRule="auto"/>
              <w:rPr>
                <w:rFonts w:ascii="Calibri" w:hAnsi="Calibri" w:cs="Arial"/>
                <w:sz w:val="24"/>
                <w:szCs w:val="24"/>
              </w:rPr>
            </w:pPr>
            <w:r>
              <w:rPr>
                <w:rFonts w:ascii="Calibri" w:hAnsi="Calibri" w:cs="Arial"/>
                <w:sz w:val="24"/>
                <w:szCs w:val="24"/>
              </w:rPr>
              <w:t>RH</w:t>
            </w:r>
          </w:p>
        </w:tc>
        <w:tc>
          <w:tcPr>
            <w:tcW w:w="1421" w:type="dxa"/>
            <w:gridSpan w:val="2"/>
          </w:tcPr>
          <w:p w:rsidR="00E00E54" w:rsidRDefault="00E00E54" w:rsidP="00E00E54">
            <w:pPr>
              <w:spacing w:after="0" w:line="240" w:lineRule="auto"/>
              <w:rPr>
                <w:rFonts w:ascii="Calibri" w:hAnsi="Calibri" w:cs="Arial"/>
                <w:sz w:val="24"/>
                <w:szCs w:val="24"/>
              </w:rPr>
            </w:pPr>
            <w:r>
              <w:rPr>
                <w:rFonts w:ascii="Calibri" w:hAnsi="Calibri" w:cs="Arial"/>
                <w:sz w:val="24"/>
                <w:szCs w:val="24"/>
              </w:rPr>
              <w:t>Sept 17</w:t>
            </w:r>
          </w:p>
          <w:p w:rsidR="00E00E54" w:rsidRPr="00950971" w:rsidRDefault="00E00E54" w:rsidP="00E00E54">
            <w:pPr>
              <w:spacing w:after="0" w:line="240" w:lineRule="auto"/>
              <w:rPr>
                <w:rFonts w:ascii="Calibri" w:hAnsi="Calibri" w:cs="Arial"/>
                <w:sz w:val="24"/>
                <w:szCs w:val="24"/>
              </w:rPr>
            </w:pPr>
            <w:r>
              <w:rPr>
                <w:rFonts w:ascii="Calibri" w:hAnsi="Calibri" w:cs="Arial"/>
                <w:sz w:val="24"/>
                <w:szCs w:val="24"/>
              </w:rPr>
              <w:t>Aug 18</w:t>
            </w:r>
          </w:p>
        </w:tc>
        <w:tc>
          <w:tcPr>
            <w:tcW w:w="2832" w:type="dxa"/>
            <w:gridSpan w:val="5"/>
          </w:tcPr>
          <w:p w:rsidR="00E00E54" w:rsidRPr="00950971" w:rsidRDefault="00E00E54" w:rsidP="00E00E54">
            <w:pPr>
              <w:spacing w:after="0" w:line="240" w:lineRule="auto"/>
              <w:rPr>
                <w:rFonts w:ascii="Calibri" w:hAnsi="Calibri" w:cs="Arial"/>
                <w:sz w:val="24"/>
                <w:szCs w:val="24"/>
              </w:rPr>
            </w:pPr>
            <w:r>
              <w:rPr>
                <w:rFonts w:ascii="Calibri" w:hAnsi="Calibri" w:cs="Arial"/>
                <w:sz w:val="24"/>
                <w:szCs w:val="24"/>
              </w:rPr>
              <w:t>Actions monitored by HT and Gov. Standards measured.</w:t>
            </w:r>
          </w:p>
        </w:tc>
        <w:tc>
          <w:tcPr>
            <w:tcW w:w="3547" w:type="dxa"/>
            <w:gridSpan w:val="3"/>
          </w:tcPr>
          <w:p w:rsidR="00E00E54" w:rsidRPr="00950971" w:rsidRDefault="00E00E54" w:rsidP="00E00E54">
            <w:pPr>
              <w:spacing w:after="0" w:line="240" w:lineRule="auto"/>
              <w:rPr>
                <w:rFonts w:ascii="Calibri" w:hAnsi="Calibri" w:cs="Arial"/>
                <w:sz w:val="24"/>
                <w:szCs w:val="24"/>
              </w:rPr>
            </w:pPr>
            <w:r>
              <w:rPr>
                <w:rFonts w:ascii="Calibri" w:hAnsi="Calibri" w:cs="Arial"/>
                <w:sz w:val="24"/>
                <w:szCs w:val="24"/>
              </w:rPr>
              <w:t>TD day to review impact of last year’s work and update the action plan.</w:t>
            </w:r>
          </w:p>
        </w:tc>
      </w:tr>
      <w:tr w:rsidR="00561D03" w:rsidRPr="00950971" w:rsidTr="001F78A1">
        <w:trPr>
          <w:trHeight w:val="573"/>
        </w:trPr>
        <w:tc>
          <w:tcPr>
            <w:tcW w:w="955" w:type="dxa"/>
            <w:gridSpan w:val="3"/>
          </w:tcPr>
          <w:p w:rsidR="00561D03" w:rsidRPr="00950971" w:rsidRDefault="003E5E0E" w:rsidP="00E00E54">
            <w:pPr>
              <w:spacing w:after="0" w:line="240" w:lineRule="auto"/>
              <w:rPr>
                <w:rFonts w:ascii="Calibri" w:hAnsi="Calibri" w:cs="Arial"/>
                <w:sz w:val="24"/>
                <w:szCs w:val="24"/>
                <w:lang w:eastAsia="en-GB"/>
              </w:rPr>
            </w:pPr>
            <w:r>
              <w:rPr>
                <w:rFonts w:ascii="Calibri" w:hAnsi="Calibri" w:cs="Arial"/>
                <w:sz w:val="24"/>
                <w:szCs w:val="24"/>
                <w:lang w:eastAsia="en-GB"/>
              </w:rPr>
              <w:t>2.2a</w:t>
            </w:r>
            <w:r w:rsidR="002D5E9C">
              <w:rPr>
                <w:rFonts w:ascii="Calibri" w:hAnsi="Calibri" w:cs="Arial"/>
                <w:sz w:val="24"/>
                <w:szCs w:val="24"/>
                <w:lang w:eastAsia="en-GB"/>
              </w:rPr>
              <w:t>b</w:t>
            </w:r>
          </w:p>
        </w:tc>
        <w:tc>
          <w:tcPr>
            <w:tcW w:w="6395" w:type="dxa"/>
            <w:gridSpan w:val="3"/>
          </w:tcPr>
          <w:p w:rsidR="00561D03" w:rsidRPr="00950971" w:rsidRDefault="003E5E0E" w:rsidP="003E5E0E">
            <w:pPr>
              <w:tabs>
                <w:tab w:val="left" w:pos="540"/>
              </w:tabs>
              <w:spacing w:after="0" w:line="240" w:lineRule="auto"/>
              <w:rPr>
                <w:rFonts w:ascii="Calibri" w:hAnsi="Calibri" w:cs="Arial"/>
                <w:color w:val="FFC000"/>
                <w:sz w:val="24"/>
                <w:szCs w:val="24"/>
              </w:rPr>
            </w:pPr>
            <w:r>
              <w:rPr>
                <w:rFonts w:ascii="Calibri" w:hAnsi="Calibri" w:cs="Arial"/>
                <w:sz w:val="24"/>
                <w:szCs w:val="24"/>
              </w:rPr>
              <w:t xml:space="preserve">See English </w:t>
            </w:r>
            <w:r w:rsidR="00561D03">
              <w:rPr>
                <w:rFonts w:ascii="Calibri" w:hAnsi="Calibri" w:cs="Arial"/>
                <w:sz w:val="24"/>
                <w:szCs w:val="24"/>
              </w:rPr>
              <w:t>Action Plans</w:t>
            </w:r>
          </w:p>
        </w:tc>
        <w:tc>
          <w:tcPr>
            <w:tcW w:w="705" w:type="dxa"/>
          </w:tcPr>
          <w:p w:rsidR="00561D03" w:rsidRDefault="00561D03" w:rsidP="00E00E54">
            <w:pPr>
              <w:spacing w:after="0" w:line="240" w:lineRule="auto"/>
              <w:rPr>
                <w:rFonts w:ascii="Calibri" w:hAnsi="Calibri" w:cs="Arial"/>
                <w:sz w:val="24"/>
                <w:szCs w:val="24"/>
              </w:rPr>
            </w:pPr>
            <w:r>
              <w:rPr>
                <w:rFonts w:ascii="Calibri" w:hAnsi="Calibri" w:cs="Arial"/>
                <w:sz w:val="24"/>
                <w:szCs w:val="24"/>
              </w:rPr>
              <w:t>RH - E</w:t>
            </w:r>
          </w:p>
          <w:p w:rsidR="00561D03" w:rsidRPr="00950971" w:rsidRDefault="00561D03" w:rsidP="00E00E54">
            <w:pPr>
              <w:spacing w:after="0" w:line="240" w:lineRule="auto"/>
              <w:rPr>
                <w:rFonts w:ascii="Calibri" w:hAnsi="Calibri" w:cs="Arial"/>
                <w:sz w:val="24"/>
                <w:szCs w:val="24"/>
              </w:rPr>
            </w:pPr>
          </w:p>
        </w:tc>
        <w:tc>
          <w:tcPr>
            <w:tcW w:w="1421" w:type="dxa"/>
            <w:gridSpan w:val="2"/>
          </w:tcPr>
          <w:p w:rsidR="00561D03" w:rsidRDefault="00561D03" w:rsidP="00A96635">
            <w:pPr>
              <w:spacing w:after="0" w:line="240" w:lineRule="auto"/>
              <w:rPr>
                <w:rFonts w:ascii="Calibri" w:hAnsi="Calibri" w:cs="Arial"/>
                <w:sz w:val="24"/>
                <w:szCs w:val="24"/>
              </w:rPr>
            </w:pPr>
            <w:r>
              <w:rPr>
                <w:rFonts w:ascii="Calibri" w:hAnsi="Calibri" w:cs="Arial"/>
                <w:sz w:val="24"/>
                <w:szCs w:val="24"/>
              </w:rPr>
              <w:t>Sept 17</w:t>
            </w:r>
          </w:p>
          <w:p w:rsidR="00561D03" w:rsidRPr="00950971" w:rsidRDefault="00561D03" w:rsidP="00A96635">
            <w:pPr>
              <w:spacing w:after="0" w:line="240" w:lineRule="auto"/>
              <w:rPr>
                <w:rFonts w:ascii="Calibri" w:hAnsi="Calibri" w:cs="Arial"/>
                <w:sz w:val="24"/>
                <w:szCs w:val="24"/>
              </w:rPr>
            </w:pPr>
            <w:r>
              <w:rPr>
                <w:rFonts w:ascii="Calibri" w:hAnsi="Calibri" w:cs="Arial"/>
                <w:sz w:val="24"/>
                <w:szCs w:val="24"/>
              </w:rPr>
              <w:t>Aug 18</w:t>
            </w:r>
          </w:p>
        </w:tc>
        <w:tc>
          <w:tcPr>
            <w:tcW w:w="2832" w:type="dxa"/>
            <w:gridSpan w:val="5"/>
          </w:tcPr>
          <w:p w:rsidR="00561D03" w:rsidRPr="00950971" w:rsidRDefault="00561D03" w:rsidP="00A96635">
            <w:pPr>
              <w:spacing w:after="0" w:line="240" w:lineRule="auto"/>
              <w:rPr>
                <w:rFonts w:ascii="Calibri" w:hAnsi="Calibri" w:cs="Arial"/>
                <w:sz w:val="24"/>
                <w:szCs w:val="24"/>
              </w:rPr>
            </w:pPr>
            <w:r>
              <w:rPr>
                <w:rFonts w:ascii="Calibri" w:hAnsi="Calibri" w:cs="Arial"/>
                <w:sz w:val="24"/>
                <w:szCs w:val="24"/>
              </w:rPr>
              <w:t>Actions monitored by HT and Gov. Standards measured.</w:t>
            </w:r>
          </w:p>
        </w:tc>
        <w:tc>
          <w:tcPr>
            <w:tcW w:w="3547" w:type="dxa"/>
            <w:gridSpan w:val="3"/>
          </w:tcPr>
          <w:p w:rsidR="00561D03" w:rsidRPr="00950971" w:rsidRDefault="001F78A1" w:rsidP="00A96635">
            <w:pPr>
              <w:spacing w:after="0" w:line="240" w:lineRule="auto"/>
              <w:rPr>
                <w:rFonts w:ascii="Calibri" w:hAnsi="Calibri" w:cs="Arial"/>
                <w:sz w:val="24"/>
                <w:szCs w:val="24"/>
              </w:rPr>
            </w:pPr>
            <w:r>
              <w:rPr>
                <w:rFonts w:ascii="Calibri" w:hAnsi="Calibri" w:cs="Arial"/>
                <w:sz w:val="24"/>
                <w:szCs w:val="24"/>
              </w:rPr>
              <w:t xml:space="preserve">Sept 2017 </w:t>
            </w:r>
            <w:r w:rsidR="00561D03">
              <w:rPr>
                <w:rFonts w:ascii="Calibri" w:hAnsi="Calibri" w:cs="Arial"/>
                <w:sz w:val="24"/>
                <w:szCs w:val="24"/>
              </w:rPr>
              <w:t>TD day to review impact of last year’s work and update the action plan.</w:t>
            </w:r>
          </w:p>
        </w:tc>
      </w:tr>
      <w:tr w:rsidR="003E5E0E" w:rsidRPr="00950971" w:rsidTr="001F78A1">
        <w:trPr>
          <w:trHeight w:val="573"/>
        </w:trPr>
        <w:tc>
          <w:tcPr>
            <w:tcW w:w="955" w:type="dxa"/>
            <w:gridSpan w:val="3"/>
          </w:tcPr>
          <w:p w:rsidR="003E5E0E" w:rsidRDefault="002D5E9C" w:rsidP="00E00E54">
            <w:pPr>
              <w:spacing w:after="0" w:line="240" w:lineRule="auto"/>
              <w:rPr>
                <w:rFonts w:ascii="Calibri" w:hAnsi="Calibri" w:cs="Arial"/>
                <w:sz w:val="24"/>
                <w:szCs w:val="24"/>
                <w:lang w:eastAsia="en-GB"/>
              </w:rPr>
            </w:pPr>
            <w:r>
              <w:rPr>
                <w:rFonts w:ascii="Calibri" w:hAnsi="Calibri" w:cs="Arial"/>
                <w:sz w:val="24"/>
                <w:szCs w:val="24"/>
                <w:lang w:eastAsia="en-GB"/>
              </w:rPr>
              <w:t>2.3ab</w:t>
            </w:r>
          </w:p>
        </w:tc>
        <w:tc>
          <w:tcPr>
            <w:tcW w:w="6395" w:type="dxa"/>
            <w:gridSpan w:val="3"/>
          </w:tcPr>
          <w:p w:rsidR="003E5E0E" w:rsidRPr="00950971" w:rsidRDefault="003E5E0E" w:rsidP="003E5E0E">
            <w:pPr>
              <w:tabs>
                <w:tab w:val="left" w:pos="540"/>
              </w:tabs>
              <w:spacing w:after="0" w:line="240" w:lineRule="auto"/>
              <w:rPr>
                <w:rFonts w:ascii="Calibri" w:hAnsi="Calibri" w:cs="Arial"/>
                <w:color w:val="FFC000"/>
                <w:sz w:val="24"/>
                <w:szCs w:val="24"/>
              </w:rPr>
            </w:pPr>
            <w:r>
              <w:rPr>
                <w:rFonts w:ascii="Calibri" w:hAnsi="Calibri" w:cs="Arial"/>
                <w:sz w:val="24"/>
                <w:szCs w:val="24"/>
              </w:rPr>
              <w:t>See Maths Action Plans</w:t>
            </w:r>
          </w:p>
        </w:tc>
        <w:tc>
          <w:tcPr>
            <w:tcW w:w="705" w:type="dxa"/>
          </w:tcPr>
          <w:p w:rsidR="003E5E0E" w:rsidRPr="00950971" w:rsidRDefault="003E5E0E" w:rsidP="00A96635">
            <w:pPr>
              <w:spacing w:after="0" w:line="240" w:lineRule="auto"/>
              <w:rPr>
                <w:rFonts w:ascii="Calibri" w:hAnsi="Calibri" w:cs="Arial"/>
                <w:sz w:val="24"/>
                <w:szCs w:val="24"/>
              </w:rPr>
            </w:pPr>
            <w:r>
              <w:rPr>
                <w:rFonts w:ascii="Calibri" w:hAnsi="Calibri" w:cs="Arial"/>
                <w:sz w:val="24"/>
                <w:szCs w:val="24"/>
              </w:rPr>
              <w:t>LHH -M</w:t>
            </w:r>
          </w:p>
        </w:tc>
        <w:tc>
          <w:tcPr>
            <w:tcW w:w="1421" w:type="dxa"/>
            <w:gridSpan w:val="2"/>
          </w:tcPr>
          <w:p w:rsidR="003E5E0E" w:rsidRDefault="003E5E0E" w:rsidP="00A96635">
            <w:pPr>
              <w:spacing w:after="0" w:line="240" w:lineRule="auto"/>
              <w:rPr>
                <w:rFonts w:ascii="Calibri" w:hAnsi="Calibri" w:cs="Arial"/>
                <w:sz w:val="24"/>
                <w:szCs w:val="24"/>
              </w:rPr>
            </w:pPr>
            <w:r>
              <w:rPr>
                <w:rFonts w:ascii="Calibri" w:hAnsi="Calibri" w:cs="Arial"/>
                <w:sz w:val="24"/>
                <w:szCs w:val="24"/>
              </w:rPr>
              <w:t>Sept 17</w:t>
            </w:r>
          </w:p>
          <w:p w:rsidR="003E5E0E" w:rsidRPr="00950971" w:rsidRDefault="003E5E0E" w:rsidP="00A96635">
            <w:pPr>
              <w:spacing w:after="0" w:line="240" w:lineRule="auto"/>
              <w:rPr>
                <w:rFonts w:ascii="Calibri" w:hAnsi="Calibri" w:cs="Arial"/>
                <w:sz w:val="24"/>
                <w:szCs w:val="24"/>
              </w:rPr>
            </w:pPr>
            <w:r>
              <w:rPr>
                <w:rFonts w:ascii="Calibri" w:hAnsi="Calibri" w:cs="Arial"/>
                <w:sz w:val="24"/>
                <w:szCs w:val="24"/>
              </w:rPr>
              <w:t>Aug 18</w:t>
            </w:r>
          </w:p>
        </w:tc>
        <w:tc>
          <w:tcPr>
            <w:tcW w:w="2832" w:type="dxa"/>
            <w:gridSpan w:val="5"/>
          </w:tcPr>
          <w:p w:rsidR="003E5E0E" w:rsidRPr="00950971" w:rsidRDefault="003E5E0E" w:rsidP="00A96635">
            <w:pPr>
              <w:spacing w:after="0" w:line="240" w:lineRule="auto"/>
              <w:rPr>
                <w:rFonts w:ascii="Calibri" w:hAnsi="Calibri" w:cs="Arial"/>
                <w:sz w:val="24"/>
                <w:szCs w:val="24"/>
              </w:rPr>
            </w:pPr>
            <w:r>
              <w:rPr>
                <w:rFonts w:ascii="Calibri" w:hAnsi="Calibri" w:cs="Arial"/>
                <w:sz w:val="24"/>
                <w:szCs w:val="24"/>
              </w:rPr>
              <w:t>Actions monitored by HT and Gov. Standards measured.</w:t>
            </w:r>
          </w:p>
        </w:tc>
        <w:tc>
          <w:tcPr>
            <w:tcW w:w="3547" w:type="dxa"/>
            <w:gridSpan w:val="3"/>
          </w:tcPr>
          <w:p w:rsidR="003E5E0E" w:rsidRPr="00950971" w:rsidRDefault="001F78A1" w:rsidP="00A96635">
            <w:pPr>
              <w:spacing w:after="0" w:line="240" w:lineRule="auto"/>
              <w:rPr>
                <w:rFonts w:ascii="Calibri" w:hAnsi="Calibri" w:cs="Arial"/>
                <w:sz w:val="24"/>
                <w:szCs w:val="24"/>
              </w:rPr>
            </w:pPr>
            <w:r>
              <w:rPr>
                <w:rFonts w:ascii="Calibri" w:hAnsi="Calibri" w:cs="Arial"/>
                <w:sz w:val="24"/>
                <w:szCs w:val="24"/>
              </w:rPr>
              <w:t xml:space="preserve">Sept 2017 </w:t>
            </w:r>
            <w:r w:rsidR="003E5E0E">
              <w:rPr>
                <w:rFonts w:ascii="Calibri" w:hAnsi="Calibri" w:cs="Arial"/>
                <w:sz w:val="24"/>
                <w:szCs w:val="24"/>
              </w:rPr>
              <w:t>TD day to review impact of last year’s work and update the action plan.</w:t>
            </w:r>
          </w:p>
        </w:tc>
      </w:tr>
      <w:tr w:rsidR="003E5E0E" w:rsidRPr="00950971" w:rsidTr="001F78A1">
        <w:trPr>
          <w:trHeight w:val="573"/>
        </w:trPr>
        <w:tc>
          <w:tcPr>
            <w:tcW w:w="955" w:type="dxa"/>
            <w:gridSpan w:val="3"/>
          </w:tcPr>
          <w:p w:rsidR="003E5E0E" w:rsidRPr="00950971" w:rsidRDefault="002D5E9C" w:rsidP="00E00E54">
            <w:pPr>
              <w:spacing w:after="0" w:line="240" w:lineRule="auto"/>
              <w:rPr>
                <w:rFonts w:ascii="Calibri" w:hAnsi="Calibri" w:cs="Arial"/>
                <w:sz w:val="24"/>
                <w:szCs w:val="24"/>
                <w:lang w:eastAsia="en-GB"/>
              </w:rPr>
            </w:pPr>
            <w:r>
              <w:rPr>
                <w:rFonts w:ascii="Calibri" w:hAnsi="Calibri" w:cs="Arial"/>
                <w:sz w:val="24"/>
                <w:szCs w:val="24"/>
                <w:lang w:eastAsia="en-GB"/>
              </w:rPr>
              <w:t>2.4</w:t>
            </w:r>
          </w:p>
        </w:tc>
        <w:tc>
          <w:tcPr>
            <w:tcW w:w="6395" w:type="dxa"/>
            <w:gridSpan w:val="3"/>
          </w:tcPr>
          <w:p w:rsidR="003E5E0E" w:rsidRPr="00950971" w:rsidRDefault="003E5E0E" w:rsidP="00E00E54">
            <w:pPr>
              <w:tabs>
                <w:tab w:val="left" w:pos="540"/>
              </w:tabs>
              <w:spacing w:after="0" w:line="240" w:lineRule="auto"/>
              <w:rPr>
                <w:rFonts w:ascii="Calibri" w:hAnsi="Calibri" w:cs="Arial"/>
                <w:sz w:val="24"/>
                <w:szCs w:val="24"/>
              </w:rPr>
            </w:pPr>
            <w:r>
              <w:rPr>
                <w:rFonts w:ascii="Calibri" w:hAnsi="Calibri" w:cs="Arial"/>
                <w:sz w:val="24"/>
                <w:szCs w:val="24"/>
              </w:rPr>
              <w:t>See Teaching, Learning and Assessment Action Plan</w:t>
            </w:r>
          </w:p>
        </w:tc>
        <w:tc>
          <w:tcPr>
            <w:tcW w:w="705" w:type="dxa"/>
          </w:tcPr>
          <w:p w:rsidR="003E5E0E" w:rsidRPr="00950971" w:rsidRDefault="003E5E0E" w:rsidP="00E00E54">
            <w:pPr>
              <w:spacing w:after="0" w:line="240" w:lineRule="auto"/>
              <w:rPr>
                <w:rFonts w:ascii="Calibri" w:hAnsi="Calibri" w:cs="Arial"/>
                <w:sz w:val="24"/>
                <w:szCs w:val="24"/>
              </w:rPr>
            </w:pPr>
            <w:r>
              <w:rPr>
                <w:rFonts w:ascii="Calibri" w:hAnsi="Calibri" w:cs="Arial"/>
                <w:sz w:val="24"/>
                <w:szCs w:val="24"/>
              </w:rPr>
              <w:t>JO</w:t>
            </w:r>
          </w:p>
        </w:tc>
        <w:tc>
          <w:tcPr>
            <w:tcW w:w="1421" w:type="dxa"/>
            <w:gridSpan w:val="2"/>
          </w:tcPr>
          <w:p w:rsidR="003E5E0E" w:rsidRDefault="003E5E0E" w:rsidP="00A96635">
            <w:pPr>
              <w:spacing w:after="0" w:line="240" w:lineRule="auto"/>
              <w:rPr>
                <w:rFonts w:ascii="Calibri" w:hAnsi="Calibri" w:cs="Arial"/>
                <w:sz w:val="24"/>
                <w:szCs w:val="24"/>
              </w:rPr>
            </w:pPr>
            <w:r>
              <w:rPr>
                <w:rFonts w:ascii="Calibri" w:hAnsi="Calibri" w:cs="Arial"/>
                <w:sz w:val="24"/>
                <w:szCs w:val="24"/>
              </w:rPr>
              <w:t>Sept 17</w:t>
            </w:r>
          </w:p>
          <w:p w:rsidR="003E5E0E" w:rsidRPr="00950971" w:rsidRDefault="003E5E0E" w:rsidP="00A96635">
            <w:pPr>
              <w:spacing w:after="0" w:line="240" w:lineRule="auto"/>
              <w:rPr>
                <w:rFonts w:ascii="Calibri" w:hAnsi="Calibri" w:cs="Arial"/>
                <w:sz w:val="24"/>
                <w:szCs w:val="24"/>
              </w:rPr>
            </w:pPr>
            <w:r>
              <w:rPr>
                <w:rFonts w:ascii="Calibri" w:hAnsi="Calibri" w:cs="Arial"/>
                <w:sz w:val="24"/>
                <w:szCs w:val="24"/>
              </w:rPr>
              <w:t>Aug 18</w:t>
            </w:r>
          </w:p>
        </w:tc>
        <w:tc>
          <w:tcPr>
            <w:tcW w:w="2832" w:type="dxa"/>
            <w:gridSpan w:val="5"/>
          </w:tcPr>
          <w:p w:rsidR="003E5E0E" w:rsidRPr="00950971" w:rsidRDefault="003E5E0E" w:rsidP="00A96635">
            <w:pPr>
              <w:spacing w:after="0" w:line="240" w:lineRule="auto"/>
              <w:rPr>
                <w:rFonts w:ascii="Calibri" w:hAnsi="Calibri" w:cs="Arial"/>
                <w:sz w:val="24"/>
                <w:szCs w:val="24"/>
              </w:rPr>
            </w:pPr>
            <w:r>
              <w:rPr>
                <w:rFonts w:ascii="Calibri" w:hAnsi="Calibri" w:cs="Arial"/>
                <w:sz w:val="24"/>
                <w:szCs w:val="24"/>
              </w:rPr>
              <w:t>Actions monitored by HT and Gov. Standards measured.</w:t>
            </w:r>
          </w:p>
        </w:tc>
        <w:tc>
          <w:tcPr>
            <w:tcW w:w="3547" w:type="dxa"/>
            <w:gridSpan w:val="3"/>
          </w:tcPr>
          <w:p w:rsidR="003E5E0E" w:rsidRPr="00950971" w:rsidRDefault="001F78A1" w:rsidP="00A96635">
            <w:pPr>
              <w:spacing w:after="0" w:line="240" w:lineRule="auto"/>
              <w:rPr>
                <w:rFonts w:ascii="Calibri" w:hAnsi="Calibri" w:cs="Arial"/>
                <w:sz w:val="24"/>
                <w:szCs w:val="24"/>
              </w:rPr>
            </w:pPr>
            <w:r>
              <w:rPr>
                <w:rFonts w:ascii="Calibri" w:hAnsi="Calibri" w:cs="Arial"/>
                <w:sz w:val="24"/>
                <w:szCs w:val="24"/>
              </w:rPr>
              <w:t xml:space="preserve">Sept 2017 </w:t>
            </w:r>
            <w:r w:rsidR="003E5E0E">
              <w:rPr>
                <w:rFonts w:ascii="Calibri" w:hAnsi="Calibri" w:cs="Arial"/>
                <w:sz w:val="24"/>
                <w:szCs w:val="24"/>
              </w:rPr>
              <w:t>TD day to review impact of last year’s work and update the action plan.</w:t>
            </w:r>
          </w:p>
        </w:tc>
      </w:tr>
      <w:tr w:rsidR="00A639AA" w:rsidRPr="00950971" w:rsidTr="001F78A1">
        <w:trPr>
          <w:trHeight w:val="573"/>
        </w:trPr>
        <w:tc>
          <w:tcPr>
            <w:tcW w:w="955" w:type="dxa"/>
            <w:gridSpan w:val="3"/>
          </w:tcPr>
          <w:p w:rsidR="00A639AA" w:rsidRPr="00950971" w:rsidRDefault="00A639AA" w:rsidP="00A639AA">
            <w:pPr>
              <w:spacing w:after="0" w:line="240" w:lineRule="auto"/>
              <w:rPr>
                <w:rFonts w:ascii="Calibri" w:hAnsi="Calibri" w:cs="Arial"/>
                <w:sz w:val="24"/>
                <w:szCs w:val="24"/>
                <w:lang w:eastAsia="en-GB"/>
              </w:rPr>
            </w:pPr>
            <w:r>
              <w:rPr>
                <w:rFonts w:ascii="Calibri" w:hAnsi="Calibri" w:cs="Arial"/>
                <w:sz w:val="24"/>
                <w:szCs w:val="24"/>
                <w:lang w:eastAsia="en-GB"/>
              </w:rPr>
              <w:t>2.5</w:t>
            </w:r>
          </w:p>
        </w:tc>
        <w:tc>
          <w:tcPr>
            <w:tcW w:w="6395" w:type="dxa"/>
            <w:gridSpan w:val="3"/>
          </w:tcPr>
          <w:p w:rsidR="00A639AA" w:rsidRPr="00950971"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See SEND  and Inclusion Action Plan</w:t>
            </w:r>
          </w:p>
        </w:tc>
        <w:tc>
          <w:tcPr>
            <w:tcW w:w="705" w:type="dxa"/>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JN</w:t>
            </w:r>
          </w:p>
        </w:tc>
        <w:tc>
          <w:tcPr>
            <w:tcW w:w="1421" w:type="dxa"/>
            <w:gridSpan w:val="2"/>
          </w:tcPr>
          <w:p w:rsidR="00A639AA" w:rsidRDefault="00A639AA" w:rsidP="00A639AA">
            <w:pPr>
              <w:spacing w:after="0" w:line="240" w:lineRule="auto"/>
              <w:rPr>
                <w:rFonts w:ascii="Calibri" w:hAnsi="Calibri" w:cs="Arial"/>
                <w:sz w:val="24"/>
                <w:szCs w:val="24"/>
              </w:rPr>
            </w:pPr>
            <w:r>
              <w:rPr>
                <w:rFonts w:ascii="Calibri" w:hAnsi="Calibri" w:cs="Arial"/>
                <w:sz w:val="24"/>
                <w:szCs w:val="24"/>
              </w:rPr>
              <w:t>Sept 17</w:t>
            </w:r>
          </w:p>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Aug 18</w:t>
            </w:r>
          </w:p>
        </w:tc>
        <w:tc>
          <w:tcPr>
            <w:tcW w:w="2832" w:type="dxa"/>
            <w:gridSpan w:val="5"/>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Actions monitored by HT and Gov. Standards measured.</w:t>
            </w:r>
          </w:p>
        </w:tc>
        <w:tc>
          <w:tcPr>
            <w:tcW w:w="3547"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Sept 2017 TD day to review impact of last year’s work and update the action plan.</w:t>
            </w:r>
          </w:p>
        </w:tc>
      </w:tr>
      <w:tr w:rsidR="00A639AA" w:rsidRPr="00950971" w:rsidTr="001F78A1">
        <w:trPr>
          <w:trHeight w:val="573"/>
        </w:trPr>
        <w:tc>
          <w:tcPr>
            <w:tcW w:w="955" w:type="dxa"/>
            <w:gridSpan w:val="3"/>
          </w:tcPr>
          <w:p w:rsidR="00A639AA" w:rsidRPr="00950971" w:rsidRDefault="00A639AA" w:rsidP="00A639AA">
            <w:pPr>
              <w:spacing w:after="0" w:line="240" w:lineRule="auto"/>
              <w:rPr>
                <w:rFonts w:ascii="Calibri" w:hAnsi="Calibri" w:cs="Arial"/>
                <w:sz w:val="24"/>
                <w:szCs w:val="24"/>
                <w:lang w:eastAsia="en-GB"/>
              </w:rPr>
            </w:pPr>
            <w:r>
              <w:rPr>
                <w:rFonts w:ascii="Calibri" w:hAnsi="Calibri" w:cs="Arial"/>
                <w:sz w:val="24"/>
                <w:szCs w:val="24"/>
                <w:lang w:eastAsia="en-GB"/>
              </w:rPr>
              <w:t>2.6</w:t>
            </w:r>
          </w:p>
        </w:tc>
        <w:tc>
          <w:tcPr>
            <w:tcW w:w="6395" w:type="dxa"/>
            <w:gridSpan w:val="3"/>
          </w:tcPr>
          <w:p w:rsidR="00A639AA"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 xml:space="preserve">See Curriculum Action Plan.  </w:t>
            </w:r>
          </w:p>
          <w:p w:rsidR="00A639AA" w:rsidRDefault="00A639AA" w:rsidP="00A639AA">
            <w:pPr>
              <w:tabs>
                <w:tab w:val="left" w:pos="540"/>
              </w:tabs>
              <w:spacing w:after="0" w:line="240" w:lineRule="auto"/>
              <w:rPr>
                <w:rFonts w:ascii="Calibri" w:hAnsi="Calibri" w:cs="Arial"/>
                <w:sz w:val="24"/>
                <w:szCs w:val="24"/>
              </w:rPr>
            </w:pPr>
          </w:p>
        </w:tc>
        <w:tc>
          <w:tcPr>
            <w:tcW w:w="705" w:type="dxa"/>
          </w:tcPr>
          <w:p w:rsidR="00A639AA" w:rsidRDefault="00A639AA" w:rsidP="00A639AA">
            <w:pPr>
              <w:spacing w:after="0" w:line="240" w:lineRule="auto"/>
              <w:rPr>
                <w:rFonts w:ascii="Calibri" w:hAnsi="Calibri" w:cs="Arial"/>
                <w:sz w:val="24"/>
                <w:szCs w:val="24"/>
              </w:rPr>
            </w:pPr>
            <w:r>
              <w:rPr>
                <w:rFonts w:ascii="Calibri" w:hAnsi="Calibri" w:cs="Arial"/>
                <w:sz w:val="24"/>
                <w:szCs w:val="24"/>
              </w:rPr>
              <w:t>KV</w:t>
            </w:r>
          </w:p>
        </w:tc>
        <w:tc>
          <w:tcPr>
            <w:tcW w:w="1421" w:type="dxa"/>
            <w:gridSpan w:val="2"/>
          </w:tcPr>
          <w:p w:rsidR="00A639AA" w:rsidRDefault="00A639AA" w:rsidP="00A639AA">
            <w:pPr>
              <w:spacing w:after="0" w:line="240" w:lineRule="auto"/>
              <w:rPr>
                <w:rFonts w:ascii="Calibri" w:hAnsi="Calibri" w:cs="Arial"/>
                <w:sz w:val="24"/>
                <w:szCs w:val="24"/>
              </w:rPr>
            </w:pPr>
            <w:r>
              <w:rPr>
                <w:rFonts w:ascii="Calibri" w:hAnsi="Calibri" w:cs="Arial"/>
                <w:sz w:val="24"/>
                <w:szCs w:val="24"/>
              </w:rPr>
              <w:t>Sept 17</w:t>
            </w:r>
          </w:p>
          <w:p w:rsidR="00A639AA" w:rsidRDefault="00A639AA" w:rsidP="00A639AA">
            <w:pPr>
              <w:spacing w:after="0" w:line="240" w:lineRule="auto"/>
              <w:rPr>
                <w:rFonts w:ascii="Calibri" w:hAnsi="Calibri" w:cs="Arial"/>
                <w:sz w:val="24"/>
                <w:szCs w:val="24"/>
              </w:rPr>
            </w:pPr>
            <w:r>
              <w:rPr>
                <w:rFonts w:ascii="Calibri" w:hAnsi="Calibri" w:cs="Arial"/>
                <w:sz w:val="24"/>
                <w:szCs w:val="24"/>
              </w:rPr>
              <w:t>July 18</w:t>
            </w:r>
          </w:p>
        </w:tc>
        <w:tc>
          <w:tcPr>
            <w:tcW w:w="2832" w:type="dxa"/>
            <w:gridSpan w:val="5"/>
          </w:tcPr>
          <w:p w:rsidR="00A639AA" w:rsidRDefault="00A639AA" w:rsidP="00A639AA">
            <w:pPr>
              <w:spacing w:after="0" w:line="240" w:lineRule="auto"/>
              <w:rPr>
                <w:rFonts w:ascii="Calibri" w:hAnsi="Calibri" w:cs="Arial"/>
                <w:sz w:val="24"/>
                <w:szCs w:val="24"/>
              </w:rPr>
            </w:pPr>
            <w:r>
              <w:rPr>
                <w:rFonts w:ascii="Calibri" w:hAnsi="Calibri" w:cs="Arial"/>
                <w:sz w:val="24"/>
                <w:szCs w:val="24"/>
              </w:rPr>
              <w:t>Review Action Plan shows actions complete</w:t>
            </w:r>
          </w:p>
        </w:tc>
        <w:tc>
          <w:tcPr>
            <w:tcW w:w="3547" w:type="dxa"/>
            <w:gridSpan w:val="3"/>
          </w:tcPr>
          <w:p w:rsidR="00A639AA" w:rsidRDefault="00A639AA" w:rsidP="00A639AA">
            <w:pPr>
              <w:spacing w:after="0" w:line="240" w:lineRule="auto"/>
              <w:rPr>
                <w:rFonts w:ascii="Calibri" w:hAnsi="Calibri" w:cs="Arial"/>
                <w:sz w:val="24"/>
                <w:szCs w:val="24"/>
              </w:rPr>
            </w:pPr>
            <w:r>
              <w:rPr>
                <w:rFonts w:ascii="Calibri" w:hAnsi="Calibri" w:cs="Arial"/>
                <w:sz w:val="24"/>
                <w:szCs w:val="24"/>
              </w:rPr>
              <w:t>Staff meeting time to discuss.</w:t>
            </w:r>
          </w:p>
        </w:tc>
      </w:tr>
      <w:tr w:rsidR="00A639AA" w:rsidRPr="00950971" w:rsidTr="001F78A1">
        <w:trPr>
          <w:trHeight w:val="573"/>
        </w:trPr>
        <w:tc>
          <w:tcPr>
            <w:tcW w:w="955" w:type="dxa"/>
            <w:gridSpan w:val="3"/>
          </w:tcPr>
          <w:p w:rsidR="00A639AA" w:rsidRDefault="00A639AA" w:rsidP="00A639AA">
            <w:pPr>
              <w:spacing w:after="0" w:line="240" w:lineRule="auto"/>
              <w:rPr>
                <w:rFonts w:ascii="Calibri" w:hAnsi="Calibri" w:cs="Arial"/>
                <w:sz w:val="24"/>
                <w:szCs w:val="24"/>
                <w:lang w:eastAsia="en-GB"/>
              </w:rPr>
            </w:pPr>
            <w:r>
              <w:rPr>
                <w:rFonts w:ascii="Calibri" w:hAnsi="Calibri" w:cs="Arial"/>
                <w:sz w:val="24"/>
                <w:szCs w:val="24"/>
                <w:lang w:eastAsia="en-GB"/>
              </w:rPr>
              <w:t>2.7</w:t>
            </w:r>
          </w:p>
        </w:tc>
        <w:tc>
          <w:tcPr>
            <w:tcW w:w="6395" w:type="dxa"/>
            <w:gridSpan w:val="3"/>
          </w:tcPr>
          <w:p w:rsidR="00A639AA"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See EYFS Action Plan</w:t>
            </w:r>
          </w:p>
        </w:tc>
        <w:tc>
          <w:tcPr>
            <w:tcW w:w="705" w:type="dxa"/>
          </w:tcPr>
          <w:p w:rsidR="00A639AA" w:rsidRDefault="00A639AA" w:rsidP="00A639AA">
            <w:pPr>
              <w:spacing w:after="0" w:line="240" w:lineRule="auto"/>
              <w:rPr>
                <w:rFonts w:ascii="Calibri" w:hAnsi="Calibri" w:cs="Arial"/>
                <w:sz w:val="24"/>
                <w:szCs w:val="24"/>
              </w:rPr>
            </w:pPr>
            <w:r>
              <w:rPr>
                <w:rFonts w:ascii="Calibri" w:hAnsi="Calibri" w:cs="Arial"/>
                <w:sz w:val="24"/>
                <w:szCs w:val="24"/>
              </w:rPr>
              <w:t>KV</w:t>
            </w:r>
          </w:p>
          <w:p w:rsidR="00A639AA" w:rsidRDefault="00A639AA" w:rsidP="00A639AA">
            <w:pPr>
              <w:spacing w:after="0" w:line="240" w:lineRule="auto"/>
              <w:rPr>
                <w:rFonts w:ascii="Calibri" w:hAnsi="Calibri" w:cs="Arial"/>
                <w:sz w:val="24"/>
                <w:szCs w:val="24"/>
              </w:rPr>
            </w:pPr>
            <w:r>
              <w:rPr>
                <w:rFonts w:ascii="Calibri" w:hAnsi="Calibri" w:cs="Arial"/>
                <w:sz w:val="24"/>
                <w:szCs w:val="24"/>
              </w:rPr>
              <w:t>RH</w:t>
            </w:r>
          </w:p>
        </w:tc>
        <w:tc>
          <w:tcPr>
            <w:tcW w:w="1421" w:type="dxa"/>
            <w:gridSpan w:val="2"/>
          </w:tcPr>
          <w:p w:rsidR="00A639AA" w:rsidRDefault="00A639AA" w:rsidP="00A639AA">
            <w:pPr>
              <w:spacing w:after="0" w:line="240" w:lineRule="auto"/>
              <w:rPr>
                <w:rFonts w:ascii="Calibri" w:hAnsi="Calibri" w:cs="Arial"/>
                <w:sz w:val="24"/>
                <w:szCs w:val="24"/>
              </w:rPr>
            </w:pPr>
            <w:r>
              <w:rPr>
                <w:rFonts w:ascii="Calibri" w:hAnsi="Calibri" w:cs="Arial"/>
                <w:sz w:val="24"/>
                <w:szCs w:val="24"/>
              </w:rPr>
              <w:t>Sept 17</w:t>
            </w:r>
          </w:p>
          <w:p w:rsidR="00A639AA" w:rsidRDefault="00A639AA" w:rsidP="00A639AA">
            <w:pPr>
              <w:spacing w:after="0" w:line="240" w:lineRule="auto"/>
              <w:rPr>
                <w:rFonts w:ascii="Calibri" w:hAnsi="Calibri" w:cs="Arial"/>
                <w:sz w:val="24"/>
                <w:szCs w:val="24"/>
              </w:rPr>
            </w:pPr>
            <w:r>
              <w:rPr>
                <w:rFonts w:ascii="Calibri" w:hAnsi="Calibri" w:cs="Arial"/>
                <w:sz w:val="24"/>
                <w:szCs w:val="24"/>
              </w:rPr>
              <w:t>July 18</w:t>
            </w:r>
          </w:p>
        </w:tc>
        <w:tc>
          <w:tcPr>
            <w:tcW w:w="2832" w:type="dxa"/>
            <w:gridSpan w:val="5"/>
          </w:tcPr>
          <w:p w:rsidR="00A639AA" w:rsidRDefault="00A639AA" w:rsidP="00A639AA">
            <w:pPr>
              <w:spacing w:after="0" w:line="240" w:lineRule="auto"/>
              <w:rPr>
                <w:rFonts w:ascii="Calibri" w:hAnsi="Calibri" w:cs="Arial"/>
                <w:sz w:val="24"/>
                <w:szCs w:val="24"/>
              </w:rPr>
            </w:pPr>
            <w:r>
              <w:rPr>
                <w:rFonts w:ascii="Calibri" w:hAnsi="Calibri" w:cs="Arial"/>
                <w:sz w:val="24"/>
                <w:szCs w:val="24"/>
              </w:rPr>
              <w:t>Review Action Plan shows actions complete</w:t>
            </w:r>
          </w:p>
        </w:tc>
        <w:tc>
          <w:tcPr>
            <w:tcW w:w="3547" w:type="dxa"/>
            <w:gridSpan w:val="3"/>
          </w:tcPr>
          <w:p w:rsidR="00A639AA" w:rsidRDefault="00A639AA" w:rsidP="00A639AA">
            <w:pPr>
              <w:spacing w:after="0" w:line="240" w:lineRule="auto"/>
              <w:rPr>
                <w:rFonts w:ascii="Calibri" w:hAnsi="Calibri" w:cs="Arial"/>
                <w:sz w:val="24"/>
                <w:szCs w:val="24"/>
              </w:rPr>
            </w:pPr>
            <w:r>
              <w:rPr>
                <w:rFonts w:ascii="Calibri" w:hAnsi="Calibri" w:cs="Arial"/>
                <w:sz w:val="24"/>
                <w:szCs w:val="24"/>
              </w:rPr>
              <w:t>Staff meeting time to discuss.</w:t>
            </w:r>
          </w:p>
        </w:tc>
      </w:tr>
      <w:tr w:rsidR="00A639AA" w:rsidRPr="00950971" w:rsidTr="00E86CDB">
        <w:trPr>
          <w:trHeight w:val="356"/>
        </w:trPr>
        <w:tc>
          <w:tcPr>
            <w:tcW w:w="15855" w:type="dxa"/>
            <w:gridSpan w:val="17"/>
          </w:tcPr>
          <w:p w:rsidR="00A639AA" w:rsidRDefault="00A639AA" w:rsidP="00A639AA">
            <w:pPr>
              <w:rPr>
                <w:rFonts w:ascii="Calibri" w:hAnsi="Calibri" w:cs="Arial"/>
                <w:b/>
                <w:sz w:val="24"/>
                <w:szCs w:val="24"/>
              </w:rPr>
            </w:pPr>
            <w:r>
              <w:rPr>
                <w:rFonts w:ascii="Calibri" w:hAnsi="Calibri" w:cs="Arial"/>
                <w:b/>
                <w:sz w:val="24"/>
                <w:szCs w:val="24"/>
              </w:rPr>
              <w:lastRenderedPageBreak/>
              <w:t>EVALUATION OF IMPACT</w:t>
            </w:r>
          </w:p>
          <w:p w:rsidR="00A639AA" w:rsidRDefault="00A639AA" w:rsidP="00A639AA">
            <w:pPr>
              <w:rPr>
                <w:rFonts w:ascii="Calibri" w:hAnsi="Calibri" w:cs="Arial"/>
                <w:b/>
                <w:sz w:val="24"/>
                <w:szCs w:val="24"/>
              </w:rPr>
            </w:pPr>
          </w:p>
          <w:p w:rsidR="00A639AA" w:rsidRDefault="00A639AA" w:rsidP="00A639AA">
            <w:pPr>
              <w:rPr>
                <w:rFonts w:ascii="Calibri" w:hAnsi="Calibri" w:cs="Arial"/>
                <w:b/>
                <w:sz w:val="24"/>
                <w:szCs w:val="24"/>
              </w:rPr>
            </w:pPr>
          </w:p>
          <w:p w:rsidR="00A639AA" w:rsidRDefault="00A639AA" w:rsidP="00A639AA">
            <w:pPr>
              <w:rPr>
                <w:rFonts w:ascii="Calibri" w:hAnsi="Calibri" w:cs="Arial"/>
                <w:b/>
                <w:sz w:val="24"/>
                <w:szCs w:val="24"/>
              </w:rPr>
            </w:pPr>
          </w:p>
          <w:p w:rsidR="00A639AA" w:rsidRDefault="00A639AA" w:rsidP="00A639AA">
            <w:pPr>
              <w:rPr>
                <w:rFonts w:ascii="Calibri" w:hAnsi="Calibri" w:cs="Arial"/>
                <w:b/>
                <w:sz w:val="24"/>
                <w:szCs w:val="24"/>
              </w:rPr>
            </w:pPr>
          </w:p>
          <w:p w:rsidR="00A639AA" w:rsidRDefault="00A639AA" w:rsidP="00A639AA">
            <w:pPr>
              <w:rPr>
                <w:rFonts w:ascii="Calibri" w:hAnsi="Calibri" w:cs="Arial"/>
                <w:b/>
                <w:sz w:val="24"/>
                <w:szCs w:val="24"/>
              </w:rPr>
            </w:pPr>
          </w:p>
          <w:p w:rsidR="00A639AA" w:rsidRPr="00950971" w:rsidRDefault="00A639AA" w:rsidP="00A639AA">
            <w:pPr>
              <w:rPr>
                <w:rFonts w:ascii="Calibri" w:hAnsi="Calibri" w:cs="Arial"/>
                <w:b/>
                <w:sz w:val="24"/>
                <w:szCs w:val="24"/>
              </w:rPr>
            </w:pPr>
          </w:p>
          <w:p w:rsidR="00A639AA" w:rsidRPr="00950971" w:rsidRDefault="00A639AA" w:rsidP="00A639AA">
            <w:pPr>
              <w:rPr>
                <w:rFonts w:ascii="Calibri" w:hAnsi="Calibri" w:cs="Arial"/>
                <w:sz w:val="24"/>
                <w:szCs w:val="24"/>
              </w:rPr>
            </w:pPr>
            <w:r w:rsidRPr="00950971">
              <w:rPr>
                <w:rFonts w:ascii="Calibri" w:hAnsi="Calibri" w:cs="Arial"/>
                <w:b/>
                <w:sz w:val="24"/>
                <w:szCs w:val="24"/>
              </w:rPr>
              <w:t>NEXT STEPS</w:t>
            </w:r>
            <w:r>
              <w:rPr>
                <w:rFonts w:ascii="Calibri" w:hAnsi="Calibri" w:cs="Arial"/>
                <w:sz w:val="24"/>
                <w:szCs w:val="24"/>
              </w:rPr>
              <w:t xml:space="preserve"> </w:t>
            </w:r>
          </w:p>
          <w:p w:rsidR="00A639AA" w:rsidRDefault="00A639AA" w:rsidP="00A639AA">
            <w:pPr>
              <w:rPr>
                <w:rFonts w:ascii="Calibri" w:hAnsi="Calibri" w:cs="Arial"/>
                <w:sz w:val="24"/>
                <w:szCs w:val="24"/>
              </w:rPr>
            </w:pPr>
          </w:p>
          <w:p w:rsidR="00A639AA" w:rsidRDefault="00A639AA" w:rsidP="00A639AA">
            <w:pPr>
              <w:rPr>
                <w:rFonts w:ascii="Calibri" w:hAnsi="Calibri" w:cs="Arial"/>
                <w:sz w:val="24"/>
                <w:szCs w:val="24"/>
              </w:rPr>
            </w:pPr>
          </w:p>
          <w:p w:rsidR="00A639AA" w:rsidRDefault="00A639AA" w:rsidP="00A639AA">
            <w:pPr>
              <w:rPr>
                <w:rFonts w:ascii="Calibri" w:hAnsi="Calibri" w:cs="Arial"/>
                <w:sz w:val="24"/>
                <w:szCs w:val="24"/>
              </w:rPr>
            </w:pPr>
          </w:p>
          <w:p w:rsidR="00A639AA" w:rsidRDefault="00A639AA" w:rsidP="00A639AA">
            <w:pPr>
              <w:rPr>
                <w:rFonts w:ascii="Calibri" w:hAnsi="Calibri" w:cs="Arial"/>
                <w:sz w:val="24"/>
                <w:szCs w:val="24"/>
              </w:rPr>
            </w:pPr>
          </w:p>
          <w:p w:rsidR="00A639AA" w:rsidRDefault="00A639AA" w:rsidP="00A639AA">
            <w:pPr>
              <w:rPr>
                <w:rFonts w:ascii="Calibri" w:hAnsi="Calibri" w:cs="Arial"/>
                <w:sz w:val="24"/>
                <w:szCs w:val="24"/>
              </w:rPr>
            </w:pPr>
          </w:p>
          <w:p w:rsidR="00A639AA" w:rsidRDefault="00A639AA" w:rsidP="00A639AA">
            <w:pPr>
              <w:rPr>
                <w:rFonts w:ascii="Calibri" w:hAnsi="Calibri" w:cs="Arial"/>
                <w:sz w:val="24"/>
                <w:szCs w:val="24"/>
              </w:rPr>
            </w:pPr>
          </w:p>
          <w:p w:rsidR="00A639AA" w:rsidRDefault="00A639AA" w:rsidP="00A639AA">
            <w:pPr>
              <w:rPr>
                <w:rFonts w:ascii="Calibri" w:hAnsi="Calibri" w:cs="Arial"/>
                <w:sz w:val="24"/>
                <w:szCs w:val="24"/>
              </w:rPr>
            </w:pPr>
          </w:p>
          <w:p w:rsidR="00A639AA" w:rsidRDefault="00A639AA" w:rsidP="00A639AA">
            <w:pPr>
              <w:rPr>
                <w:rFonts w:ascii="Calibri" w:hAnsi="Calibri" w:cs="Arial"/>
                <w:sz w:val="24"/>
                <w:szCs w:val="24"/>
              </w:rPr>
            </w:pPr>
          </w:p>
          <w:p w:rsidR="00A639AA" w:rsidRDefault="00A639AA" w:rsidP="00A639AA">
            <w:pPr>
              <w:rPr>
                <w:rFonts w:ascii="Calibri" w:hAnsi="Calibri" w:cs="Arial"/>
                <w:sz w:val="24"/>
                <w:szCs w:val="24"/>
              </w:rPr>
            </w:pPr>
            <w:bookmarkStart w:id="0" w:name="_GoBack"/>
            <w:bookmarkEnd w:id="0"/>
          </w:p>
          <w:p w:rsidR="00A639AA" w:rsidRPr="00950971" w:rsidRDefault="00A639AA" w:rsidP="00A639AA">
            <w:pPr>
              <w:rPr>
                <w:rFonts w:ascii="Calibri" w:hAnsi="Calibri" w:cs="Arial"/>
                <w:sz w:val="24"/>
                <w:szCs w:val="24"/>
              </w:rPr>
            </w:pPr>
          </w:p>
        </w:tc>
      </w:tr>
      <w:tr w:rsidR="00A639AA" w:rsidRPr="00950971" w:rsidTr="001F78A1">
        <w:trPr>
          <w:gridBefore w:val="1"/>
          <w:gridAfter w:val="1"/>
          <w:wBefore w:w="9" w:type="dxa"/>
          <w:wAfter w:w="735" w:type="dxa"/>
          <w:trHeight w:val="460"/>
        </w:trPr>
        <w:tc>
          <w:tcPr>
            <w:tcW w:w="15111" w:type="dxa"/>
            <w:gridSpan w:val="15"/>
          </w:tcPr>
          <w:p w:rsidR="00A639AA" w:rsidRPr="003451AE" w:rsidRDefault="00A639AA" w:rsidP="00A639AA">
            <w:pPr>
              <w:spacing w:after="0" w:line="240" w:lineRule="auto"/>
              <w:rPr>
                <w:rFonts w:ascii="Calibri" w:hAnsi="Calibri" w:cs="Arial"/>
                <w:b/>
                <w:sz w:val="32"/>
                <w:szCs w:val="32"/>
              </w:rPr>
            </w:pPr>
            <w:r w:rsidRPr="00950971">
              <w:rPr>
                <w:sz w:val="24"/>
                <w:szCs w:val="24"/>
              </w:rPr>
              <w:lastRenderedPageBreak/>
              <w:br w:type="page"/>
            </w:r>
            <w:r w:rsidRPr="003451AE">
              <w:rPr>
                <w:rFonts w:ascii="Calibri" w:hAnsi="Calibri" w:cs="Arial"/>
                <w:b/>
                <w:sz w:val="32"/>
                <w:szCs w:val="32"/>
                <w:u w:val="single"/>
              </w:rPr>
              <w:t>Area for  Improvement 3 –</w:t>
            </w:r>
            <w:r w:rsidRPr="003451AE">
              <w:rPr>
                <w:rFonts w:ascii="Calibri" w:hAnsi="Calibri" w:cs="Arial"/>
                <w:b/>
                <w:sz w:val="32"/>
                <w:szCs w:val="32"/>
              </w:rPr>
              <w:t xml:space="preserve">  Personal Development, Behaviour and Welfare</w:t>
            </w:r>
          </w:p>
          <w:p w:rsidR="00A639AA" w:rsidRPr="00950971" w:rsidRDefault="00A639AA" w:rsidP="00A639AA">
            <w:pPr>
              <w:spacing w:after="0" w:line="240" w:lineRule="auto"/>
              <w:rPr>
                <w:rFonts w:ascii="Calibri" w:hAnsi="Calibri" w:cs="Arial"/>
                <w:sz w:val="24"/>
                <w:szCs w:val="24"/>
              </w:rPr>
            </w:pPr>
            <w:r w:rsidRPr="00950971">
              <w:rPr>
                <w:rFonts w:ascii="Calibri" w:hAnsi="Calibri" w:cs="Arial"/>
                <w:bCs/>
                <w:i/>
                <w:iCs/>
                <w:sz w:val="24"/>
                <w:szCs w:val="24"/>
              </w:rPr>
              <w:t xml:space="preserve">Key entitlement is to high-quality learning environment that supports </w:t>
            </w:r>
            <w:r w:rsidRPr="00950971">
              <w:rPr>
                <w:rFonts w:ascii="Calibri" w:hAnsi="Calibri" w:cs="Arial"/>
                <w:bCs/>
                <w:i/>
                <w:iCs/>
                <w:sz w:val="24"/>
                <w:szCs w:val="24"/>
                <w:u w:val="single"/>
              </w:rPr>
              <w:t>all</w:t>
            </w:r>
            <w:r w:rsidRPr="00950971">
              <w:rPr>
                <w:rFonts w:ascii="Calibri" w:hAnsi="Calibri" w:cs="Arial"/>
                <w:bCs/>
                <w:i/>
                <w:iCs/>
                <w:sz w:val="24"/>
                <w:szCs w:val="24"/>
              </w:rPr>
              <w:t xml:space="preserve"> children in making good progress to reach or exceed national expectations</w:t>
            </w:r>
          </w:p>
        </w:tc>
      </w:tr>
      <w:tr w:rsidR="00A639AA" w:rsidRPr="00950971" w:rsidTr="001F78A1">
        <w:trPr>
          <w:gridBefore w:val="1"/>
          <w:gridAfter w:val="1"/>
          <w:wBefore w:w="9" w:type="dxa"/>
          <w:wAfter w:w="735" w:type="dxa"/>
        </w:trPr>
        <w:tc>
          <w:tcPr>
            <w:tcW w:w="15111" w:type="dxa"/>
            <w:gridSpan w:val="15"/>
          </w:tcPr>
          <w:p w:rsidR="00A639AA" w:rsidRPr="00950971" w:rsidRDefault="00A639AA" w:rsidP="00A639AA">
            <w:pPr>
              <w:spacing w:after="0" w:line="240" w:lineRule="auto"/>
              <w:jc w:val="both"/>
              <w:rPr>
                <w:rFonts w:ascii="Calibri" w:hAnsi="Calibri" w:cs="Arial"/>
                <w:b/>
                <w:sz w:val="24"/>
                <w:szCs w:val="24"/>
              </w:rPr>
            </w:pPr>
            <w:r w:rsidRPr="00950971">
              <w:rPr>
                <w:rFonts w:ascii="Calibri" w:hAnsi="Calibri" w:cs="Arial"/>
                <w:b/>
                <w:sz w:val="24"/>
                <w:szCs w:val="24"/>
              </w:rPr>
              <w:t xml:space="preserve">School Priority Target: </w:t>
            </w:r>
            <w:r w:rsidRPr="00561D03">
              <w:rPr>
                <w:rFonts w:ascii="Calibri" w:hAnsi="Calibri" w:cs="Arial"/>
                <w:sz w:val="24"/>
                <w:szCs w:val="24"/>
              </w:rPr>
              <w:t>Continually improve Learner engagement, concentration, aspirations  and motivation</w:t>
            </w:r>
          </w:p>
        </w:tc>
      </w:tr>
      <w:tr w:rsidR="00A639AA" w:rsidRPr="00950971" w:rsidTr="001F78A1">
        <w:trPr>
          <w:gridBefore w:val="1"/>
          <w:gridAfter w:val="1"/>
          <w:wBefore w:w="9" w:type="dxa"/>
          <w:wAfter w:w="735" w:type="dxa"/>
        </w:trPr>
        <w:tc>
          <w:tcPr>
            <w:tcW w:w="15111" w:type="dxa"/>
            <w:gridSpan w:val="15"/>
          </w:tcPr>
          <w:p w:rsidR="00A639AA" w:rsidRPr="00950971" w:rsidRDefault="00A639AA" w:rsidP="00A639AA">
            <w:pPr>
              <w:spacing w:after="0" w:line="240" w:lineRule="auto"/>
              <w:rPr>
                <w:rFonts w:ascii="Calibri" w:hAnsi="Calibri" w:cs="Arial"/>
                <w:b/>
                <w:sz w:val="24"/>
                <w:szCs w:val="24"/>
              </w:rPr>
            </w:pPr>
            <w:r w:rsidRPr="00950971">
              <w:rPr>
                <w:rFonts w:ascii="Calibri" w:hAnsi="Calibri" w:cs="Arial"/>
                <w:b/>
                <w:sz w:val="24"/>
                <w:szCs w:val="24"/>
              </w:rPr>
              <w:t>Success Criteria</w:t>
            </w:r>
          </w:p>
          <w:p w:rsidR="00A639AA" w:rsidRDefault="00A639AA" w:rsidP="00A639AA">
            <w:pPr>
              <w:pStyle w:val="ListParagraph"/>
              <w:numPr>
                <w:ilvl w:val="1"/>
                <w:numId w:val="12"/>
              </w:numPr>
              <w:spacing w:after="0" w:line="240" w:lineRule="auto"/>
              <w:rPr>
                <w:rFonts w:ascii="Calibri" w:hAnsi="Calibri" w:cs="Arial"/>
                <w:sz w:val="24"/>
                <w:szCs w:val="24"/>
              </w:rPr>
            </w:pPr>
            <w:r>
              <w:rPr>
                <w:rFonts w:ascii="Calibri" w:hAnsi="Calibri" w:cs="Arial"/>
                <w:sz w:val="24"/>
                <w:szCs w:val="24"/>
              </w:rPr>
              <w:t>Children are safe and protected and all aspects of Child Protection and Safeguarding guidance is followed.</w:t>
            </w:r>
          </w:p>
          <w:p w:rsidR="00A639AA" w:rsidRDefault="00A639AA" w:rsidP="00A639AA">
            <w:pPr>
              <w:pStyle w:val="ListParagraph"/>
              <w:numPr>
                <w:ilvl w:val="1"/>
                <w:numId w:val="12"/>
              </w:numPr>
              <w:spacing w:after="0" w:line="240" w:lineRule="auto"/>
              <w:rPr>
                <w:rFonts w:ascii="Calibri" w:hAnsi="Calibri" w:cs="Arial"/>
                <w:sz w:val="24"/>
                <w:szCs w:val="24"/>
              </w:rPr>
            </w:pPr>
            <w:r>
              <w:rPr>
                <w:rFonts w:ascii="Calibri" w:hAnsi="Calibri" w:cs="Arial"/>
                <w:sz w:val="24"/>
                <w:szCs w:val="24"/>
              </w:rPr>
              <w:t>Children are regularly involved in physical activity and s</w:t>
            </w:r>
            <w:r w:rsidRPr="00561D03">
              <w:rPr>
                <w:rFonts w:ascii="Calibri" w:hAnsi="Calibri" w:cs="Arial"/>
                <w:sz w:val="24"/>
                <w:szCs w:val="24"/>
              </w:rPr>
              <w:t>ports</w:t>
            </w:r>
            <w:r>
              <w:rPr>
                <w:rFonts w:ascii="Calibri" w:hAnsi="Calibri" w:cs="Arial"/>
                <w:sz w:val="24"/>
                <w:szCs w:val="24"/>
              </w:rPr>
              <w:t>.</w:t>
            </w:r>
          </w:p>
          <w:p w:rsidR="00A639AA" w:rsidRPr="009B2BB7" w:rsidRDefault="00A639AA" w:rsidP="00A639AA">
            <w:pPr>
              <w:pStyle w:val="ListParagraph"/>
              <w:numPr>
                <w:ilvl w:val="1"/>
                <w:numId w:val="12"/>
              </w:numPr>
              <w:spacing w:after="0" w:line="240" w:lineRule="auto"/>
              <w:rPr>
                <w:rFonts w:ascii="Calibri" w:hAnsi="Calibri" w:cs="Arial"/>
                <w:sz w:val="24"/>
                <w:szCs w:val="24"/>
              </w:rPr>
            </w:pPr>
            <w:r>
              <w:rPr>
                <w:rFonts w:ascii="Calibri" w:hAnsi="Calibri" w:cs="Arial"/>
                <w:sz w:val="24"/>
                <w:szCs w:val="24"/>
              </w:rPr>
              <w:t>Children who attract Pupil Premium Grant are monitored carefully and where necessary, additional services are provided to ensure that they thrive.</w:t>
            </w:r>
          </w:p>
          <w:p w:rsidR="00A639AA" w:rsidRDefault="00A639AA" w:rsidP="00A639AA">
            <w:pPr>
              <w:pStyle w:val="ListParagraph"/>
              <w:numPr>
                <w:ilvl w:val="1"/>
                <w:numId w:val="12"/>
              </w:numPr>
              <w:spacing w:after="0" w:line="240" w:lineRule="auto"/>
              <w:rPr>
                <w:rFonts w:ascii="Calibri" w:hAnsi="Calibri" w:cs="Arial"/>
                <w:sz w:val="24"/>
                <w:szCs w:val="24"/>
              </w:rPr>
            </w:pPr>
            <w:r w:rsidRPr="00561D03">
              <w:rPr>
                <w:rFonts w:ascii="Calibri" w:hAnsi="Calibri"/>
                <w:sz w:val="24"/>
                <w:szCs w:val="24"/>
              </w:rPr>
              <w:t>Increase understanding of religious/faith diversity (including people who do not have a faith) and to develop an awareness of the history of religious intolerance in Britain and Europe and to learn to promote tolerance and understanding.</w:t>
            </w:r>
            <w:r w:rsidRPr="00561D03">
              <w:rPr>
                <w:rFonts w:ascii="Calibri" w:hAnsi="Calibri"/>
                <w:color w:val="0070C0"/>
                <w:sz w:val="24"/>
                <w:szCs w:val="24"/>
              </w:rPr>
              <w:t xml:space="preserve"> </w:t>
            </w:r>
            <w:r w:rsidRPr="00561D03">
              <w:rPr>
                <w:rFonts w:ascii="Calibri" w:hAnsi="Calibri" w:cs="Arial"/>
                <w:sz w:val="24"/>
                <w:szCs w:val="24"/>
              </w:rPr>
              <w:t xml:space="preserve">This is our Equality target for 2016-17. </w:t>
            </w:r>
          </w:p>
          <w:p w:rsidR="00A639AA" w:rsidRDefault="00A639AA" w:rsidP="00A639AA">
            <w:pPr>
              <w:pStyle w:val="ListParagraph"/>
              <w:numPr>
                <w:ilvl w:val="1"/>
                <w:numId w:val="12"/>
              </w:numPr>
              <w:spacing w:after="0" w:line="240" w:lineRule="auto"/>
              <w:rPr>
                <w:rFonts w:ascii="Calibri" w:hAnsi="Calibri" w:cs="Arial"/>
                <w:sz w:val="24"/>
                <w:szCs w:val="24"/>
              </w:rPr>
            </w:pPr>
            <w:r>
              <w:rPr>
                <w:rFonts w:ascii="Calibri" w:hAnsi="Calibri" w:cs="Arial"/>
                <w:sz w:val="24"/>
                <w:szCs w:val="24"/>
              </w:rPr>
              <w:t>All children know how to make good behaviour choices and what the consequence will be if they make poor learning choices</w:t>
            </w:r>
          </w:p>
          <w:p w:rsidR="00A639AA" w:rsidRPr="00C25B20" w:rsidRDefault="00A639AA" w:rsidP="00A639AA">
            <w:pPr>
              <w:pStyle w:val="ListParagraph"/>
              <w:numPr>
                <w:ilvl w:val="1"/>
                <w:numId w:val="12"/>
              </w:numPr>
              <w:spacing w:after="0" w:line="240" w:lineRule="auto"/>
              <w:rPr>
                <w:rFonts w:ascii="Calibri" w:hAnsi="Calibri" w:cs="Arial"/>
                <w:sz w:val="24"/>
                <w:szCs w:val="24"/>
              </w:rPr>
            </w:pPr>
            <w:r>
              <w:rPr>
                <w:rFonts w:ascii="Calibri" w:hAnsi="Calibri" w:cs="Arial"/>
                <w:sz w:val="24"/>
                <w:szCs w:val="24"/>
              </w:rPr>
              <w:t>Children with SEN are identified, supported appropriately and are well monitored.</w:t>
            </w:r>
          </w:p>
        </w:tc>
      </w:tr>
      <w:tr w:rsidR="00A639AA" w:rsidRPr="00950971" w:rsidTr="001F78A1">
        <w:trPr>
          <w:gridBefore w:val="1"/>
          <w:gridAfter w:val="1"/>
          <w:wBefore w:w="9" w:type="dxa"/>
          <w:wAfter w:w="735" w:type="dxa"/>
        </w:trPr>
        <w:tc>
          <w:tcPr>
            <w:tcW w:w="1383" w:type="dxa"/>
            <w:gridSpan w:val="3"/>
          </w:tcPr>
          <w:p w:rsidR="00A639AA" w:rsidRPr="00E0247B" w:rsidRDefault="00A639AA" w:rsidP="00A639AA">
            <w:pPr>
              <w:spacing w:after="0" w:line="240" w:lineRule="auto"/>
              <w:rPr>
                <w:rFonts w:ascii="Calibri" w:hAnsi="Calibri" w:cs="Arial"/>
                <w:b/>
                <w:sz w:val="24"/>
                <w:szCs w:val="24"/>
              </w:rPr>
            </w:pPr>
            <w:r w:rsidRPr="00E0247B">
              <w:rPr>
                <w:rFonts w:ascii="Calibri" w:hAnsi="Calibri" w:cs="Arial"/>
                <w:b/>
                <w:sz w:val="24"/>
                <w:szCs w:val="24"/>
              </w:rPr>
              <w:t>Monitoring</w:t>
            </w:r>
          </w:p>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Who</w:t>
            </w:r>
          </w:p>
          <w:p w:rsidR="00A639AA" w:rsidRDefault="00A639AA" w:rsidP="00A639AA">
            <w:pPr>
              <w:spacing w:after="0" w:line="240" w:lineRule="auto"/>
              <w:rPr>
                <w:rFonts w:ascii="Calibri" w:hAnsi="Calibri" w:cs="Arial"/>
                <w:sz w:val="24"/>
                <w:szCs w:val="24"/>
              </w:rPr>
            </w:pPr>
            <w:r>
              <w:rPr>
                <w:rFonts w:ascii="Calibri" w:hAnsi="Calibri" w:cs="Arial"/>
                <w:sz w:val="24"/>
                <w:szCs w:val="24"/>
              </w:rPr>
              <w:t>How</w:t>
            </w:r>
          </w:p>
          <w:p w:rsidR="00A639AA" w:rsidRPr="00950971" w:rsidRDefault="00A639AA" w:rsidP="00A639AA">
            <w:pPr>
              <w:spacing w:after="0" w:line="240" w:lineRule="auto"/>
              <w:rPr>
                <w:rFonts w:ascii="Calibri" w:hAnsi="Calibri" w:cs="Arial"/>
                <w:sz w:val="24"/>
                <w:szCs w:val="24"/>
              </w:rPr>
            </w:pPr>
            <w:r w:rsidRPr="00950971">
              <w:rPr>
                <w:rFonts w:ascii="Calibri" w:hAnsi="Calibri" w:cs="Arial"/>
                <w:sz w:val="24"/>
                <w:szCs w:val="24"/>
              </w:rPr>
              <w:t>When</w:t>
            </w:r>
          </w:p>
        </w:tc>
        <w:tc>
          <w:tcPr>
            <w:tcW w:w="8220" w:type="dxa"/>
            <w:gridSpan w:val="6"/>
          </w:tcPr>
          <w:p w:rsidR="00A639AA" w:rsidRDefault="00A639AA" w:rsidP="00A639AA">
            <w:pPr>
              <w:spacing w:after="0" w:line="240" w:lineRule="auto"/>
              <w:ind w:right="-540"/>
              <w:jc w:val="both"/>
              <w:rPr>
                <w:rFonts w:ascii="Calibri" w:hAnsi="Calibri" w:cs="Arial"/>
                <w:sz w:val="24"/>
                <w:szCs w:val="24"/>
              </w:rPr>
            </w:pPr>
            <w:r>
              <w:rPr>
                <w:rFonts w:ascii="Calibri" w:hAnsi="Calibri" w:cs="Arial"/>
                <w:sz w:val="24"/>
                <w:szCs w:val="24"/>
              </w:rPr>
              <w:t xml:space="preserve">SL and HT - Work Scrutiny T1,3,5 </w:t>
            </w:r>
          </w:p>
          <w:p w:rsidR="00A639AA" w:rsidRDefault="00A639AA" w:rsidP="00A639AA">
            <w:pPr>
              <w:spacing w:after="0" w:line="240" w:lineRule="auto"/>
              <w:ind w:right="-540"/>
              <w:jc w:val="both"/>
              <w:rPr>
                <w:rFonts w:ascii="Calibri" w:hAnsi="Calibri" w:cs="Arial"/>
                <w:sz w:val="24"/>
                <w:szCs w:val="24"/>
              </w:rPr>
            </w:pPr>
            <w:r>
              <w:rPr>
                <w:rFonts w:ascii="Calibri" w:hAnsi="Calibri" w:cs="Arial"/>
                <w:sz w:val="24"/>
                <w:szCs w:val="24"/>
              </w:rPr>
              <w:t>HT and AHT – planning scrutiny T1 and T3</w:t>
            </w:r>
          </w:p>
          <w:p w:rsidR="00A639AA" w:rsidRDefault="00A639AA" w:rsidP="00A639AA">
            <w:pPr>
              <w:spacing w:after="0" w:line="240" w:lineRule="auto"/>
              <w:ind w:right="-540"/>
              <w:jc w:val="both"/>
              <w:rPr>
                <w:rFonts w:ascii="Calibri" w:hAnsi="Calibri" w:cs="Arial"/>
                <w:sz w:val="24"/>
                <w:szCs w:val="24"/>
              </w:rPr>
            </w:pPr>
            <w:r>
              <w:rPr>
                <w:rFonts w:ascii="Calibri" w:hAnsi="Calibri" w:cs="Arial"/>
                <w:sz w:val="24"/>
                <w:szCs w:val="24"/>
              </w:rPr>
              <w:t>HT and Subject Leaders will review data at the end of each term.</w:t>
            </w:r>
          </w:p>
          <w:p w:rsidR="00A639AA" w:rsidRDefault="00A639AA" w:rsidP="00A639AA">
            <w:pPr>
              <w:spacing w:after="0" w:line="240" w:lineRule="auto"/>
              <w:ind w:right="-540"/>
              <w:jc w:val="both"/>
              <w:rPr>
                <w:rFonts w:ascii="Calibri" w:hAnsi="Calibri" w:cs="Arial"/>
                <w:sz w:val="24"/>
                <w:szCs w:val="24"/>
              </w:rPr>
            </w:pPr>
            <w:r>
              <w:rPr>
                <w:rFonts w:ascii="Calibri" w:hAnsi="Calibri" w:cs="Arial"/>
                <w:sz w:val="24"/>
                <w:szCs w:val="24"/>
              </w:rPr>
              <w:t xml:space="preserve">Link Governors </w:t>
            </w:r>
            <w:r w:rsidRPr="00950971">
              <w:rPr>
                <w:rFonts w:ascii="Calibri" w:hAnsi="Calibri" w:cs="Arial"/>
                <w:sz w:val="24"/>
                <w:szCs w:val="24"/>
              </w:rPr>
              <w:t xml:space="preserve">will meet twice a year with the </w:t>
            </w:r>
          </w:p>
          <w:p w:rsidR="00A639AA" w:rsidRDefault="00A639AA" w:rsidP="00A639AA">
            <w:pPr>
              <w:spacing w:after="0" w:line="240" w:lineRule="auto"/>
              <w:ind w:right="-540"/>
              <w:jc w:val="both"/>
              <w:rPr>
                <w:rFonts w:ascii="Calibri" w:hAnsi="Calibri" w:cs="Arial"/>
                <w:sz w:val="24"/>
                <w:szCs w:val="24"/>
              </w:rPr>
            </w:pPr>
            <w:r>
              <w:rPr>
                <w:rFonts w:ascii="Calibri" w:hAnsi="Calibri" w:cs="Arial"/>
                <w:sz w:val="24"/>
                <w:szCs w:val="24"/>
              </w:rPr>
              <w:t xml:space="preserve">Subject </w:t>
            </w:r>
            <w:r w:rsidRPr="00950971">
              <w:rPr>
                <w:rFonts w:ascii="Calibri" w:hAnsi="Calibri" w:cs="Arial"/>
                <w:sz w:val="24"/>
                <w:szCs w:val="24"/>
              </w:rPr>
              <w:t>Lead</w:t>
            </w:r>
            <w:r>
              <w:rPr>
                <w:rFonts w:ascii="Calibri" w:hAnsi="Calibri" w:cs="Arial"/>
                <w:sz w:val="24"/>
                <w:szCs w:val="24"/>
              </w:rPr>
              <w:t xml:space="preserve">er to </w:t>
            </w:r>
            <w:r w:rsidRPr="00950971">
              <w:rPr>
                <w:rFonts w:ascii="Calibri" w:hAnsi="Calibri" w:cs="Arial"/>
                <w:sz w:val="24"/>
                <w:szCs w:val="24"/>
              </w:rPr>
              <w:t xml:space="preserve">discuss </w:t>
            </w:r>
            <w:r>
              <w:rPr>
                <w:rFonts w:ascii="Calibri" w:hAnsi="Calibri" w:cs="Arial"/>
                <w:sz w:val="24"/>
                <w:szCs w:val="24"/>
              </w:rPr>
              <w:t>progress made against the Action Plans, note changes</w:t>
            </w:r>
          </w:p>
          <w:p w:rsidR="00A639AA" w:rsidRPr="00950971" w:rsidRDefault="00A639AA" w:rsidP="00A639AA">
            <w:pPr>
              <w:spacing w:after="0" w:line="240" w:lineRule="auto"/>
              <w:ind w:right="-540"/>
              <w:jc w:val="both"/>
              <w:rPr>
                <w:rFonts w:ascii="Calibri" w:hAnsi="Calibri" w:cs="Arial"/>
                <w:sz w:val="24"/>
                <w:szCs w:val="24"/>
              </w:rPr>
            </w:pPr>
            <w:r>
              <w:rPr>
                <w:rFonts w:ascii="Calibri" w:hAnsi="Calibri" w:cs="Arial"/>
                <w:sz w:val="24"/>
                <w:szCs w:val="24"/>
              </w:rPr>
              <w:t>and measure  impact. This will be fed back to the S+P committee in terms 1 and 4</w:t>
            </w:r>
          </w:p>
          <w:p w:rsidR="00A639AA" w:rsidRPr="00950971" w:rsidRDefault="00A639AA" w:rsidP="00A639AA">
            <w:pPr>
              <w:spacing w:after="0" w:line="240" w:lineRule="auto"/>
              <w:ind w:right="-540"/>
              <w:jc w:val="both"/>
              <w:rPr>
                <w:rFonts w:ascii="Calibri" w:hAnsi="Calibri" w:cs="Arial"/>
                <w:sz w:val="24"/>
                <w:szCs w:val="24"/>
              </w:rPr>
            </w:pPr>
            <w:r w:rsidRPr="00950971">
              <w:rPr>
                <w:rFonts w:ascii="Calibri" w:hAnsi="Calibri" w:cs="Arial"/>
                <w:sz w:val="24"/>
                <w:szCs w:val="24"/>
              </w:rPr>
              <w:t xml:space="preserve">Leadership team will review data in detail </w:t>
            </w:r>
            <w:r>
              <w:rPr>
                <w:rFonts w:ascii="Calibri" w:hAnsi="Calibri" w:cs="Arial"/>
                <w:sz w:val="24"/>
                <w:szCs w:val="24"/>
              </w:rPr>
              <w:t>at the end of terms 2, 4</w:t>
            </w:r>
            <w:r w:rsidRPr="00950971">
              <w:rPr>
                <w:rFonts w:ascii="Calibri" w:hAnsi="Calibri" w:cs="Arial"/>
                <w:sz w:val="24"/>
                <w:szCs w:val="24"/>
              </w:rPr>
              <w:t xml:space="preserve"> and 6</w:t>
            </w:r>
          </w:p>
        </w:tc>
        <w:tc>
          <w:tcPr>
            <w:tcW w:w="1545" w:type="dxa"/>
            <w:gridSpan w:val="2"/>
          </w:tcPr>
          <w:p w:rsidR="00A639AA" w:rsidRPr="00E0247B" w:rsidRDefault="00A639AA" w:rsidP="00A639AA">
            <w:pPr>
              <w:spacing w:after="0" w:line="240" w:lineRule="auto"/>
              <w:rPr>
                <w:rFonts w:ascii="Calibri" w:hAnsi="Calibri" w:cs="Arial"/>
                <w:b/>
                <w:sz w:val="24"/>
                <w:szCs w:val="24"/>
              </w:rPr>
            </w:pPr>
            <w:r w:rsidRPr="00E0247B">
              <w:rPr>
                <w:rFonts w:ascii="Calibri" w:hAnsi="Calibri" w:cs="Arial"/>
                <w:b/>
                <w:sz w:val="24"/>
                <w:szCs w:val="24"/>
              </w:rPr>
              <w:t>Evaluation</w:t>
            </w:r>
          </w:p>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Who</w:t>
            </w:r>
          </w:p>
          <w:p w:rsidR="00A639AA" w:rsidRDefault="00A639AA" w:rsidP="00A639AA">
            <w:pPr>
              <w:spacing w:after="0" w:line="240" w:lineRule="auto"/>
              <w:rPr>
                <w:rFonts w:ascii="Calibri" w:hAnsi="Calibri" w:cs="Arial"/>
                <w:sz w:val="24"/>
                <w:szCs w:val="24"/>
              </w:rPr>
            </w:pPr>
            <w:r>
              <w:rPr>
                <w:rFonts w:ascii="Calibri" w:hAnsi="Calibri" w:cs="Arial"/>
                <w:sz w:val="24"/>
                <w:szCs w:val="24"/>
              </w:rPr>
              <w:t>How</w:t>
            </w:r>
          </w:p>
          <w:p w:rsidR="00A639AA" w:rsidRPr="00950971" w:rsidRDefault="00A639AA" w:rsidP="00A639AA">
            <w:pPr>
              <w:spacing w:after="0" w:line="240" w:lineRule="auto"/>
              <w:rPr>
                <w:rFonts w:ascii="Calibri" w:hAnsi="Calibri" w:cs="Arial"/>
                <w:sz w:val="24"/>
                <w:szCs w:val="24"/>
              </w:rPr>
            </w:pPr>
            <w:r w:rsidRPr="00950971">
              <w:rPr>
                <w:rFonts w:ascii="Calibri" w:hAnsi="Calibri" w:cs="Arial"/>
                <w:sz w:val="24"/>
                <w:szCs w:val="24"/>
              </w:rPr>
              <w:t>When</w:t>
            </w:r>
          </w:p>
        </w:tc>
        <w:tc>
          <w:tcPr>
            <w:tcW w:w="3963" w:type="dxa"/>
            <w:gridSpan w:val="4"/>
          </w:tcPr>
          <w:p w:rsidR="00A639AA" w:rsidRPr="00950971" w:rsidRDefault="00A639AA" w:rsidP="00A639AA">
            <w:pPr>
              <w:pStyle w:val="BodyText2"/>
              <w:spacing w:after="0" w:line="240" w:lineRule="auto"/>
              <w:rPr>
                <w:rFonts w:ascii="Calibri" w:eastAsiaTheme="minorHAnsi" w:hAnsi="Calibri" w:cs="Arial"/>
                <w:lang w:val="en-GB"/>
              </w:rPr>
            </w:pPr>
            <w:r w:rsidRPr="00950971">
              <w:rPr>
                <w:rFonts w:ascii="Calibri" w:eastAsiaTheme="minorHAnsi" w:hAnsi="Calibri" w:cs="Arial"/>
                <w:lang w:val="en-GB"/>
              </w:rPr>
              <w:t>HT will provide an evaluative summary report of progress and attainment as part of the Headteacher’s Report to Governors at least twice a year.</w:t>
            </w:r>
          </w:p>
          <w:p w:rsidR="00A639AA" w:rsidRPr="00950971" w:rsidRDefault="00A639AA" w:rsidP="00A639AA">
            <w:pPr>
              <w:pStyle w:val="BodyText2"/>
              <w:spacing w:after="0" w:line="240" w:lineRule="auto"/>
              <w:rPr>
                <w:rFonts w:ascii="Calibri" w:eastAsiaTheme="minorHAnsi" w:hAnsi="Calibri" w:cs="Arial"/>
                <w:lang w:val="en-GB"/>
              </w:rPr>
            </w:pPr>
            <w:r>
              <w:rPr>
                <w:rFonts w:ascii="Calibri" w:eastAsiaTheme="minorHAnsi" w:hAnsi="Calibri" w:cs="Arial"/>
                <w:lang w:val="en-GB"/>
              </w:rPr>
              <w:t>S+P C</w:t>
            </w:r>
            <w:r w:rsidRPr="00950971">
              <w:rPr>
                <w:rFonts w:ascii="Calibri" w:eastAsiaTheme="minorHAnsi" w:hAnsi="Calibri" w:cs="Arial"/>
                <w:lang w:val="en-GB"/>
              </w:rPr>
              <w:t xml:space="preserve">ommittee will evaluate the impact </w:t>
            </w:r>
            <w:r>
              <w:rPr>
                <w:rFonts w:ascii="Calibri" w:eastAsiaTheme="minorHAnsi" w:hAnsi="Calibri" w:cs="Arial"/>
                <w:lang w:val="en-GB"/>
              </w:rPr>
              <w:t xml:space="preserve">of the Action Plans </w:t>
            </w:r>
            <w:r w:rsidRPr="00950971">
              <w:rPr>
                <w:rFonts w:ascii="Calibri" w:eastAsiaTheme="minorHAnsi" w:hAnsi="Calibri" w:cs="Arial"/>
                <w:lang w:val="en-GB"/>
              </w:rPr>
              <w:t xml:space="preserve">following the monitoring report from the </w:t>
            </w:r>
            <w:r>
              <w:rPr>
                <w:rFonts w:ascii="Calibri" w:eastAsiaTheme="minorHAnsi" w:hAnsi="Calibri" w:cs="Arial"/>
                <w:lang w:val="en-GB"/>
              </w:rPr>
              <w:t>Link Governors</w:t>
            </w:r>
          </w:p>
        </w:tc>
      </w:tr>
      <w:tr w:rsidR="00A639AA" w:rsidRPr="00950971" w:rsidTr="001F78A1">
        <w:trPr>
          <w:gridBefore w:val="1"/>
          <w:gridAfter w:val="1"/>
          <w:wBefore w:w="9" w:type="dxa"/>
          <w:wAfter w:w="735" w:type="dxa"/>
          <w:trHeight w:val="477"/>
        </w:trPr>
        <w:tc>
          <w:tcPr>
            <w:tcW w:w="1383" w:type="dxa"/>
            <w:gridSpan w:val="3"/>
          </w:tcPr>
          <w:p w:rsidR="00A639AA" w:rsidRPr="00950971" w:rsidRDefault="00A639AA" w:rsidP="00A639AA">
            <w:pPr>
              <w:spacing w:after="0" w:line="240" w:lineRule="auto"/>
              <w:rPr>
                <w:rFonts w:ascii="Calibri" w:hAnsi="Calibri" w:cs="Arial"/>
                <w:sz w:val="24"/>
                <w:szCs w:val="24"/>
              </w:rPr>
            </w:pPr>
            <w:r w:rsidRPr="00950971">
              <w:rPr>
                <w:rFonts w:ascii="Calibri" w:hAnsi="Calibri" w:cs="Arial"/>
                <w:sz w:val="24"/>
                <w:szCs w:val="24"/>
              </w:rPr>
              <w:t>People Involved</w:t>
            </w:r>
          </w:p>
          <w:p w:rsidR="00A639AA" w:rsidRPr="00950971" w:rsidRDefault="00A639AA" w:rsidP="00A639AA">
            <w:pPr>
              <w:spacing w:after="0" w:line="240" w:lineRule="auto"/>
              <w:rPr>
                <w:rFonts w:ascii="Calibri" w:hAnsi="Calibri" w:cs="Arial"/>
                <w:sz w:val="24"/>
                <w:szCs w:val="24"/>
              </w:rPr>
            </w:pPr>
          </w:p>
        </w:tc>
        <w:tc>
          <w:tcPr>
            <w:tcW w:w="8220" w:type="dxa"/>
            <w:gridSpan w:val="6"/>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Kay Vousden (HT</w:t>
            </w:r>
            <w:r w:rsidRPr="00950971">
              <w:rPr>
                <w:rFonts w:ascii="Calibri" w:hAnsi="Calibri" w:cs="Arial"/>
                <w:sz w:val="24"/>
                <w:szCs w:val="24"/>
              </w:rPr>
              <w:t xml:space="preserve">), </w:t>
            </w:r>
            <w:r>
              <w:rPr>
                <w:rFonts w:ascii="Calibri" w:hAnsi="Calibri" w:cs="Arial"/>
                <w:sz w:val="24"/>
                <w:szCs w:val="24"/>
              </w:rPr>
              <w:t>James Osler (AHT and Assessment, Teaching and Leaning Leader)</w:t>
            </w:r>
            <w:r w:rsidRPr="00950971">
              <w:rPr>
                <w:rFonts w:ascii="Calibri" w:hAnsi="Calibri" w:cs="Arial"/>
                <w:sz w:val="24"/>
                <w:szCs w:val="24"/>
              </w:rPr>
              <w:t xml:space="preserve"> </w:t>
            </w:r>
            <w:r>
              <w:rPr>
                <w:rFonts w:ascii="Calibri" w:hAnsi="Calibri" w:cs="Arial"/>
                <w:sz w:val="24"/>
                <w:szCs w:val="24"/>
              </w:rPr>
              <w:t>Johanna Nathanson</w:t>
            </w:r>
            <w:r w:rsidRPr="00950971">
              <w:rPr>
                <w:rFonts w:ascii="Calibri" w:hAnsi="Calibri" w:cs="Arial"/>
                <w:sz w:val="24"/>
                <w:szCs w:val="24"/>
              </w:rPr>
              <w:t xml:space="preserve"> (</w:t>
            </w:r>
            <w:r>
              <w:rPr>
                <w:rFonts w:ascii="Calibri" w:hAnsi="Calibri" w:cs="Arial"/>
                <w:sz w:val="24"/>
                <w:szCs w:val="24"/>
              </w:rPr>
              <w:t>SENCO</w:t>
            </w:r>
            <w:r w:rsidRPr="00950971">
              <w:rPr>
                <w:rFonts w:ascii="Calibri" w:hAnsi="Calibri" w:cs="Arial"/>
                <w:sz w:val="24"/>
                <w:szCs w:val="24"/>
              </w:rPr>
              <w:t xml:space="preserve">) </w:t>
            </w:r>
            <w:r>
              <w:rPr>
                <w:rFonts w:ascii="Calibri" w:hAnsi="Calibri" w:cs="Arial"/>
                <w:sz w:val="24"/>
                <w:szCs w:val="24"/>
              </w:rPr>
              <w:t>Ros Hutchins</w:t>
            </w:r>
            <w:r w:rsidRPr="00950971">
              <w:rPr>
                <w:rFonts w:ascii="Calibri" w:hAnsi="Calibri" w:cs="Arial"/>
                <w:sz w:val="24"/>
                <w:szCs w:val="24"/>
              </w:rPr>
              <w:t xml:space="preserve"> (English Leader), </w:t>
            </w:r>
            <w:r>
              <w:rPr>
                <w:rFonts w:ascii="Calibri" w:hAnsi="Calibri" w:cs="Arial"/>
                <w:sz w:val="24"/>
                <w:szCs w:val="24"/>
              </w:rPr>
              <w:t xml:space="preserve">Linda Hunter- Henderson </w:t>
            </w:r>
            <w:r w:rsidRPr="00950971">
              <w:rPr>
                <w:rFonts w:ascii="Calibri" w:hAnsi="Calibri" w:cs="Arial"/>
                <w:sz w:val="24"/>
                <w:szCs w:val="24"/>
              </w:rPr>
              <w:t>(Maths Leader)</w:t>
            </w:r>
          </w:p>
          <w:p w:rsidR="00A639AA" w:rsidRPr="00950971" w:rsidRDefault="00A639AA" w:rsidP="00A639AA">
            <w:pPr>
              <w:spacing w:after="0" w:line="240" w:lineRule="auto"/>
              <w:rPr>
                <w:rFonts w:ascii="Calibri" w:hAnsi="Calibri" w:cs="Arial"/>
                <w:sz w:val="24"/>
                <w:szCs w:val="24"/>
              </w:rPr>
            </w:pPr>
            <w:r w:rsidRPr="00950971">
              <w:rPr>
                <w:rFonts w:ascii="Calibri" w:hAnsi="Calibri" w:cs="Arial"/>
                <w:sz w:val="24"/>
                <w:szCs w:val="24"/>
              </w:rPr>
              <w:t xml:space="preserve">Other: </w:t>
            </w:r>
            <w:r>
              <w:rPr>
                <w:rFonts w:ascii="Calibri" w:hAnsi="Calibri" w:cs="Arial"/>
                <w:sz w:val="24"/>
                <w:szCs w:val="24"/>
              </w:rPr>
              <w:t xml:space="preserve">Karen Wilson (T). All TAs. </w:t>
            </w:r>
          </w:p>
        </w:tc>
        <w:tc>
          <w:tcPr>
            <w:tcW w:w="1545" w:type="dxa"/>
            <w:gridSpan w:val="2"/>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LA Monitoring</w:t>
            </w:r>
          </w:p>
        </w:tc>
        <w:tc>
          <w:tcPr>
            <w:tcW w:w="3963" w:type="dxa"/>
            <w:gridSpan w:val="4"/>
          </w:tcPr>
          <w:p w:rsidR="00A639AA" w:rsidRDefault="00A639AA" w:rsidP="00A639AA">
            <w:pPr>
              <w:spacing w:after="0" w:line="240" w:lineRule="auto"/>
              <w:rPr>
                <w:rFonts w:ascii="Calibri" w:hAnsi="Calibri" w:cs="Arial"/>
                <w:sz w:val="24"/>
                <w:szCs w:val="24"/>
              </w:rPr>
            </w:pPr>
            <w:r>
              <w:rPr>
                <w:rFonts w:ascii="Calibri" w:hAnsi="Calibri" w:cs="Arial"/>
                <w:sz w:val="24"/>
                <w:szCs w:val="24"/>
              </w:rPr>
              <w:t>Challenge and Support Partner visits</w:t>
            </w:r>
          </w:p>
          <w:p w:rsidR="00A639AA" w:rsidRPr="00950971" w:rsidRDefault="00A639AA" w:rsidP="00A639AA">
            <w:pPr>
              <w:spacing w:after="0" w:line="240" w:lineRule="auto"/>
              <w:rPr>
                <w:rFonts w:ascii="Calibri" w:hAnsi="Calibri" w:cs="Arial"/>
                <w:sz w:val="24"/>
                <w:szCs w:val="24"/>
              </w:rPr>
            </w:pPr>
          </w:p>
        </w:tc>
      </w:tr>
      <w:tr w:rsidR="00A639AA" w:rsidRPr="00950971" w:rsidTr="001F78A1">
        <w:trPr>
          <w:gridBefore w:val="1"/>
          <w:gridAfter w:val="1"/>
          <w:wBefore w:w="9" w:type="dxa"/>
          <w:wAfter w:w="735" w:type="dxa"/>
          <w:trHeight w:val="477"/>
        </w:trPr>
        <w:tc>
          <w:tcPr>
            <w:tcW w:w="1383" w:type="dxa"/>
            <w:gridSpan w:val="3"/>
          </w:tcPr>
          <w:p w:rsidR="00A639AA" w:rsidRPr="00950971" w:rsidRDefault="00A639AA" w:rsidP="00A639AA">
            <w:pPr>
              <w:spacing w:after="0" w:line="240" w:lineRule="auto"/>
              <w:rPr>
                <w:rFonts w:ascii="Calibri" w:hAnsi="Calibri" w:cs="Arial"/>
                <w:b/>
                <w:sz w:val="24"/>
                <w:szCs w:val="24"/>
              </w:rPr>
            </w:pPr>
            <w:r>
              <w:rPr>
                <w:rFonts w:ascii="Calibri" w:hAnsi="Calibri" w:cs="Arial"/>
                <w:b/>
                <w:sz w:val="24"/>
                <w:szCs w:val="24"/>
              </w:rPr>
              <w:t>Pupil Voice</w:t>
            </w:r>
          </w:p>
        </w:tc>
        <w:tc>
          <w:tcPr>
            <w:tcW w:w="13728" w:type="dxa"/>
            <w:gridSpan w:val="12"/>
          </w:tcPr>
          <w:p w:rsidR="00A639AA" w:rsidRDefault="00A639AA" w:rsidP="00A639AA">
            <w:pPr>
              <w:spacing w:after="0" w:line="240" w:lineRule="auto"/>
              <w:rPr>
                <w:rFonts w:ascii="Calibri" w:hAnsi="Calibri" w:cs="Arial"/>
                <w:sz w:val="24"/>
                <w:szCs w:val="24"/>
              </w:rPr>
            </w:pPr>
            <w:r>
              <w:rPr>
                <w:rFonts w:ascii="Calibri" w:hAnsi="Calibri" w:cs="Arial"/>
                <w:sz w:val="24"/>
                <w:szCs w:val="24"/>
              </w:rPr>
              <w:t>Pupil Questionnaire will give the children chance to comment issues above.</w:t>
            </w:r>
          </w:p>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Pupils are questioned about ‘behaviour’ in the school.</w:t>
            </w:r>
          </w:p>
        </w:tc>
      </w:tr>
      <w:tr w:rsidR="00A639AA" w:rsidRPr="00950971" w:rsidTr="001F78A1">
        <w:trPr>
          <w:gridBefore w:val="1"/>
          <w:gridAfter w:val="1"/>
          <w:wBefore w:w="9" w:type="dxa"/>
          <w:wAfter w:w="735" w:type="dxa"/>
          <w:trHeight w:val="497"/>
        </w:trPr>
        <w:tc>
          <w:tcPr>
            <w:tcW w:w="8752" w:type="dxa"/>
            <w:gridSpan w:val="7"/>
          </w:tcPr>
          <w:p w:rsidR="00A639AA" w:rsidRPr="00950971" w:rsidRDefault="00A639AA" w:rsidP="00A639AA">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137" w:type="dxa"/>
            <w:gridSpan w:val="3"/>
          </w:tcPr>
          <w:p w:rsidR="00A639AA" w:rsidRPr="00950971" w:rsidRDefault="00A639AA" w:rsidP="00A639AA">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259" w:type="dxa"/>
          </w:tcPr>
          <w:p w:rsidR="00A639AA" w:rsidRPr="00950971" w:rsidRDefault="00A639AA" w:rsidP="00A639AA">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280" w:type="dxa"/>
            <w:gridSpan w:val="3"/>
          </w:tcPr>
          <w:p w:rsidR="00A639AA" w:rsidRPr="00950971" w:rsidRDefault="00A639AA" w:rsidP="00A639AA">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1683" w:type="dxa"/>
          </w:tcPr>
          <w:p w:rsidR="00A639AA" w:rsidRPr="00950971" w:rsidRDefault="00A639AA" w:rsidP="00A639AA">
            <w:pPr>
              <w:spacing w:after="0" w:line="240" w:lineRule="auto"/>
              <w:jc w:val="both"/>
              <w:rPr>
                <w:rFonts w:ascii="Calibri" w:hAnsi="Calibri" w:cs="Arial"/>
                <w:b/>
                <w:sz w:val="24"/>
                <w:szCs w:val="24"/>
              </w:rPr>
            </w:pPr>
            <w:r w:rsidRPr="00950971">
              <w:rPr>
                <w:rFonts w:ascii="Calibri" w:hAnsi="Calibri" w:cs="Arial"/>
                <w:b/>
                <w:sz w:val="24"/>
                <w:szCs w:val="24"/>
              </w:rPr>
              <w:t>Resources/ Cost to school</w:t>
            </w:r>
          </w:p>
        </w:tc>
      </w:tr>
      <w:tr w:rsidR="00A639AA" w:rsidRPr="00950971" w:rsidTr="001F78A1">
        <w:trPr>
          <w:gridBefore w:val="1"/>
          <w:gridAfter w:val="1"/>
          <w:wBefore w:w="9" w:type="dxa"/>
          <w:wAfter w:w="735" w:type="dxa"/>
          <w:trHeight w:val="530"/>
        </w:trPr>
        <w:tc>
          <w:tcPr>
            <w:tcW w:w="775" w:type="dxa"/>
          </w:tcPr>
          <w:p w:rsidR="00A639AA" w:rsidRPr="00950971" w:rsidRDefault="00A639AA" w:rsidP="00A639AA">
            <w:pPr>
              <w:spacing w:after="0" w:line="240" w:lineRule="auto"/>
              <w:rPr>
                <w:rFonts w:ascii="Calibri" w:hAnsi="Calibri" w:cs="Arial"/>
                <w:sz w:val="24"/>
                <w:szCs w:val="24"/>
                <w:lang w:eastAsia="en-GB"/>
              </w:rPr>
            </w:pPr>
            <w:r>
              <w:rPr>
                <w:rFonts w:ascii="Calibri" w:hAnsi="Calibri" w:cs="Arial"/>
                <w:sz w:val="24"/>
                <w:szCs w:val="24"/>
                <w:lang w:eastAsia="en-GB"/>
              </w:rPr>
              <w:t>3.1</w:t>
            </w:r>
          </w:p>
        </w:tc>
        <w:tc>
          <w:tcPr>
            <w:tcW w:w="7977" w:type="dxa"/>
            <w:gridSpan w:val="6"/>
          </w:tcPr>
          <w:p w:rsidR="00A639AA" w:rsidRPr="00950971"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See Safeguarding Action Plan – to include a focus on supporting children to know how to stay safe on line at home.</w:t>
            </w:r>
          </w:p>
        </w:tc>
        <w:tc>
          <w:tcPr>
            <w:tcW w:w="1137"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KV</w:t>
            </w:r>
          </w:p>
        </w:tc>
        <w:tc>
          <w:tcPr>
            <w:tcW w:w="1259" w:type="dxa"/>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Oct 17 July 18</w:t>
            </w:r>
          </w:p>
        </w:tc>
        <w:tc>
          <w:tcPr>
            <w:tcW w:w="2280"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Graded good or higher on the LA audit</w:t>
            </w:r>
          </w:p>
        </w:tc>
        <w:tc>
          <w:tcPr>
            <w:tcW w:w="1683" w:type="dxa"/>
          </w:tcPr>
          <w:p w:rsidR="00A639AA" w:rsidRPr="0044045D" w:rsidRDefault="00A639AA" w:rsidP="00A639AA">
            <w:pPr>
              <w:spacing w:after="0" w:line="240" w:lineRule="auto"/>
              <w:rPr>
                <w:rFonts w:ascii="Calibri" w:hAnsi="Calibri" w:cs="Arial"/>
                <w:sz w:val="24"/>
                <w:szCs w:val="24"/>
              </w:rPr>
            </w:pPr>
            <w:r>
              <w:rPr>
                <w:rFonts w:ascii="Calibri" w:hAnsi="Calibri" w:cs="Arial"/>
                <w:sz w:val="24"/>
                <w:szCs w:val="24"/>
              </w:rPr>
              <w:t>2</w:t>
            </w:r>
            <w:r w:rsidRPr="0044045D">
              <w:rPr>
                <w:rFonts w:ascii="Calibri" w:hAnsi="Calibri" w:cs="Arial"/>
                <w:sz w:val="24"/>
                <w:szCs w:val="24"/>
              </w:rPr>
              <w:t>hrs termly</w:t>
            </w:r>
          </w:p>
          <w:p w:rsidR="00A639AA" w:rsidRPr="0044045D" w:rsidRDefault="00A639AA" w:rsidP="00A639AA">
            <w:pPr>
              <w:spacing w:after="0" w:line="240" w:lineRule="auto"/>
              <w:rPr>
                <w:rFonts w:ascii="Calibri" w:hAnsi="Calibri" w:cs="Arial"/>
                <w:sz w:val="24"/>
                <w:szCs w:val="24"/>
              </w:rPr>
            </w:pPr>
            <w:r w:rsidRPr="0044045D">
              <w:rPr>
                <w:rFonts w:ascii="Calibri" w:hAnsi="Calibri" w:cs="Arial"/>
                <w:sz w:val="24"/>
                <w:szCs w:val="24"/>
              </w:rPr>
              <w:t>Twilight for all staff annually</w:t>
            </w:r>
          </w:p>
        </w:tc>
      </w:tr>
      <w:tr w:rsidR="00A639AA" w:rsidRPr="00950971" w:rsidTr="001F78A1">
        <w:trPr>
          <w:gridBefore w:val="1"/>
          <w:gridAfter w:val="1"/>
          <w:wBefore w:w="9" w:type="dxa"/>
          <w:wAfter w:w="735" w:type="dxa"/>
          <w:trHeight w:val="530"/>
        </w:trPr>
        <w:tc>
          <w:tcPr>
            <w:tcW w:w="775" w:type="dxa"/>
          </w:tcPr>
          <w:p w:rsidR="00A639AA" w:rsidRPr="00950971" w:rsidRDefault="00A639AA" w:rsidP="00A639AA">
            <w:pPr>
              <w:spacing w:after="0" w:line="240" w:lineRule="auto"/>
              <w:rPr>
                <w:rFonts w:ascii="Calibri" w:hAnsi="Calibri" w:cs="Arial"/>
                <w:sz w:val="24"/>
                <w:szCs w:val="24"/>
                <w:lang w:eastAsia="en-GB"/>
              </w:rPr>
            </w:pPr>
            <w:r>
              <w:rPr>
                <w:rFonts w:ascii="Calibri" w:hAnsi="Calibri" w:cs="Arial"/>
                <w:sz w:val="24"/>
                <w:szCs w:val="24"/>
                <w:lang w:eastAsia="en-GB"/>
              </w:rPr>
              <w:lastRenderedPageBreak/>
              <w:t>3.2</w:t>
            </w:r>
          </w:p>
        </w:tc>
        <w:tc>
          <w:tcPr>
            <w:tcW w:w="7977" w:type="dxa"/>
            <w:gridSpan w:val="6"/>
          </w:tcPr>
          <w:p w:rsidR="00A639AA" w:rsidRPr="00950971"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Opportunities for different types of sports and physical activity are arranged to allow children to try out different things. Some activities focus on our less active children. Activities with other schools are organised. Records are kept of what if offered and of participation in each activity.</w:t>
            </w:r>
          </w:p>
        </w:tc>
        <w:tc>
          <w:tcPr>
            <w:tcW w:w="1137"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LHH</w:t>
            </w:r>
          </w:p>
        </w:tc>
        <w:tc>
          <w:tcPr>
            <w:tcW w:w="1259" w:type="dxa"/>
          </w:tcPr>
          <w:p w:rsidR="00A639AA" w:rsidRDefault="00A639AA" w:rsidP="00A639AA">
            <w:pPr>
              <w:spacing w:after="0" w:line="240" w:lineRule="auto"/>
              <w:rPr>
                <w:rFonts w:ascii="Calibri" w:hAnsi="Calibri" w:cs="Arial"/>
                <w:sz w:val="24"/>
                <w:szCs w:val="24"/>
              </w:rPr>
            </w:pPr>
            <w:r>
              <w:rPr>
                <w:rFonts w:ascii="Calibri" w:hAnsi="Calibri" w:cs="Arial"/>
                <w:sz w:val="24"/>
                <w:szCs w:val="24"/>
              </w:rPr>
              <w:t>Sept 17</w:t>
            </w:r>
          </w:p>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July 18</w:t>
            </w:r>
          </w:p>
        </w:tc>
        <w:tc>
          <w:tcPr>
            <w:tcW w:w="2280"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Review of records show an increase on last years attendance.</w:t>
            </w:r>
          </w:p>
        </w:tc>
        <w:tc>
          <w:tcPr>
            <w:tcW w:w="1683" w:type="dxa"/>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Sports and PE Grant budget to be planned</w:t>
            </w:r>
          </w:p>
        </w:tc>
      </w:tr>
      <w:tr w:rsidR="00A639AA" w:rsidRPr="00950971" w:rsidTr="001F78A1">
        <w:trPr>
          <w:gridBefore w:val="1"/>
          <w:gridAfter w:val="1"/>
          <w:wBefore w:w="9" w:type="dxa"/>
          <w:wAfter w:w="735" w:type="dxa"/>
          <w:trHeight w:val="512"/>
        </w:trPr>
        <w:tc>
          <w:tcPr>
            <w:tcW w:w="775" w:type="dxa"/>
          </w:tcPr>
          <w:p w:rsidR="00A639AA" w:rsidRPr="00950971" w:rsidRDefault="00A639AA" w:rsidP="00A639AA">
            <w:pPr>
              <w:spacing w:after="0" w:line="240" w:lineRule="auto"/>
              <w:rPr>
                <w:rFonts w:ascii="Calibri" w:hAnsi="Calibri" w:cs="Arial"/>
                <w:sz w:val="24"/>
                <w:szCs w:val="24"/>
                <w:lang w:eastAsia="en-GB"/>
              </w:rPr>
            </w:pPr>
            <w:r>
              <w:rPr>
                <w:rFonts w:ascii="Calibri" w:hAnsi="Calibri" w:cs="Arial"/>
                <w:sz w:val="24"/>
                <w:szCs w:val="24"/>
                <w:lang w:eastAsia="en-GB"/>
              </w:rPr>
              <w:t>3.3</w:t>
            </w:r>
          </w:p>
        </w:tc>
        <w:tc>
          <w:tcPr>
            <w:tcW w:w="7977" w:type="dxa"/>
            <w:gridSpan w:val="6"/>
          </w:tcPr>
          <w:p w:rsidR="00A639AA" w:rsidRPr="00950971"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All staff are aware of PPG children. All reviews of work, planning and data focus on the provision for this group of children and the impact it is having.</w:t>
            </w:r>
          </w:p>
        </w:tc>
        <w:tc>
          <w:tcPr>
            <w:tcW w:w="1137"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KV</w:t>
            </w:r>
          </w:p>
        </w:tc>
        <w:tc>
          <w:tcPr>
            <w:tcW w:w="1259" w:type="dxa"/>
          </w:tcPr>
          <w:p w:rsidR="00A639AA" w:rsidRDefault="00A639AA" w:rsidP="00A639AA">
            <w:pPr>
              <w:spacing w:after="0" w:line="240" w:lineRule="auto"/>
              <w:rPr>
                <w:rFonts w:ascii="Calibri" w:hAnsi="Calibri" w:cs="Arial"/>
                <w:sz w:val="24"/>
                <w:szCs w:val="24"/>
              </w:rPr>
            </w:pPr>
            <w:r>
              <w:rPr>
                <w:rFonts w:ascii="Calibri" w:hAnsi="Calibri" w:cs="Arial"/>
                <w:sz w:val="24"/>
                <w:szCs w:val="24"/>
              </w:rPr>
              <w:t>Sept 17</w:t>
            </w:r>
          </w:p>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July 18</w:t>
            </w:r>
          </w:p>
        </w:tc>
        <w:tc>
          <w:tcPr>
            <w:tcW w:w="2280"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Review of data 3 times a year show improvement over time.</w:t>
            </w:r>
          </w:p>
        </w:tc>
        <w:tc>
          <w:tcPr>
            <w:tcW w:w="1683" w:type="dxa"/>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PDM time</w:t>
            </w:r>
          </w:p>
        </w:tc>
      </w:tr>
      <w:tr w:rsidR="00A639AA" w:rsidRPr="00950971" w:rsidTr="001F78A1">
        <w:trPr>
          <w:gridBefore w:val="1"/>
          <w:gridAfter w:val="1"/>
          <w:wBefore w:w="9" w:type="dxa"/>
          <w:wAfter w:w="735" w:type="dxa"/>
          <w:trHeight w:val="711"/>
        </w:trPr>
        <w:tc>
          <w:tcPr>
            <w:tcW w:w="775" w:type="dxa"/>
          </w:tcPr>
          <w:p w:rsidR="00A639AA" w:rsidRPr="00950971" w:rsidRDefault="00A639AA" w:rsidP="00A639AA">
            <w:pPr>
              <w:spacing w:after="0" w:line="240" w:lineRule="auto"/>
              <w:rPr>
                <w:rFonts w:ascii="Calibri" w:hAnsi="Calibri" w:cs="Arial"/>
                <w:sz w:val="24"/>
                <w:szCs w:val="24"/>
                <w:lang w:eastAsia="en-GB"/>
              </w:rPr>
            </w:pPr>
            <w:r>
              <w:rPr>
                <w:rFonts w:ascii="Calibri" w:hAnsi="Calibri" w:cs="Arial"/>
                <w:sz w:val="24"/>
                <w:szCs w:val="24"/>
                <w:lang w:eastAsia="en-GB"/>
              </w:rPr>
              <w:t>3.4</w:t>
            </w:r>
          </w:p>
        </w:tc>
        <w:tc>
          <w:tcPr>
            <w:tcW w:w="7977" w:type="dxa"/>
            <w:gridSpan w:val="6"/>
          </w:tcPr>
          <w:p w:rsidR="00A639AA" w:rsidRPr="00950971"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RE and the wider curriculum focuses on religions other than Christianity and the impact of religious intolerance on the world.</w:t>
            </w:r>
          </w:p>
        </w:tc>
        <w:tc>
          <w:tcPr>
            <w:tcW w:w="1137"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JC</w:t>
            </w:r>
          </w:p>
        </w:tc>
        <w:tc>
          <w:tcPr>
            <w:tcW w:w="1259" w:type="dxa"/>
          </w:tcPr>
          <w:p w:rsidR="00A639AA" w:rsidRDefault="00A639AA" w:rsidP="00A639AA">
            <w:pPr>
              <w:spacing w:after="0" w:line="240" w:lineRule="auto"/>
              <w:rPr>
                <w:rFonts w:ascii="Calibri" w:hAnsi="Calibri" w:cs="Arial"/>
                <w:sz w:val="24"/>
                <w:szCs w:val="24"/>
              </w:rPr>
            </w:pPr>
            <w:r>
              <w:rPr>
                <w:rFonts w:ascii="Calibri" w:hAnsi="Calibri" w:cs="Arial"/>
                <w:sz w:val="24"/>
                <w:szCs w:val="24"/>
              </w:rPr>
              <w:t>Dec 17</w:t>
            </w:r>
          </w:p>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July 18</w:t>
            </w:r>
          </w:p>
        </w:tc>
        <w:tc>
          <w:tcPr>
            <w:tcW w:w="2280"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Pupil Voice – understanding of other religions sought.</w:t>
            </w:r>
          </w:p>
        </w:tc>
        <w:tc>
          <w:tcPr>
            <w:tcW w:w="1683" w:type="dxa"/>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Gov visit</w:t>
            </w:r>
          </w:p>
        </w:tc>
      </w:tr>
      <w:tr w:rsidR="00A639AA" w:rsidRPr="00950971" w:rsidTr="001F78A1">
        <w:trPr>
          <w:gridBefore w:val="1"/>
          <w:gridAfter w:val="1"/>
          <w:wBefore w:w="9" w:type="dxa"/>
          <w:wAfter w:w="735" w:type="dxa"/>
          <w:trHeight w:val="711"/>
        </w:trPr>
        <w:tc>
          <w:tcPr>
            <w:tcW w:w="775" w:type="dxa"/>
          </w:tcPr>
          <w:p w:rsidR="00A639AA" w:rsidRPr="00950971" w:rsidRDefault="00A639AA" w:rsidP="00A639AA">
            <w:pPr>
              <w:spacing w:after="0" w:line="240" w:lineRule="auto"/>
              <w:rPr>
                <w:rFonts w:ascii="Calibri" w:hAnsi="Calibri" w:cs="Arial"/>
                <w:sz w:val="24"/>
                <w:szCs w:val="24"/>
                <w:lang w:eastAsia="en-GB"/>
              </w:rPr>
            </w:pPr>
            <w:r>
              <w:rPr>
                <w:rFonts w:ascii="Calibri" w:hAnsi="Calibri" w:cs="Arial"/>
                <w:sz w:val="24"/>
                <w:szCs w:val="24"/>
                <w:lang w:eastAsia="en-GB"/>
              </w:rPr>
              <w:t>3.5</w:t>
            </w:r>
          </w:p>
        </w:tc>
        <w:tc>
          <w:tcPr>
            <w:tcW w:w="7977" w:type="dxa"/>
            <w:gridSpan w:val="6"/>
          </w:tcPr>
          <w:p w:rsidR="00A639AA" w:rsidRPr="00950971"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Review the behaviour policy so there is a clear list of steps to manage poor behaviour.</w:t>
            </w:r>
          </w:p>
        </w:tc>
        <w:tc>
          <w:tcPr>
            <w:tcW w:w="1137"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KV</w:t>
            </w:r>
          </w:p>
        </w:tc>
        <w:tc>
          <w:tcPr>
            <w:tcW w:w="1259" w:type="dxa"/>
          </w:tcPr>
          <w:p w:rsidR="00A639AA" w:rsidRDefault="00A639AA" w:rsidP="00A639AA">
            <w:pPr>
              <w:spacing w:after="0" w:line="240" w:lineRule="auto"/>
              <w:rPr>
                <w:rFonts w:ascii="Calibri" w:hAnsi="Calibri" w:cs="Arial"/>
                <w:sz w:val="24"/>
                <w:szCs w:val="24"/>
              </w:rPr>
            </w:pPr>
            <w:r>
              <w:rPr>
                <w:rFonts w:ascii="Calibri" w:hAnsi="Calibri" w:cs="Arial"/>
                <w:sz w:val="24"/>
                <w:szCs w:val="24"/>
              </w:rPr>
              <w:t>Nov 17</w:t>
            </w:r>
          </w:p>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July 18</w:t>
            </w:r>
          </w:p>
        </w:tc>
        <w:tc>
          <w:tcPr>
            <w:tcW w:w="2280"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All teachers and children are clear about what will happen if they misbehave</w:t>
            </w:r>
          </w:p>
        </w:tc>
        <w:tc>
          <w:tcPr>
            <w:tcW w:w="1683" w:type="dxa"/>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PDM time</w:t>
            </w:r>
          </w:p>
        </w:tc>
      </w:tr>
      <w:tr w:rsidR="00A639AA" w:rsidRPr="00950971" w:rsidTr="001F78A1">
        <w:trPr>
          <w:gridBefore w:val="1"/>
          <w:gridAfter w:val="1"/>
          <w:wBefore w:w="9" w:type="dxa"/>
          <w:wAfter w:w="735" w:type="dxa"/>
          <w:trHeight w:val="711"/>
        </w:trPr>
        <w:tc>
          <w:tcPr>
            <w:tcW w:w="775" w:type="dxa"/>
          </w:tcPr>
          <w:p w:rsidR="00A639AA" w:rsidRDefault="00A639AA" w:rsidP="00A639AA">
            <w:pPr>
              <w:spacing w:after="0" w:line="240" w:lineRule="auto"/>
              <w:rPr>
                <w:rFonts w:ascii="Calibri" w:hAnsi="Calibri" w:cs="Arial"/>
                <w:sz w:val="24"/>
                <w:szCs w:val="24"/>
                <w:lang w:eastAsia="en-GB"/>
              </w:rPr>
            </w:pPr>
            <w:r>
              <w:rPr>
                <w:rFonts w:ascii="Calibri" w:hAnsi="Calibri" w:cs="Arial"/>
                <w:sz w:val="24"/>
                <w:szCs w:val="24"/>
                <w:lang w:eastAsia="en-GB"/>
              </w:rPr>
              <w:t>3.6</w:t>
            </w:r>
          </w:p>
        </w:tc>
        <w:tc>
          <w:tcPr>
            <w:tcW w:w="7977" w:type="dxa"/>
            <w:gridSpan w:val="6"/>
          </w:tcPr>
          <w:p w:rsidR="00A639AA"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 xml:space="preserve">a. Review protocol for identifying SEN to ensure all children are receiving necessary support. </w:t>
            </w:r>
          </w:p>
          <w:p w:rsidR="00A639AA"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b. Measure the impact of any interventions termly to decide whether to continue with them or to change them.</w:t>
            </w:r>
          </w:p>
          <w:p w:rsidR="00A639AA"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c. Monitor data at least three times a year to ensure</w:t>
            </w:r>
          </w:p>
          <w:p w:rsidR="00A639AA" w:rsidRDefault="00A639AA" w:rsidP="00A639AA">
            <w:pPr>
              <w:tabs>
                <w:tab w:val="left" w:pos="540"/>
              </w:tabs>
              <w:spacing w:after="0" w:line="240" w:lineRule="auto"/>
              <w:rPr>
                <w:rFonts w:ascii="Calibri" w:hAnsi="Calibri" w:cs="Arial"/>
                <w:sz w:val="24"/>
                <w:szCs w:val="24"/>
              </w:rPr>
            </w:pPr>
            <w:r>
              <w:rPr>
                <w:rFonts w:ascii="Calibri" w:hAnsi="Calibri" w:cs="Arial"/>
                <w:sz w:val="24"/>
                <w:szCs w:val="24"/>
              </w:rPr>
              <w:t>SEN Policy sets out priorities for development over the year.</w:t>
            </w:r>
          </w:p>
        </w:tc>
        <w:tc>
          <w:tcPr>
            <w:tcW w:w="1137"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KV JN</w:t>
            </w:r>
          </w:p>
        </w:tc>
        <w:tc>
          <w:tcPr>
            <w:tcW w:w="1259" w:type="dxa"/>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Sept 17 July 18</w:t>
            </w:r>
          </w:p>
        </w:tc>
        <w:tc>
          <w:tcPr>
            <w:tcW w:w="2280" w:type="dxa"/>
            <w:gridSpan w:val="3"/>
          </w:tcPr>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SEN list will reflect the needs of children in the school.</w:t>
            </w:r>
          </w:p>
        </w:tc>
        <w:tc>
          <w:tcPr>
            <w:tcW w:w="1683" w:type="dxa"/>
          </w:tcPr>
          <w:p w:rsidR="00A639AA" w:rsidRDefault="00A639AA" w:rsidP="00A639AA">
            <w:pPr>
              <w:spacing w:after="0" w:line="240" w:lineRule="auto"/>
              <w:rPr>
                <w:rFonts w:ascii="Calibri" w:hAnsi="Calibri" w:cs="Arial"/>
                <w:sz w:val="24"/>
                <w:szCs w:val="24"/>
              </w:rPr>
            </w:pPr>
            <w:r>
              <w:rPr>
                <w:rFonts w:ascii="Calibri" w:hAnsi="Calibri" w:cs="Arial"/>
                <w:sz w:val="24"/>
                <w:szCs w:val="24"/>
              </w:rPr>
              <w:t>PDM time</w:t>
            </w:r>
          </w:p>
          <w:p w:rsidR="00A639AA" w:rsidRPr="00950971" w:rsidRDefault="00A639AA" w:rsidP="00A639AA">
            <w:pPr>
              <w:spacing w:after="0" w:line="240" w:lineRule="auto"/>
              <w:rPr>
                <w:rFonts w:ascii="Calibri" w:hAnsi="Calibri" w:cs="Arial"/>
                <w:sz w:val="24"/>
                <w:szCs w:val="24"/>
              </w:rPr>
            </w:pPr>
            <w:r>
              <w:rPr>
                <w:rFonts w:ascii="Calibri" w:hAnsi="Calibri" w:cs="Arial"/>
                <w:sz w:val="24"/>
                <w:szCs w:val="24"/>
              </w:rPr>
              <w:t>1 day leadership time.</w:t>
            </w:r>
          </w:p>
        </w:tc>
      </w:tr>
      <w:tr w:rsidR="00A639AA" w:rsidRPr="00950971" w:rsidTr="001F78A1">
        <w:trPr>
          <w:gridBefore w:val="1"/>
          <w:gridAfter w:val="1"/>
          <w:wBefore w:w="9" w:type="dxa"/>
          <w:wAfter w:w="735" w:type="dxa"/>
          <w:trHeight w:val="530"/>
        </w:trPr>
        <w:tc>
          <w:tcPr>
            <w:tcW w:w="15111" w:type="dxa"/>
            <w:gridSpan w:val="15"/>
          </w:tcPr>
          <w:p w:rsidR="00A639AA" w:rsidRPr="00950971" w:rsidRDefault="00A639AA" w:rsidP="00A639AA">
            <w:pPr>
              <w:rPr>
                <w:rFonts w:ascii="Calibri" w:hAnsi="Calibri" w:cs="Arial"/>
                <w:b/>
                <w:sz w:val="24"/>
                <w:szCs w:val="24"/>
              </w:rPr>
            </w:pPr>
            <w:r w:rsidRPr="00950971">
              <w:rPr>
                <w:rFonts w:ascii="Calibri" w:hAnsi="Calibri" w:cs="Arial"/>
                <w:b/>
                <w:sz w:val="24"/>
                <w:szCs w:val="24"/>
              </w:rPr>
              <w:t>EVALUATION OF IMPACT</w:t>
            </w:r>
          </w:p>
          <w:p w:rsidR="00A639AA" w:rsidRPr="00950971" w:rsidRDefault="00A639AA" w:rsidP="00A639AA">
            <w:pPr>
              <w:rPr>
                <w:rFonts w:ascii="Calibri" w:hAnsi="Calibri" w:cs="Arial"/>
                <w:b/>
                <w:sz w:val="24"/>
                <w:szCs w:val="24"/>
              </w:rPr>
            </w:pPr>
          </w:p>
          <w:p w:rsidR="00A639AA" w:rsidRPr="00950971" w:rsidRDefault="00A639AA" w:rsidP="00A639AA">
            <w:pPr>
              <w:rPr>
                <w:rFonts w:ascii="Calibri" w:hAnsi="Calibri" w:cs="Arial"/>
                <w:sz w:val="24"/>
                <w:szCs w:val="24"/>
              </w:rPr>
            </w:pPr>
            <w:r w:rsidRPr="00950971">
              <w:rPr>
                <w:rFonts w:ascii="Calibri" w:hAnsi="Calibri" w:cs="Arial"/>
                <w:b/>
                <w:sz w:val="24"/>
                <w:szCs w:val="24"/>
              </w:rPr>
              <w:t>NEXT STEPS</w:t>
            </w:r>
            <w:r w:rsidRPr="00950971">
              <w:rPr>
                <w:rFonts w:ascii="Calibri" w:hAnsi="Calibri" w:cs="Arial"/>
                <w:sz w:val="24"/>
                <w:szCs w:val="24"/>
              </w:rPr>
              <w:t xml:space="preserve"> </w:t>
            </w:r>
          </w:p>
          <w:p w:rsidR="00A639AA" w:rsidRPr="00950971" w:rsidRDefault="00A639AA" w:rsidP="00A639AA">
            <w:pPr>
              <w:rPr>
                <w:rFonts w:ascii="Calibri" w:hAnsi="Calibri" w:cs="Arial"/>
                <w:sz w:val="24"/>
                <w:szCs w:val="24"/>
              </w:rPr>
            </w:pPr>
          </w:p>
        </w:tc>
      </w:tr>
    </w:tbl>
    <w:p w:rsidR="00145814" w:rsidRPr="00950971" w:rsidRDefault="00145814" w:rsidP="00145814">
      <w:pPr>
        <w:rPr>
          <w:sz w:val="24"/>
          <w:szCs w:val="24"/>
        </w:rPr>
      </w:pPr>
      <w:r w:rsidRPr="00950971">
        <w:rPr>
          <w:sz w:val="24"/>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686"/>
        <w:gridCol w:w="6804"/>
        <w:gridCol w:w="1134"/>
        <w:gridCol w:w="284"/>
        <w:gridCol w:w="1417"/>
        <w:gridCol w:w="2977"/>
        <w:gridCol w:w="1701"/>
      </w:tblGrid>
      <w:tr w:rsidR="00145814" w:rsidRPr="00950971" w:rsidTr="00B53BD3">
        <w:tc>
          <w:tcPr>
            <w:tcW w:w="15701" w:type="dxa"/>
            <w:gridSpan w:val="8"/>
          </w:tcPr>
          <w:p w:rsidR="00145814" w:rsidRPr="00950971" w:rsidRDefault="00145814" w:rsidP="00950971">
            <w:pPr>
              <w:spacing w:after="0" w:line="240" w:lineRule="auto"/>
              <w:rPr>
                <w:rFonts w:ascii="Calibri" w:hAnsi="Calibri" w:cs="Arial"/>
                <w:b/>
                <w:sz w:val="32"/>
                <w:szCs w:val="32"/>
              </w:rPr>
            </w:pPr>
            <w:r w:rsidRPr="00950971">
              <w:rPr>
                <w:rFonts w:ascii="Calibri" w:hAnsi="Calibri" w:cs="Arial"/>
                <w:sz w:val="24"/>
                <w:szCs w:val="24"/>
              </w:rPr>
              <w:lastRenderedPageBreak/>
              <w:br w:type="page"/>
            </w:r>
            <w:r w:rsidRPr="00950971">
              <w:rPr>
                <w:rFonts w:ascii="Calibri" w:hAnsi="Calibri" w:cs="Arial"/>
                <w:b/>
                <w:sz w:val="32"/>
                <w:szCs w:val="32"/>
              </w:rPr>
              <w:t xml:space="preserve">Area for  Improvement 4 – ACHIEVEMENT: </w:t>
            </w:r>
            <w:r w:rsidR="00950971" w:rsidRPr="00950971">
              <w:rPr>
                <w:rFonts w:ascii="Calibri" w:hAnsi="Calibri" w:cs="Arial"/>
                <w:b/>
                <w:sz w:val="32"/>
                <w:szCs w:val="32"/>
              </w:rPr>
              <w:t>Improving O</w:t>
            </w:r>
            <w:r w:rsidRPr="00950971">
              <w:rPr>
                <w:rFonts w:ascii="Calibri" w:hAnsi="Calibri" w:cs="Arial"/>
                <w:b/>
                <w:sz w:val="32"/>
                <w:szCs w:val="32"/>
              </w:rPr>
              <w:t>utcomes for children</w:t>
            </w:r>
          </w:p>
          <w:p w:rsidR="00145814" w:rsidRPr="00950971" w:rsidRDefault="00145814" w:rsidP="00950971">
            <w:pPr>
              <w:spacing w:after="0" w:line="240" w:lineRule="auto"/>
              <w:rPr>
                <w:rFonts w:ascii="Calibri" w:hAnsi="Calibri" w:cs="Arial"/>
                <w:sz w:val="24"/>
                <w:szCs w:val="24"/>
              </w:rPr>
            </w:pPr>
            <w:r w:rsidRPr="00950971">
              <w:rPr>
                <w:rFonts w:ascii="Calibri" w:hAnsi="Calibri" w:cs="Arial"/>
                <w:sz w:val="24"/>
                <w:szCs w:val="24"/>
              </w:rPr>
              <w:t>Key entitlement is to ensure that all children make at least expected progress</w:t>
            </w:r>
            <w:r w:rsidR="00950971" w:rsidRPr="00950971">
              <w:rPr>
                <w:rFonts w:ascii="Calibri" w:hAnsi="Calibri" w:cs="Arial"/>
                <w:sz w:val="24"/>
                <w:szCs w:val="24"/>
              </w:rPr>
              <w:t>,</w:t>
            </w:r>
            <w:r w:rsidRPr="00950971">
              <w:rPr>
                <w:rFonts w:ascii="Calibri" w:hAnsi="Calibri" w:cs="Arial"/>
                <w:sz w:val="24"/>
                <w:szCs w:val="24"/>
              </w:rPr>
              <w:t xml:space="preserve"> with those </w:t>
            </w:r>
            <w:r w:rsidR="002629DA" w:rsidRPr="00950971">
              <w:rPr>
                <w:rFonts w:ascii="Calibri" w:hAnsi="Calibri" w:cs="Arial"/>
                <w:sz w:val="24"/>
                <w:szCs w:val="24"/>
              </w:rPr>
              <w:t xml:space="preserve">below </w:t>
            </w:r>
            <w:r w:rsidR="00950971" w:rsidRPr="00950971">
              <w:rPr>
                <w:rFonts w:ascii="Calibri" w:hAnsi="Calibri" w:cs="Arial"/>
                <w:sz w:val="24"/>
                <w:szCs w:val="24"/>
              </w:rPr>
              <w:t xml:space="preserve">expected standards making better than expected progress, to enable them to catch up. </w:t>
            </w:r>
          </w:p>
        </w:tc>
      </w:tr>
      <w:tr w:rsidR="00145814" w:rsidRPr="00950971" w:rsidTr="00B53BD3">
        <w:tc>
          <w:tcPr>
            <w:tcW w:w="15701" w:type="dxa"/>
            <w:gridSpan w:val="8"/>
          </w:tcPr>
          <w:p w:rsidR="00145814" w:rsidRPr="00950971" w:rsidRDefault="00145814" w:rsidP="00950971">
            <w:pPr>
              <w:spacing w:after="0" w:line="240" w:lineRule="auto"/>
              <w:rPr>
                <w:rFonts w:ascii="Calibri" w:hAnsi="Calibri" w:cs="Arial"/>
                <w:sz w:val="24"/>
                <w:szCs w:val="24"/>
              </w:rPr>
            </w:pPr>
            <w:r w:rsidRPr="00950971">
              <w:rPr>
                <w:rFonts w:ascii="Calibri" w:hAnsi="Calibri" w:cs="Arial"/>
                <w:b/>
                <w:sz w:val="24"/>
                <w:szCs w:val="24"/>
              </w:rPr>
              <w:t>School Priority Target:</w:t>
            </w:r>
            <w:r w:rsidRPr="00950971">
              <w:rPr>
                <w:rFonts w:ascii="Calibri" w:hAnsi="Calibri" w:cs="Arial"/>
                <w:sz w:val="24"/>
                <w:szCs w:val="24"/>
              </w:rPr>
              <w:t xml:space="preserve">    Raise attainment and accelerate progress </w:t>
            </w:r>
            <w:r w:rsidR="008015B3">
              <w:rPr>
                <w:rFonts w:ascii="Calibri" w:hAnsi="Calibri" w:cs="Arial"/>
                <w:sz w:val="24"/>
                <w:szCs w:val="24"/>
              </w:rPr>
              <w:t xml:space="preserve">in Maths, Reading and Writing </w:t>
            </w:r>
            <w:r w:rsidR="00950971" w:rsidRPr="00950971">
              <w:rPr>
                <w:rFonts w:ascii="Calibri" w:hAnsi="Calibri" w:cs="Arial"/>
                <w:sz w:val="24"/>
                <w:szCs w:val="24"/>
              </w:rPr>
              <w:t>so that the large majority of children reach expected standards and increasing numbers reach Greater Depth.</w:t>
            </w:r>
          </w:p>
        </w:tc>
      </w:tr>
      <w:tr w:rsidR="00145814" w:rsidRPr="00950971" w:rsidTr="00B53BD3">
        <w:tc>
          <w:tcPr>
            <w:tcW w:w="15701" w:type="dxa"/>
            <w:gridSpan w:val="8"/>
          </w:tcPr>
          <w:p w:rsidR="00E83143" w:rsidRPr="00950971" w:rsidRDefault="00145814" w:rsidP="00950971">
            <w:pPr>
              <w:spacing w:after="0" w:line="240" w:lineRule="auto"/>
              <w:rPr>
                <w:rFonts w:ascii="Calibri" w:hAnsi="Calibri" w:cs="Arial"/>
                <w:b/>
                <w:sz w:val="24"/>
                <w:szCs w:val="24"/>
              </w:rPr>
            </w:pPr>
            <w:r w:rsidRPr="00950971">
              <w:rPr>
                <w:rFonts w:ascii="Calibri" w:hAnsi="Calibri" w:cs="Arial"/>
                <w:b/>
                <w:sz w:val="24"/>
                <w:szCs w:val="24"/>
              </w:rPr>
              <w:t xml:space="preserve">Success criteria </w:t>
            </w:r>
          </w:p>
          <w:p w:rsidR="00BD552D" w:rsidRDefault="00BD552D" w:rsidP="00950971">
            <w:pPr>
              <w:spacing w:after="0" w:line="240" w:lineRule="auto"/>
              <w:rPr>
                <w:rFonts w:ascii="Calibri" w:hAnsi="Calibri" w:cs="Arial"/>
                <w:sz w:val="24"/>
                <w:szCs w:val="24"/>
              </w:rPr>
            </w:pPr>
            <w:r>
              <w:rPr>
                <w:rFonts w:ascii="Calibri" w:hAnsi="Calibri" w:cs="Arial"/>
                <w:sz w:val="24"/>
                <w:szCs w:val="24"/>
              </w:rPr>
              <w:t xml:space="preserve">4.1 </w:t>
            </w:r>
            <w:r w:rsidR="00950971" w:rsidRPr="00950971">
              <w:rPr>
                <w:rFonts w:ascii="Calibri" w:hAnsi="Calibri" w:cs="Arial"/>
                <w:sz w:val="24"/>
                <w:szCs w:val="24"/>
              </w:rPr>
              <w:t>By July 2018</w:t>
            </w:r>
            <w:r w:rsidR="00145814" w:rsidRPr="00950971">
              <w:rPr>
                <w:rFonts w:ascii="Calibri" w:hAnsi="Calibri" w:cs="Arial"/>
                <w:sz w:val="24"/>
                <w:szCs w:val="24"/>
              </w:rPr>
              <w:t xml:space="preserve"> Progress of </w:t>
            </w:r>
            <w:r w:rsidR="008015B3">
              <w:rPr>
                <w:rFonts w:ascii="Calibri" w:hAnsi="Calibri" w:cs="Arial"/>
                <w:sz w:val="24"/>
                <w:szCs w:val="24"/>
              </w:rPr>
              <w:t>All</w:t>
            </w:r>
            <w:r w:rsidR="00C32966">
              <w:rPr>
                <w:rFonts w:ascii="Calibri" w:hAnsi="Calibri" w:cs="Arial"/>
                <w:sz w:val="24"/>
                <w:szCs w:val="24"/>
              </w:rPr>
              <w:t xml:space="preserve"> Groups (including: </w:t>
            </w:r>
            <w:r w:rsidR="008015B3">
              <w:rPr>
                <w:rFonts w:ascii="Calibri" w:hAnsi="Calibri" w:cs="Arial"/>
                <w:sz w:val="24"/>
                <w:szCs w:val="24"/>
              </w:rPr>
              <w:t>Males/ Middle ability/SEN/ PPG</w:t>
            </w:r>
            <w:r w:rsidR="00145814" w:rsidRPr="00950971">
              <w:rPr>
                <w:rFonts w:ascii="Calibri" w:hAnsi="Calibri" w:cs="Arial"/>
                <w:sz w:val="24"/>
                <w:szCs w:val="24"/>
              </w:rPr>
              <w:t>/ EAL</w:t>
            </w:r>
            <w:r w:rsidR="00C32966">
              <w:rPr>
                <w:rFonts w:ascii="Calibri" w:hAnsi="Calibri" w:cs="Arial"/>
                <w:sz w:val="24"/>
                <w:szCs w:val="24"/>
              </w:rPr>
              <w:t>)</w:t>
            </w:r>
            <w:r w:rsidR="00145814" w:rsidRPr="00950971">
              <w:rPr>
                <w:rFonts w:ascii="Calibri" w:hAnsi="Calibri" w:cs="Arial"/>
                <w:sz w:val="24"/>
                <w:szCs w:val="24"/>
              </w:rPr>
              <w:t xml:space="preserve"> is </w:t>
            </w:r>
            <w:r w:rsidR="009A2465">
              <w:rPr>
                <w:rFonts w:ascii="Calibri" w:hAnsi="Calibri" w:cs="Arial"/>
                <w:sz w:val="24"/>
                <w:szCs w:val="24"/>
              </w:rPr>
              <w:t>in line with</w:t>
            </w:r>
            <w:r w:rsidR="00145814" w:rsidRPr="00950971">
              <w:rPr>
                <w:rFonts w:ascii="Calibri" w:hAnsi="Calibri" w:cs="Arial"/>
                <w:sz w:val="24"/>
                <w:szCs w:val="24"/>
              </w:rPr>
              <w:t xml:space="preserve">  national averages in </w:t>
            </w:r>
            <w:r w:rsidR="00C32966">
              <w:rPr>
                <w:rFonts w:ascii="Calibri" w:hAnsi="Calibri" w:cs="Arial"/>
                <w:sz w:val="24"/>
                <w:szCs w:val="24"/>
              </w:rPr>
              <w:t xml:space="preserve">each of </w:t>
            </w:r>
            <w:r>
              <w:rPr>
                <w:rFonts w:ascii="Calibri" w:hAnsi="Calibri" w:cs="Arial"/>
                <w:sz w:val="24"/>
                <w:szCs w:val="24"/>
              </w:rPr>
              <w:t>RWM.</w:t>
            </w:r>
          </w:p>
          <w:p w:rsidR="00145814" w:rsidRPr="00950971" w:rsidRDefault="00BD552D" w:rsidP="00950971">
            <w:pPr>
              <w:spacing w:after="0" w:line="240" w:lineRule="auto"/>
              <w:rPr>
                <w:rFonts w:ascii="Calibri" w:hAnsi="Calibri" w:cs="Arial"/>
                <w:sz w:val="24"/>
                <w:szCs w:val="24"/>
              </w:rPr>
            </w:pPr>
            <w:r>
              <w:rPr>
                <w:rFonts w:ascii="Calibri" w:hAnsi="Calibri" w:cs="Arial"/>
                <w:sz w:val="24"/>
                <w:szCs w:val="24"/>
              </w:rPr>
              <w:t xml:space="preserve">4.2 </w:t>
            </w:r>
            <w:r w:rsidR="00C32966">
              <w:rPr>
                <w:rFonts w:ascii="Calibri" w:hAnsi="Calibri" w:cs="Arial"/>
                <w:sz w:val="24"/>
                <w:szCs w:val="24"/>
              </w:rPr>
              <w:t>By July 2018</w:t>
            </w:r>
            <w:r w:rsidR="00145814" w:rsidRPr="00950971">
              <w:rPr>
                <w:rFonts w:ascii="Calibri" w:hAnsi="Calibri" w:cs="Arial"/>
                <w:sz w:val="24"/>
                <w:szCs w:val="24"/>
              </w:rPr>
              <w:t xml:space="preserve"> the large majority</w:t>
            </w:r>
            <w:r w:rsidR="0044045D">
              <w:rPr>
                <w:rFonts w:ascii="Calibri" w:hAnsi="Calibri" w:cs="Arial"/>
                <w:sz w:val="24"/>
                <w:szCs w:val="24"/>
              </w:rPr>
              <w:t xml:space="preserve"> (95%)</w:t>
            </w:r>
            <w:r w:rsidR="00145814" w:rsidRPr="00950971">
              <w:rPr>
                <w:rFonts w:ascii="Calibri" w:hAnsi="Calibri" w:cs="Arial"/>
                <w:sz w:val="24"/>
                <w:szCs w:val="24"/>
              </w:rPr>
              <w:t xml:space="preserve"> of The Most Able children make ‘Expected progress or better’ in the subjects in which they excel (RWM).</w:t>
            </w:r>
          </w:p>
          <w:p w:rsidR="00145814" w:rsidRPr="00950971" w:rsidRDefault="00BD552D" w:rsidP="00950971">
            <w:pPr>
              <w:spacing w:after="0" w:line="240" w:lineRule="auto"/>
              <w:rPr>
                <w:rFonts w:ascii="Calibri" w:hAnsi="Calibri" w:cs="Arial"/>
                <w:sz w:val="24"/>
                <w:szCs w:val="24"/>
              </w:rPr>
            </w:pPr>
            <w:r>
              <w:rPr>
                <w:rFonts w:ascii="Calibri" w:hAnsi="Calibri" w:cs="Arial"/>
                <w:sz w:val="24"/>
                <w:szCs w:val="24"/>
              </w:rPr>
              <w:t xml:space="preserve">4.3 </w:t>
            </w:r>
            <w:r w:rsidR="00145814" w:rsidRPr="00950971">
              <w:rPr>
                <w:rFonts w:ascii="Calibri" w:hAnsi="Calibri" w:cs="Arial"/>
                <w:sz w:val="24"/>
                <w:szCs w:val="24"/>
              </w:rPr>
              <w:t xml:space="preserve">By July </w:t>
            </w:r>
            <w:r w:rsidR="00950971" w:rsidRPr="00950971">
              <w:rPr>
                <w:rFonts w:ascii="Calibri" w:hAnsi="Calibri" w:cs="Arial"/>
                <w:sz w:val="24"/>
                <w:szCs w:val="24"/>
              </w:rPr>
              <w:t>2018</w:t>
            </w:r>
            <w:r w:rsidR="00145814" w:rsidRPr="00950971">
              <w:rPr>
                <w:rFonts w:ascii="Calibri" w:hAnsi="Calibri" w:cs="Arial"/>
                <w:sz w:val="24"/>
                <w:szCs w:val="24"/>
              </w:rPr>
              <w:t xml:space="preserve"> Y1 phonics screen is </w:t>
            </w:r>
            <w:r w:rsidR="00C32966">
              <w:rPr>
                <w:rFonts w:ascii="Calibri" w:hAnsi="Calibri" w:cs="Arial"/>
                <w:sz w:val="24"/>
                <w:szCs w:val="24"/>
              </w:rPr>
              <w:t>in line with</w:t>
            </w:r>
            <w:r w:rsidR="00145814" w:rsidRPr="00950971">
              <w:rPr>
                <w:rFonts w:ascii="Calibri" w:hAnsi="Calibri" w:cs="Arial"/>
                <w:sz w:val="24"/>
                <w:szCs w:val="24"/>
              </w:rPr>
              <w:t xml:space="preserve"> </w:t>
            </w:r>
            <w:r w:rsidR="00EB52DB">
              <w:rPr>
                <w:rFonts w:ascii="Calibri" w:hAnsi="Calibri" w:cs="Arial"/>
                <w:sz w:val="24"/>
                <w:szCs w:val="24"/>
              </w:rPr>
              <w:t xml:space="preserve">or better than </w:t>
            </w:r>
            <w:r w:rsidR="00145814" w:rsidRPr="00950971">
              <w:rPr>
                <w:rFonts w:ascii="Calibri" w:hAnsi="Calibri" w:cs="Arial"/>
                <w:sz w:val="24"/>
                <w:szCs w:val="24"/>
              </w:rPr>
              <w:t>the national average</w:t>
            </w:r>
            <w:r w:rsidR="00C32966">
              <w:rPr>
                <w:rFonts w:ascii="Calibri" w:hAnsi="Calibri" w:cs="Arial"/>
                <w:sz w:val="24"/>
                <w:szCs w:val="24"/>
              </w:rPr>
              <w:t xml:space="preserve"> (within 1 child)</w:t>
            </w:r>
            <w:r w:rsidR="00145814" w:rsidRPr="00950971">
              <w:rPr>
                <w:rFonts w:ascii="Calibri" w:hAnsi="Calibri" w:cs="Arial"/>
                <w:sz w:val="24"/>
                <w:szCs w:val="24"/>
              </w:rPr>
              <w:t>.</w:t>
            </w:r>
          </w:p>
          <w:p w:rsidR="00145814" w:rsidRPr="00950971" w:rsidRDefault="00BD552D" w:rsidP="00950971">
            <w:pPr>
              <w:spacing w:after="0" w:line="240" w:lineRule="auto"/>
              <w:rPr>
                <w:rFonts w:ascii="Calibri" w:hAnsi="Calibri" w:cs="Arial"/>
                <w:sz w:val="24"/>
                <w:szCs w:val="24"/>
              </w:rPr>
            </w:pPr>
            <w:r>
              <w:rPr>
                <w:rFonts w:ascii="Calibri" w:hAnsi="Calibri" w:cs="Arial"/>
                <w:sz w:val="24"/>
                <w:szCs w:val="24"/>
              </w:rPr>
              <w:t xml:space="preserve">4.4 </w:t>
            </w:r>
            <w:r w:rsidR="00145814" w:rsidRPr="00950971">
              <w:rPr>
                <w:rFonts w:ascii="Calibri" w:hAnsi="Calibri" w:cs="Arial"/>
                <w:sz w:val="24"/>
                <w:szCs w:val="24"/>
              </w:rPr>
              <w:t xml:space="preserve">By </w:t>
            </w:r>
            <w:r w:rsidR="00950971" w:rsidRPr="00950971">
              <w:rPr>
                <w:rFonts w:ascii="Calibri" w:hAnsi="Calibri" w:cs="Arial"/>
                <w:sz w:val="24"/>
                <w:szCs w:val="24"/>
              </w:rPr>
              <w:t>2018</w:t>
            </w:r>
            <w:r w:rsidR="00145814" w:rsidRPr="00950971">
              <w:rPr>
                <w:rFonts w:ascii="Calibri" w:hAnsi="Calibri" w:cs="Arial"/>
                <w:sz w:val="24"/>
                <w:szCs w:val="24"/>
              </w:rPr>
              <w:t xml:space="preserve"> KS1 SATs are in line with or above the national average (within 1 child) for RWM separately and together.</w:t>
            </w:r>
          </w:p>
          <w:p w:rsidR="00145814" w:rsidRDefault="00BD552D" w:rsidP="00950971">
            <w:pPr>
              <w:spacing w:after="0" w:line="240" w:lineRule="auto"/>
              <w:rPr>
                <w:rFonts w:ascii="Calibri" w:hAnsi="Calibri" w:cs="Arial"/>
                <w:sz w:val="24"/>
                <w:szCs w:val="24"/>
              </w:rPr>
            </w:pPr>
            <w:r>
              <w:rPr>
                <w:rFonts w:ascii="Calibri" w:hAnsi="Calibri" w:cs="Arial"/>
                <w:sz w:val="24"/>
                <w:szCs w:val="24"/>
              </w:rPr>
              <w:t>4.5</w:t>
            </w:r>
            <w:r w:rsidR="00035B7F">
              <w:rPr>
                <w:rFonts w:ascii="Calibri" w:hAnsi="Calibri" w:cs="Arial"/>
                <w:sz w:val="24"/>
                <w:szCs w:val="24"/>
              </w:rPr>
              <w:t>a</w:t>
            </w:r>
            <w:r>
              <w:rPr>
                <w:rFonts w:ascii="Calibri" w:hAnsi="Calibri" w:cs="Arial"/>
                <w:sz w:val="24"/>
                <w:szCs w:val="24"/>
              </w:rPr>
              <w:t xml:space="preserve"> </w:t>
            </w:r>
            <w:r w:rsidR="00145814" w:rsidRPr="00950971">
              <w:rPr>
                <w:rFonts w:ascii="Calibri" w:hAnsi="Calibri" w:cs="Arial"/>
                <w:sz w:val="24"/>
                <w:szCs w:val="24"/>
              </w:rPr>
              <w:t xml:space="preserve">By </w:t>
            </w:r>
            <w:r w:rsidR="00950971" w:rsidRPr="00950971">
              <w:rPr>
                <w:rFonts w:ascii="Calibri" w:hAnsi="Calibri" w:cs="Arial"/>
                <w:sz w:val="24"/>
                <w:szCs w:val="24"/>
              </w:rPr>
              <w:t>2018</w:t>
            </w:r>
            <w:r w:rsidR="00145814" w:rsidRPr="00950971">
              <w:rPr>
                <w:rFonts w:ascii="Calibri" w:hAnsi="Calibri" w:cs="Arial"/>
                <w:sz w:val="24"/>
                <w:szCs w:val="24"/>
              </w:rPr>
              <w:t xml:space="preserve"> KS2 SATs are in line with or above the national average (within 1 child) for RWM separately and together.</w:t>
            </w:r>
          </w:p>
          <w:p w:rsidR="00EB52DB" w:rsidRPr="00950971" w:rsidRDefault="00035B7F" w:rsidP="00950971">
            <w:pPr>
              <w:spacing w:after="0" w:line="240" w:lineRule="auto"/>
              <w:rPr>
                <w:rFonts w:ascii="Calibri" w:hAnsi="Calibri" w:cs="Arial"/>
                <w:sz w:val="24"/>
                <w:szCs w:val="24"/>
              </w:rPr>
            </w:pPr>
            <w:r>
              <w:rPr>
                <w:rFonts w:ascii="Calibri" w:hAnsi="Calibri" w:cs="Arial"/>
                <w:sz w:val="24"/>
                <w:szCs w:val="24"/>
              </w:rPr>
              <w:t xml:space="preserve">4.5b </w:t>
            </w:r>
            <w:r w:rsidR="00EB52DB" w:rsidRPr="00950971">
              <w:rPr>
                <w:rFonts w:ascii="Calibri" w:hAnsi="Calibri" w:cs="Arial"/>
                <w:sz w:val="24"/>
                <w:szCs w:val="24"/>
              </w:rPr>
              <w:t xml:space="preserve">By 2018 KS2 progress measures are </w:t>
            </w:r>
            <w:r w:rsidR="00CB7A0C">
              <w:rPr>
                <w:rFonts w:ascii="Calibri" w:hAnsi="Calibri" w:cs="Arial"/>
                <w:sz w:val="24"/>
                <w:szCs w:val="24"/>
              </w:rPr>
              <w:t>above the Floor S</w:t>
            </w:r>
            <w:r w:rsidR="00EB52DB">
              <w:rPr>
                <w:rFonts w:ascii="Calibri" w:hAnsi="Calibri" w:cs="Arial"/>
                <w:sz w:val="24"/>
                <w:szCs w:val="24"/>
              </w:rPr>
              <w:t xml:space="preserve">tandard </w:t>
            </w:r>
            <w:r w:rsidR="00CB7A0C">
              <w:rPr>
                <w:rFonts w:ascii="Calibri" w:hAnsi="Calibri" w:cs="Arial"/>
                <w:sz w:val="24"/>
                <w:szCs w:val="24"/>
              </w:rPr>
              <w:t xml:space="preserve">and Coasting Standard </w:t>
            </w:r>
            <w:r w:rsidR="00EB52DB">
              <w:rPr>
                <w:rFonts w:ascii="Calibri" w:hAnsi="Calibri" w:cs="Arial"/>
                <w:sz w:val="24"/>
                <w:szCs w:val="24"/>
              </w:rPr>
              <w:t xml:space="preserve">and are </w:t>
            </w:r>
            <w:r w:rsidR="00EB52DB" w:rsidRPr="00950971">
              <w:rPr>
                <w:rFonts w:ascii="Calibri" w:hAnsi="Calibri" w:cs="Arial"/>
                <w:sz w:val="24"/>
                <w:szCs w:val="24"/>
              </w:rPr>
              <w:t>in line with or above National Averages.</w:t>
            </w:r>
          </w:p>
          <w:p w:rsidR="00145814" w:rsidRPr="00950971" w:rsidRDefault="00035B7F" w:rsidP="00950971">
            <w:pPr>
              <w:spacing w:after="0" w:line="240" w:lineRule="auto"/>
              <w:rPr>
                <w:rFonts w:ascii="Calibri" w:hAnsi="Calibri" w:cs="Arial"/>
                <w:sz w:val="24"/>
                <w:szCs w:val="24"/>
              </w:rPr>
            </w:pPr>
            <w:r>
              <w:rPr>
                <w:rFonts w:ascii="Calibri" w:hAnsi="Calibri" w:cs="Arial"/>
                <w:sz w:val="24"/>
                <w:szCs w:val="24"/>
              </w:rPr>
              <w:t xml:space="preserve">4.6 </w:t>
            </w:r>
            <w:r w:rsidR="00145814" w:rsidRPr="00950971">
              <w:rPr>
                <w:rFonts w:ascii="Calibri" w:hAnsi="Calibri" w:cs="Arial"/>
                <w:sz w:val="24"/>
                <w:szCs w:val="24"/>
              </w:rPr>
              <w:t xml:space="preserve">By </w:t>
            </w:r>
            <w:r w:rsidR="00950971" w:rsidRPr="00950971">
              <w:rPr>
                <w:rFonts w:ascii="Calibri" w:hAnsi="Calibri" w:cs="Arial"/>
                <w:sz w:val="24"/>
                <w:szCs w:val="24"/>
              </w:rPr>
              <w:t>2018</w:t>
            </w:r>
            <w:r w:rsidR="00145814" w:rsidRPr="00950971">
              <w:rPr>
                <w:rFonts w:ascii="Calibri" w:hAnsi="Calibri" w:cs="Arial"/>
                <w:sz w:val="24"/>
                <w:szCs w:val="24"/>
              </w:rPr>
              <w:t xml:space="preserve"> Y1,3,4,5 are in line with or above the national average (within 1 child) for RWM separately and together.</w:t>
            </w:r>
          </w:p>
          <w:p w:rsidR="00145814" w:rsidRDefault="00035B7F" w:rsidP="00950971">
            <w:pPr>
              <w:spacing w:after="0" w:line="240" w:lineRule="auto"/>
              <w:rPr>
                <w:rFonts w:ascii="Calibri" w:hAnsi="Calibri" w:cs="Arial"/>
                <w:sz w:val="24"/>
                <w:szCs w:val="24"/>
              </w:rPr>
            </w:pPr>
            <w:r>
              <w:rPr>
                <w:rFonts w:ascii="Calibri" w:hAnsi="Calibri" w:cs="Arial"/>
                <w:sz w:val="24"/>
                <w:szCs w:val="24"/>
              </w:rPr>
              <w:t xml:space="preserve">4.7 </w:t>
            </w:r>
            <w:r w:rsidR="00145814" w:rsidRPr="00950971">
              <w:rPr>
                <w:rFonts w:ascii="Calibri" w:hAnsi="Calibri" w:cs="Arial"/>
                <w:sz w:val="24"/>
                <w:szCs w:val="24"/>
              </w:rPr>
              <w:t xml:space="preserve">By July </w:t>
            </w:r>
            <w:r w:rsidR="00950971" w:rsidRPr="00950971">
              <w:rPr>
                <w:rFonts w:ascii="Calibri" w:hAnsi="Calibri" w:cs="Arial"/>
                <w:sz w:val="24"/>
                <w:szCs w:val="24"/>
              </w:rPr>
              <w:t>2018</w:t>
            </w:r>
            <w:r w:rsidR="00145814" w:rsidRPr="00950971">
              <w:rPr>
                <w:rFonts w:ascii="Calibri" w:hAnsi="Calibri" w:cs="Arial"/>
                <w:sz w:val="24"/>
                <w:szCs w:val="24"/>
              </w:rPr>
              <w:t xml:space="preserve"> children in the foundation stage make good progress from their starting points</w:t>
            </w:r>
            <w:r w:rsidR="0044045D">
              <w:rPr>
                <w:rFonts w:ascii="Calibri" w:hAnsi="Calibri" w:cs="Arial"/>
                <w:sz w:val="24"/>
                <w:szCs w:val="24"/>
              </w:rPr>
              <w:t>.</w:t>
            </w:r>
          </w:p>
          <w:p w:rsidR="00E83143" w:rsidRPr="00950971" w:rsidRDefault="00A117EB" w:rsidP="00950971">
            <w:pPr>
              <w:spacing w:after="0" w:line="240" w:lineRule="auto"/>
              <w:rPr>
                <w:rFonts w:ascii="Calibri" w:hAnsi="Calibri" w:cs="Arial"/>
                <w:sz w:val="24"/>
                <w:szCs w:val="24"/>
              </w:rPr>
            </w:pPr>
            <w:r>
              <w:rPr>
                <w:rFonts w:ascii="Calibri" w:hAnsi="Calibri" w:cs="Arial"/>
                <w:sz w:val="24"/>
                <w:szCs w:val="24"/>
              </w:rPr>
              <w:t>4.8 By July 2018 increasing numbers of children have achieved the higher standards in RWM compared to 2016.</w:t>
            </w:r>
          </w:p>
        </w:tc>
      </w:tr>
      <w:tr w:rsidR="00C32966" w:rsidRPr="00950971" w:rsidTr="00B53BD3">
        <w:tc>
          <w:tcPr>
            <w:tcW w:w="1384" w:type="dxa"/>
            <w:gridSpan w:val="2"/>
          </w:tcPr>
          <w:p w:rsidR="00145814" w:rsidRPr="00E0247B" w:rsidRDefault="00145814" w:rsidP="00950971">
            <w:pPr>
              <w:spacing w:after="0" w:line="240" w:lineRule="auto"/>
              <w:rPr>
                <w:rFonts w:ascii="Calibri" w:hAnsi="Calibri" w:cs="Arial"/>
                <w:b/>
                <w:sz w:val="24"/>
                <w:szCs w:val="24"/>
              </w:rPr>
            </w:pPr>
            <w:r w:rsidRPr="00E0247B">
              <w:rPr>
                <w:rFonts w:ascii="Calibri" w:hAnsi="Calibri" w:cs="Arial"/>
                <w:b/>
                <w:sz w:val="24"/>
                <w:szCs w:val="24"/>
              </w:rPr>
              <w:t>Monitoring</w:t>
            </w:r>
          </w:p>
          <w:p w:rsidR="00145814" w:rsidRPr="00950971" w:rsidRDefault="00E0247B" w:rsidP="00950971">
            <w:pPr>
              <w:spacing w:after="0" w:line="240" w:lineRule="auto"/>
              <w:rPr>
                <w:rFonts w:ascii="Calibri" w:hAnsi="Calibri" w:cs="Arial"/>
                <w:sz w:val="24"/>
                <w:szCs w:val="24"/>
              </w:rPr>
            </w:pPr>
            <w:r>
              <w:rPr>
                <w:rFonts w:ascii="Calibri" w:hAnsi="Calibri" w:cs="Arial"/>
                <w:sz w:val="24"/>
                <w:szCs w:val="24"/>
              </w:rPr>
              <w:t>Who</w:t>
            </w:r>
          </w:p>
          <w:p w:rsidR="00E0247B" w:rsidRDefault="00E0247B" w:rsidP="00950971">
            <w:pPr>
              <w:spacing w:after="0" w:line="240" w:lineRule="auto"/>
              <w:rPr>
                <w:rFonts w:ascii="Calibri" w:hAnsi="Calibri" w:cs="Arial"/>
                <w:sz w:val="24"/>
                <w:szCs w:val="24"/>
              </w:rPr>
            </w:pPr>
            <w:r>
              <w:rPr>
                <w:rFonts w:ascii="Calibri" w:hAnsi="Calibri" w:cs="Arial"/>
                <w:sz w:val="24"/>
                <w:szCs w:val="24"/>
              </w:rPr>
              <w:t>How</w:t>
            </w:r>
          </w:p>
          <w:p w:rsidR="00145814" w:rsidRPr="00950971" w:rsidRDefault="00145814" w:rsidP="00950971">
            <w:pPr>
              <w:spacing w:after="0" w:line="240" w:lineRule="auto"/>
              <w:rPr>
                <w:rFonts w:ascii="Calibri" w:hAnsi="Calibri" w:cs="Arial"/>
                <w:sz w:val="24"/>
                <w:szCs w:val="24"/>
              </w:rPr>
            </w:pPr>
            <w:r w:rsidRPr="00950971">
              <w:rPr>
                <w:rFonts w:ascii="Calibri" w:hAnsi="Calibri" w:cs="Arial"/>
                <w:sz w:val="24"/>
                <w:szCs w:val="24"/>
              </w:rPr>
              <w:t>When</w:t>
            </w:r>
          </w:p>
        </w:tc>
        <w:tc>
          <w:tcPr>
            <w:tcW w:w="8222" w:type="dxa"/>
            <w:gridSpan w:val="3"/>
          </w:tcPr>
          <w:p w:rsidR="008B6C90" w:rsidRDefault="008B6C90" w:rsidP="00C32966">
            <w:pPr>
              <w:spacing w:after="0" w:line="240" w:lineRule="auto"/>
              <w:ind w:right="-540"/>
              <w:jc w:val="both"/>
              <w:rPr>
                <w:rFonts w:ascii="Calibri" w:hAnsi="Calibri" w:cs="Arial"/>
                <w:sz w:val="24"/>
                <w:szCs w:val="24"/>
              </w:rPr>
            </w:pPr>
            <w:r>
              <w:rPr>
                <w:rFonts w:ascii="Calibri" w:hAnsi="Calibri" w:cs="Arial"/>
                <w:sz w:val="24"/>
                <w:szCs w:val="24"/>
              </w:rPr>
              <w:t xml:space="preserve">SL and HT - Work Scrutiny T1,3,5 </w:t>
            </w:r>
          </w:p>
          <w:p w:rsidR="008B6C90" w:rsidRDefault="008B6C90" w:rsidP="00C32966">
            <w:pPr>
              <w:spacing w:after="0" w:line="240" w:lineRule="auto"/>
              <w:ind w:right="-540"/>
              <w:jc w:val="both"/>
              <w:rPr>
                <w:rFonts w:ascii="Calibri" w:hAnsi="Calibri" w:cs="Arial"/>
                <w:sz w:val="24"/>
                <w:szCs w:val="24"/>
              </w:rPr>
            </w:pPr>
            <w:r>
              <w:rPr>
                <w:rFonts w:ascii="Calibri" w:hAnsi="Calibri" w:cs="Arial"/>
                <w:sz w:val="24"/>
                <w:szCs w:val="24"/>
              </w:rPr>
              <w:t>HT and AHT – planning scrutiny T1 and T3</w:t>
            </w:r>
          </w:p>
          <w:p w:rsidR="00E0247B" w:rsidRDefault="00E0247B" w:rsidP="00C32966">
            <w:pPr>
              <w:spacing w:after="0" w:line="240" w:lineRule="auto"/>
              <w:ind w:right="-540"/>
              <w:jc w:val="both"/>
              <w:rPr>
                <w:rFonts w:ascii="Calibri" w:hAnsi="Calibri" w:cs="Arial"/>
                <w:sz w:val="24"/>
                <w:szCs w:val="24"/>
              </w:rPr>
            </w:pPr>
            <w:r>
              <w:rPr>
                <w:rFonts w:ascii="Calibri" w:hAnsi="Calibri" w:cs="Arial"/>
                <w:sz w:val="24"/>
                <w:szCs w:val="24"/>
              </w:rPr>
              <w:t>HT and Subject Leaders will review data at the end of each term.</w:t>
            </w:r>
          </w:p>
          <w:p w:rsidR="00E0247B" w:rsidRDefault="00E0247B" w:rsidP="00C32966">
            <w:pPr>
              <w:spacing w:after="0" w:line="240" w:lineRule="auto"/>
              <w:ind w:right="-540"/>
              <w:jc w:val="both"/>
              <w:rPr>
                <w:rFonts w:ascii="Calibri" w:hAnsi="Calibri" w:cs="Arial"/>
                <w:sz w:val="24"/>
                <w:szCs w:val="24"/>
              </w:rPr>
            </w:pPr>
          </w:p>
          <w:p w:rsidR="00C32966" w:rsidRDefault="00941885" w:rsidP="00C32966">
            <w:pPr>
              <w:spacing w:after="0" w:line="240" w:lineRule="auto"/>
              <w:ind w:right="-540"/>
              <w:jc w:val="both"/>
              <w:rPr>
                <w:rFonts w:ascii="Calibri" w:hAnsi="Calibri" w:cs="Arial"/>
                <w:sz w:val="24"/>
                <w:szCs w:val="24"/>
              </w:rPr>
            </w:pPr>
            <w:r>
              <w:rPr>
                <w:rFonts w:ascii="Calibri" w:hAnsi="Calibri" w:cs="Arial"/>
                <w:sz w:val="24"/>
                <w:szCs w:val="24"/>
              </w:rPr>
              <w:t>Link Governors</w:t>
            </w:r>
            <w:r w:rsidR="00FF07A6">
              <w:rPr>
                <w:rFonts w:ascii="Calibri" w:hAnsi="Calibri" w:cs="Arial"/>
                <w:sz w:val="24"/>
                <w:szCs w:val="24"/>
              </w:rPr>
              <w:t xml:space="preserve"> </w:t>
            </w:r>
            <w:r w:rsidR="00145814" w:rsidRPr="00950971">
              <w:rPr>
                <w:rFonts w:ascii="Calibri" w:hAnsi="Calibri" w:cs="Arial"/>
                <w:sz w:val="24"/>
                <w:szCs w:val="24"/>
              </w:rPr>
              <w:t xml:space="preserve">will meet twice a year with the </w:t>
            </w:r>
          </w:p>
          <w:p w:rsidR="00C32966" w:rsidRDefault="00C32966" w:rsidP="00C32966">
            <w:pPr>
              <w:spacing w:after="0" w:line="240" w:lineRule="auto"/>
              <w:ind w:right="-540"/>
              <w:jc w:val="both"/>
              <w:rPr>
                <w:rFonts w:ascii="Calibri" w:hAnsi="Calibri" w:cs="Arial"/>
                <w:sz w:val="24"/>
                <w:szCs w:val="24"/>
              </w:rPr>
            </w:pPr>
            <w:r>
              <w:rPr>
                <w:rFonts w:ascii="Calibri" w:hAnsi="Calibri" w:cs="Arial"/>
                <w:sz w:val="24"/>
                <w:szCs w:val="24"/>
              </w:rPr>
              <w:t xml:space="preserve">Subject </w:t>
            </w:r>
            <w:r w:rsidR="00145814" w:rsidRPr="00950971">
              <w:rPr>
                <w:rFonts w:ascii="Calibri" w:hAnsi="Calibri" w:cs="Arial"/>
                <w:sz w:val="24"/>
                <w:szCs w:val="24"/>
              </w:rPr>
              <w:t>Lead</w:t>
            </w:r>
            <w:r>
              <w:rPr>
                <w:rFonts w:ascii="Calibri" w:hAnsi="Calibri" w:cs="Arial"/>
                <w:sz w:val="24"/>
                <w:szCs w:val="24"/>
              </w:rPr>
              <w:t xml:space="preserve">er to </w:t>
            </w:r>
            <w:r w:rsidR="00145814" w:rsidRPr="00950971">
              <w:rPr>
                <w:rFonts w:ascii="Calibri" w:hAnsi="Calibri" w:cs="Arial"/>
                <w:sz w:val="24"/>
                <w:szCs w:val="24"/>
              </w:rPr>
              <w:t xml:space="preserve">discuss </w:t>
            </w:r>
            <w:r>
              <w:rPr>
                <w:rFonts w:ascii="Calibri" w:hAnsi="Calibri" w:cs="Arial"/>
                <w:sz w:val="24"/>
                <w:szCs w:val="24"/>
              </w:rPr>
              <w:t>progress made against the Action Plans, note changes</w:t>
            </w:r>
          </w:p>
          <w:p w:rsidR="00C32966" w:rsidRDefault="00C32966" w:rsidP="00C32966">
            <w:pPr>
              <w:spacing w:after="0" w:line="240" w:lineRule="auto"/>
              <w:ind w:right="-540"/>
              <w:jc w:val="both"/>
              <w:rPr>
                <w:rFonts w:ascii="Calibri" w:hAnsi="Calibri" w:cs="Arial"/>
                <w:sz w:val="24"/>
                <w:szCs w:val="24"/>
              </w:rPr>
            </w:pPr>
            <w:r>
              <w:rPr>
                <w:rFonts w:ascii="Calibri" w:hAnsi="Calibri" w:cs="Arial"/>
                <w:sz w:val="24"/>
                <w:szCs w:val="24"/>
              </w:rPr>
              <w:t>and measure  impact. This will be fed back to the S+P committee in terms 1 and 4</w:t>
            </w:r>
          </w:p>
          <w:p w:rsidR="00C32966" w:rsidRPr="00950971" w:rsidRDefault="00C32966" w:rsidP="00C32966">
            <w:pPr>
              <w:spacing w:after="0" w:line="240" w:lineRule="auto"/>
              <w:ind w:right="-540"/>
              <w:jc w:val="both"/>
              <w:rPr>
                <w:rFonts w:ascii="Calibri" w:hAnsi="Calibri" w:cs="Arial"/>
                <w:sz w:val="24"/>
                <w:szCs w:val="24"/>
              </w:rPr>
            </w:pPr>
          </w:p>
          <w:p w:rsidR="00145814" w:rsidRPr="00950971" w:rsidRDefault="00145814" w:rsidP="00C32966">
            <w:pPr>
              <w:spacing w:after="0" w:line="240" w:lineRule="auto"/>
              <w:ind w:right="-540"/>
              <w:jc w:val="both"/>
              <w:rPr>
                <w:rFonts w:ascii="Calibri" w:hAnsi="Calibri" w:cs="Arial"/>
                <w:sz w:val="24"/>
                <w:szCs w:val="24"/>
              </w:rPr>
            </w:pPr>
            <w:r w:rsidRPr="00950971">
              <w:rPr>
                <w:rFonts w:ascii="Calibri" w:hAnsi="Calibri" w:cs="Arial"/>
                <w:sz w:val="24"/>
                <w:szCs w:val="24"/>
              </w:rPr>
              <w:t xml:space="preserve">Leadership team will review data in detail </w:t>
            </w:r>
            <w:r w:rsidR="00E0247B">
              <w:rPr>
                <w:rFonts w:ascii="Calibri" w:hAnsi="Calibri" w:cs="Arial"/>
                <w:sz w:val="24"/>
                <w:szCs w:val="24"/>
              </w:rPr>
              <w:t>at the end of terms 2, 4</w:t>
            </w:r>
            <w:r w:rsidRPr="00950971">
              <w:rPr>
                <w:rFonts w:ascii="Calibri" w:hAnsi="Calibri" w:cs="Arial"/>
                <w:sz w:val="24"/>
                <w:szCs w:val="24"/>
              </w:rPr>
              <w:t xml:space="preserve"> and 6</w:t>
            </w:r>
          </w:p>
          <w:p w:rsidR="00145814" w:rsidRPr="00950971" w:rsidRDefault="00145814" w:rsidP="00950971">
            <w:pPr>
              <w:spacing w:after="0" w:line="240" w:lineRule="auto"/>
              <w:rPr>
                <w:rFonts w:ascii="Calibri" w:hAnsi="Calibri" w:cs="Arial"/>
                <w:sz w:val="24"/>
                <w:szCs w:val="24"/>
              </w:rPr>
            </w:pPr>
          </w:p>
        </w:tc>
        <w:tc>
          <w:tcPr>
            <w:tcW w:w="1417" w:type="dxa"/>
          </w:tcPr>
          <w:p w:rsidR="00145814" w:rsidRPr="00E0247B" w:rsidRDefault="00145814" w:rsidP="00E0247B">
            <w:pPr>
              <w:spacing w:after="0" w:line="240" w:lineRule="auto"/>
              <w:rPr>
                <w:rFonts w:ascii="Calibri" w:hAnsi="Calibri" w:cs="Arial"/>
                <w:b/>
                <w:sz w:val="24"/>
                <w:szCs w:val="24"/>
              </w:rPr>
            </w:pPr>
            <w:r w:rsidRPr="00E0247B">
              <w:rPr>
                <w:rFonts w:ascii="Calibri" w:hAnsi="Calibri" w:cs="Arial"/>
                <w:b/>
                <w:sz w:val="24"/>
                <w:szCs w:val="24"/>
              </w:rPr>
              <w:t>Evaluation</w:t>
            </w:r>
          </w:p>
          <w:p w:rsidR="00145814" w:rsidRPr="00950971" w:rsidRDefault="00E0247B" w:rsidP="00E0247B">
            <w:pPr>
              <w:spacing w:after="0" w:line="240" w:lineRule="auto"/>
              <w:rPr>
                <w:rFonts w:ascii="Calibri" w:hAnsi="Calibri" w:cs="Arial"/>
                <w:sz w:val="24"/>
                <w:szCs w:val="24"/>
              </w:rPr>
            </w:pPr>
            <w:r>
              <w:rPr>
                <w:rFonts w:ascii="Calibri" w:hAnsi="Calibri" w:cs="Arial"/>
                <w:sz w:val="24"/>
                <w:szCs w:val="24"/>
              </w:rPr>
              <w:t>Who</w:t>
            </w:r>
          </w:p>
          <w:p w:rsidR="00E0247B" w:rsidRDefault="00E0247B" w:rsidP="00E0247B">
            <w:pPr>
              <w:spacing w:after="0" w:line="240" w:lineRule="auto"/>
              <w:rPr>
                <w:rFonts w:ascii="Calibri" w:hAnsi="Calibri" w:cs="Arial"/>
                <w:sz w:val="24"/>
                <w:szCs w:val="24"/>
              </w:rPr>
            </w:pPr>
            <w:r>
              <w:rPr>
                <w:rFonts w:ascii="Calibri" w:hAnsi="Calibri" w:cs="Arial"/>
                <w:sz w:val="24"/>
                <w:szCs w:val="24"/>
              </w:rPr>
              <w:t>How</w:t>
            </w:r>
          </w:p>
          <w:p w:rsidR="00145814" w:rsidRPr="00950971" w:rsidRDefault="00145814" w:rsidP="00E0247B">
            <w:pPr>
              <w:spacing w:after="0" w:line="240" w:lineRule="auto"/>
              <w:rPr>
                <w:rFonts w:ascii="Calibri" w:hAnsi="Calibri" w:cs="Arial"/>
                <w:sz w:val="24"/>
                <w:szCs w:val="24"/>
              </w:rPr>
            </w:pPr>
            <w:r w:rsidRPr="00950971">
              <w:rPr>
                <w:rFonts w:ascii="Calibri" w:hAnsi="Calibri" w:cs="Arial"/>
                <w:sz w:val="24"/>
                <w:szCs w:val="24"/>
              </w:rPr>
              <w:t>When</w:t>
            </w:r>
          </w:p>
        </w:tc>
        <w:tc>
          <w:tcPr>
            <w:tcW w:w="4678" w:type="dxa"/>
            <w:gridSpan w:val="2"/>
          </w:tcPr>
          <w:p w:rsidR="00544102" w:rsidRPr="00950971" w:rsidRDefault="00544102" w:rsidP="00544102">
            <w:pPr>
              <w:pStyle w:val="BodyText2"/>
              <w:spacing w:after="0" w:line="240" w:lineRule="auto"/>
              <w:rPr>
                <w:rFonts w:ascii="Calibri" w:eastAsiaTheme="minorHAnsi" w:hAnsi="Calibri" w:cs="Arial"/>
                <w:lang w:val="en-GB"/>
              </w:rPr>
            </w:pPr>
            <w:r w:rsidRPr="00950971">
              <w:rPr>
                <w:rFonts w:ascii="Calibri" w:eastAsiaTheme="minorHAnsi" w:hAnsi="Calibri" w:cs="Arial"/>
                <w:lang w:val="en-GB"/>
              </w:rPr>
              <w:t>HT will provide an evaluative summary report of progress and attainment as part of the Headteacher’s Report to Governors at least twice a year.</w:t>
            </w:r>
          </w:p>
          <w:p w:rsidR="00145814" w:rsidRPr="00950971" w:rsidRDefault="00544102" w:rsidP="00544102">
            <w:pPr>
              <w:pStyle w:val="BodyText2"/>
              <w:spacing w:after="0" w:line="240" w:lineRule="auto"/>
              <w:rPr>
                <w:rFonts w:ascii="Calibri" w:eastAsiaTheme="minorHAnsi" w:hAnsi="Calibri" w:cs="Arial"/>
                <w:lang w:val="en-GB"/>
              </w:rPr>
            </w:pPr>
            <w:r>
              <w:rPr>
                <w:rFonts w:ascii="Calibri" w:eastAsiaTheme="minorHAnsi" w:hAnsi="Calibri" w:cs="Arial"/>
                <w:lang w:val="en-GB"/>
              </w:rPr>
              <w:t>S+P C</w:t>
            </w:r>
            <w:r w:rsidRPr="00950971">
              <w:rPr>
                <w:rFonts w:ascii="Calibri" w:eastAsiaTheme="minorHAnsi" w:hAnsi="Calibri" w:cs="Arial"/>
                <w:lang w:val="en-GB"/>
              </w:rPr>
              <w:t xml:space="preserve">ommittee will evaluate the impact </w:t>
            </w:r>
            <w:r>
              <w:rPr>
                <w:rFonts w:ascii="Calibri" w:eastAsiaTheme="minorHAnsi" w:hAnsi="Calibri" w:cs="Arial"/>
                <w:lang w:val="en-GB"/>
              </w:rPr>
              <w:t xml:space="preserve">of the Action Plans </w:t>
            </w:r>
            <w:r w:rsidRPr="00950971">
              <w:rPr>
                <w:rFonts w:ascii="Calibri" w:eastAsiaTheme="minorHAnsi" w:hAnsi="Calibri" w:cs="Arial"/>
                <w:lang w:val="en-GB"/>
              </w:rPr>
              <w:t xml:space="preserve">following the monitoring report from the </w:t>
            </w:r>
            <w:r>
              <w:rPr>
                <w:rFonts w:ascii="Calibri" w:eastAsiaTheme="minorHAnsi" w:hAnsi="Calibri" w:cs="Arial"/>
                <w:lang w:val="en-GB"/>
              </w:rPr>
              <w:t>Link Governors</w:t>
            </w:r>
          </w:p>
        </w:tc>
      </w:tr>
      <w:tr w:rsidR="00C32966" w:rsidRPr="00950971" w:rsidTr="00B53BD3">
        <w:trPr>
          <w:trHeight w:val="477"/>
        </w:trPr>
        <w:tc>
          <w:tcPr>
            <w:tcW w:w="1384" w:type="dxa"/>
            <w:gridSpan w:val="2"/>
          </w:tcPr>
          <w:p w:rsidR="00145814" w:rsidRPr="00950971" w:rsidRDefault="00145814" w:rsidP="00950971">
            <w:pPr>
              <w:spacing w:after="0" w:line="240" w:lineRule="auto"/>
              <w:rPr>
                <w:rFonts w:ascii="Calibri" w:hAnsi="Calibri" w:cs="Arial"/>
                <w:sz w:val="24"/>
                <w:szCs w:val="24"/>
              </w:rPr>
            </w:pPr>
            <w:r w:rsidRPr="00950971">
              <w:rPr>
                <w:rFonts w:ascii="Calibri" w:hAnsi="Calibri" w:cs="Arial"/>
                <w:sz w:val="24"/>
                <w:szCs w:val="24"/>
              </w:rPr>
              <w:t>People Involved</w:t>
            </w:r>
          </w:p>
          <w:p w:rsidR="00145814" w:rsidRPr="00950971" w:rsidRDefault="00145814" w:rsidP="00950971">
            <w:pPr>
              <w:spacing w:after="0" w:line="240" w:lineRule="auto"/>
              <w:rPr>
                <w:rFonts w:ascii="Calibri" w:hAnsi="Calibri" w:cs="Arial"/>
                <w:sz w:val="24"/>
                <w:szCs w:val="24"/>
              </w:rPr>
            </w:pPr>
          </w:p>
        </w:tc>
        <w:tc>
          <w:tcPr>
            <w:tcW w:w="8222" w:type="dxa"/>
            <w:gridSpan w:val="3"/>
          </w:tcPr>
          <w:p w:rsidR="00145814" w:rsidRPr="00950971" w:rsidRDefault="00E0247B" w:rsidP="00950971">
            <w:pPr>
              <w:spacing w:after="0" w:line="240" w:lineRule="auto"/>
              <w:rPr>
                <w:rFonts w:ascii="Calibri" w:hAnsi="Calibri" w:cs="Arial"/>
                <w:sz w:val="24"/>
                <w:szCs w:val="24"/>
              </w:rPr>
            </w:pPr>
            <w:r>
              <w:rPr>
                <w:rFonts w:ascii="Calibri" w:hAnsi="Calibri" w:cs="Arial"/>
                <w:sz w:val="24"/>
                <w:szCs w:val="24"/>
              </w:rPr>
              <w:t>Kay Vousden (HT</w:t>
            </w:r>
            <w:r w:rsidR="00145814" w:rsidRPr="00950971">
              <w:rPr>
                <w:rFonts w:ascii="Calibri" w:hAnsi="Calibri" w:cs="Arial"/>
                <w:sz w:val="24"/>
                <w:szCs w:val="24"/>
              </w:rPr>
              <w:t xml:space="preserve">), </w:t>
            </w:r>
            <w:r>
              <w:rPr>
                <w:rFonts w:ascii="Calibri" w:hAnsi="Calibri" w:cs="Arial"/>
                <w:sz w:val="24"/>
                <w:szCs w:val="24"/>
              </w:rPr>
              <w:t>James Osler (AHT and Assessment, Teaching and Leaning Leader)</w:t>
            </w:r>
            <w:r w:rsidR="00145814" w:rsidRPr="00950971">
              <w:rPr>
                <w:rFonts w:ascii="Calibri" w:hAnsi="Calibri" w:cs="Arial"/>
                <w:sz w:val="24"/>
                <w:szCs w:val="24"/>
              </w:rPr>
              <w:t xml:space="preserve"> </w:t>
            </w:r>
            <w:r>
              <w:rPr>
                <w:rFonts w:ascii="Calibri" w:hAnsi="Calibri" w:cs="Arial"/>
                <w:sz w:val="24"/>
                <w:szCs w:val="24"/>
              </w:rPr>
              <w:t>Johanna Nathanson</w:t>
            </w:r>
            <w:r w:rsidR="00145814" w:rsidRPr="00950971">
              <w:rPr>
                <w:rFonts w:ascii="Calibri" w:hAnsi="Calibri" w:cs="Arial"/>
                <w:sz w:val="24"/>
                <w:szCs w:val="24"/>
              </w:rPr>
              <w:t xml:space="preserve"> (</w:t>
            </w:r>
            <w:r>
              <w:rPr>
                <w:rFonts w:ascii="Calibri" w:hAnsi="Calibri" w:cs="Arial"/>
                <w:sz w:val="24"/>
                <w:szCs w:val="24"/>
              </w:rPr>
              <w:t>SENCO</w:t>
            </w:r>
            <w:r w:rsidR="00145814" w:rsidRPr="00950971">
              <w:rPr>
                <w:rFonts w:ascii="Calibri" w:hAnsi="Calibri" w:cs="Arial"/>
                <w:sz w:val="24"/>
                <w:szCs w:val="24"/>
              </w:rPr>
              <w:t xml:space="preserve">) </w:t>
            </w:r>
            <w:r>
              <w:rPr>
                <w:rFonts w:ascii="Calibri" w:hAnsi="Calibri" w:cs="Arial"/>
                <w:sz w:val="24"/>
                <w:szCs w:val="24"/>
              </w:rPr>
              <w:t>Ros Hutchins</w:t>
            </w:r>
            <w:r w:rsidR="00145814" w:rsidRPr="00950971">
              <w:rPr>
                <w:rFonts w:ascii="Calibri" w:hAnsi="Calibri" w:cs="Arial"/>
                <w:sz w:val="24"/>
                <w:szCs w:val="24"/>
              </w:rPr>
              <w:t xml:space="preserve"> (English Leader), </w:t>
            </w:r>
            <w:r>
              <w:rPr>
                <w:rFonts w:ascii="Calibri" w:hAnsi="Calibri" w:cs="Arial"/>
                <w:sz w:val="24"/>
                <w:szCs w:val="24"/>
              </w:rPr>
              <w:t xml:space="preserve">Linda Hunter- Henderson </w:t>
            </w:r>
            <w:r w:rsidR="00145814" w:rsidRPr="00950971">
              <w:rPr>
                <w:rFonts w:ascii="Calibri" w:hAnsi="Calibri" w:cs="Arial"/>
                <w:sz w:val="24"/>
                <w:szCs w:val="24"/>
              </w:rPr>
              <w:t>(Maths Leader)</w:t>
            </w:r>
          </w:p>
          <w:p w:rsidR="00145814" w:rsidRPr="00950971" w:rsidRDefault="00145814" w:rsidP="00E0247B">
            <w:pPr>
              <w:spacing w:after="0" w:line="240" w:lineRule="auto"/>
              <w:rPr>
                <w:rFonts w:ascii="Calibri" w:hAnsi="Calibri" w:cs="Arial"/>
                <w:sz w:val="24"/>
                <w:szCs w:val="24"/>
              </w:rPr>
            </w:pPr>
            <w:r w:rsidRPr="00950971">
              <w:rPr>
                <w:rFonts w:ascii="Calibri" w:hAnsi="Calibri" w:cs="Arial"/>
                <w:sz w:val="24"/>
                <w:szCs w:val="24"/>
              </w:rPr>
              <w:t xml:space="preserve">Other: </w:t>
            </w:r>
            <w:r w:rsidR="00E0247B">
              <w:rPr>
                <w:rFonts w:ascii="Calibri" w:hAnsi="Calibri" w:cs="Arial"/>
                <w:sz w:val="24"/>
                <w:szCs w:val="24"/>
              </w:rPr>
              <w:t xml:space="preserve">Karen Wilson (T). All TAs. </w:t>
            </w:r>
          </w:p>
        </w:tc>
        <w:tc>
          <w:tcPr>
            <w:tcW w:w="1417" w:type="dxa"/>
          </w:tcPr>
          <w:p w:rsidR="00145814" w:rsidRPr="00950971" w:rsidRDefault="00E0247B" w:rsidP="00950971">
            <w:pPr>
              <w:spacing w:after="0" w:line="240" w:lineRule="auto"/>
              <w:rPr>
                <w:rFonts w:ascii="Calibri" w:hAnsi="Calibri" w:cs="Arial"/>
                <w:sz w:val="24"/>
                <w:szCs w:val="24"/>
              </w:rPr>
            </w:pPr>
            <w:r>
              <w:rPr>
                <w:rFonts w:ascii="Calibri" w:hAnsi="Calibri" w:cs="Arial"/>
                <w:sz w:val="24"/>
                <w:szCs w:val="24"/>
              </w:rPr>
              <w:t>LA Monitoring</w:t>
            </w:r>
          </w:p>
        </w:tc>
        <w:tc>
          <w:tcPr>
            <w:tcW w:w="4678" w:type="dxa"/>
            <w:gridSpan w:val="2"/>
          </w:tcPr>
          <w:p w:rsidR="00145814" w:rsidRDefault="00E0247B" w:rsidP="00950971">
            <w:pPr>
              <w:spacing w:after="0" w:line="240" w:lineRule="auto"/>
              <w:rPr>
                <w:rFonts w:ascii="Calibri" w:hAnsi="Calibri" w:cs="Arial"/>
                <w:sz w:val="24"/>
                <w:szCs w:val="24"/>
              </w:rPr>
            </w:pPr>
            <w:r>
              <w:rPr>
                <w:rFonts w:ascii="Calibri" w:hAnsi="Calibri" w:cs="Arial"/>
                <w:sz w:val="24"/>
                <w:szCs w:val="24"/>
              </w:rPr>
              <w:t>Challenge and Support Partner visits</w:t>
            </w:r>
          </w:p>
          <w:p w:rsidR="00E0247B" w:rsidRPr="00950971" w:rsidRDefault="00E0247B" w:rsidP="00950971">
            <w:pPr>
              <w:spacing w:after="0" w:line="240" w:lineRule="auto"/>
              <w:rPr>
                <w:rFonts w:ascii="Calibri" w:hAnsi="Calibri" w:cs="Arial"/>
                <w:sz w:val="24"/>
                <w:szCs w:val="24"/>
              </w:rPr>
            </w:pPr>
          </w:p>
        </w:tc>
      </w:tr>
      <w:tr w:rsidR="00E0247B" w:rsidRPr="00950971" w:rsidTr="00B53BD3">
        <w:trPr>
          <w:trHeight w:val="477"/>
        </w:trPr>
        <w:tc>
          <w:tcPr>
            <w:tcW w:w="1384" w:type="dxa"/>
            <w:gridSpan w:val="2"/>
          </w:tcPr>
          <w:p w:rsidR="00E0247B" w:rsidRPr="00950971" w:rsidRDefault="00E0247B" w:rsidP="00950971">
            <w:pPr>
              <w:spacing w:after="0" w:line="240" w:lineRule="auto"/>
              <w:rPr>
                <w:rFonts w:ascii="Calibri" w:hAnsi="Calibri" w:cs="Arial"/>
                <w:sz w:val="24"/>
                <w:szCs w:val="24"/>
              </w:rPr>
            </w:pPr>
            <w:r w:rsidRPr="00950971">
              <w:rPr>
                <w:rFonts w:ascii="Calibri" w:hAnsi="Calibri" w:cs="Arial"/>
                <w:sz w:val="24"/>
                <w:szCs w:val="24"/>
              </w:rPr>
              <w:t>Pupil Voice</w:t>
            </w:r>
          </w:p>
        </w:tc>
        <w:tc>
          <w:tcPr>
            <w:tcW w:w="14317" w:type="dxa"/>
            <w:gridSpan w:val="6"/>
          </w:tcPr>
          <w:p w:rsidR="00E0247B" w:rsidRDefault="00E0247B" w:rsidP="00950971">
            <w:pPr>
              <w:spacing w:after="0" w:line="240" w:lineRule="auto"/>
              <w:rPr>
                <w:rFonts w:ascii="Calibri" w:hAnsi="Calibri" w:cs="Arial"/>
                <w:sz w:val="24"/>
                <w:szCs w:val="24"/>
              </w:rPr>
            </w:pPr>
            <w:r w:rsidRPr="00950971">
              <w:rPr>
                <w:rFonts w:ascii="Calibri" w:hAnsi="Calibri" w:cs="Arial"/>
                <w:sz w:val="24"/>
                <w:szCs w:val="24"/>
              </w:rPr>
              <w:t xml:space="preserve">Pupil voice to be sort on </w:t>
            </w:r>
            <w:r w:rsidR="00556999">
              <w:rPr>
                <w:rFonts w:ascii="Calibri" w:hAnsi="Calibri" w:cs="Arial"/>
                <w:sz w:val="24"/>
                <w:szCs w:val="24"/>
              </w:rPr>
              <w:t>4.2 – do TMA pupils feel challenged?</w:t>
            </w:r>
          </w:p>
          <w:p w:rsidR="00E83143" w:rsidRDefault="00E83143" w:rsidP="00950971">
            <w:pPr>
              <w:spacing w:after="0" w:line="240" w:lineRule="auto"/>
              <w:rPr>
                <w:rFonts w:ascii="Calibri" w:hAnsi="Calibri" w:cs="Arial"/>
                <w:sz w:val="24"/>
                <w:szCs w:val="24"/>
              </w:rPr>
            </w:pPr>
          </w:p>
          <w:p w:rsidR="0044045D" w:rsidRPr="00950971" w:rsidRDefault="0044045D" w:rsidP="00950971">
            <w:pPr>
              <w:spacing w:after="0" w:line="240" w:lineRule="auto"/>
              <w:rPr>
                <w:rFonts w:ascii="Calibri" w:hAnsi="Calibri" w:cs="Arial"/>
                <w:sz w:val="24"/>
                <w:szCs w:val="24"/>
              </w:rPr>
            </w:pPr>
          </w:p>
        </w:tc>
      </w:tr>
      <w:tr w:rsidR="00C32966" w:rsidRPr="00950971" w:rsidTr="00A117EB">
        <w:trPr>
          <w:trHeight w:val="90"/>
        </w:trPr>
        <w:tc>
          <w:tcPr>
            <w:tcW w:w="8188" w:type="dxa"/>
            <w:gridSpan w:val="3"/>
          </w:tcPr>
          <w:p w:rsidR="00145814" w:rsidRPr="003C0AC3" w:rsidRDefault="00145814" w:rsidP="00950971">
            <w:pPr>
              <w:spacing w:after="0" w:line="240" w:lineRule="auto"/>
              <w:rPr>
                <w:rFonts w:ascii="Calibri" w:hAnsi="Calibri" w:cs="Arial"/>
                <w:b/>
                <w:sz w:val="24"/>
                <w:szCs w:val="24"/>
              </w:rPr>
            </w:pPr>
            <w:r w:rsidRPr="003C0AC3">
              <w:rPr>
                <w:rFonts w:ascii="Calibri" w:hAnsi="Calibri" w:cs="Arial"/>
                <w:b/>
                <w:sz w:val="24"/>
                <w:szCs w:val="24"/>
              </w:rPr>
              <w:lastRenderedPageBreak/>
              <w:t>Action</w:t>
            </w:r>
          </w:p>
        </w:tc>
        <w:tc>
          <w:tcPr>
            <w:tcW w:w="1134" w:type="dxa"/>
          </w:tcPr>
          <w:p w:rsidR="00145814" w:rsidRPr="003C0AC3" w:rsidRDefault="00145814" w:rsidP="00950971">
            <w:pPr>
              <w:spacing w:after="0" w:line="240" w:lineRule="auto"/>
              <w:rPr>
                <w:rFonts w:ascii="Calibri" w:hAnsi="Calibri" w:cs="Arial"/>
                <w:b/>
                <w:sz w:val="24"/>
                <w:szCs w:val="24"/>
              </w:rPr>
            </w:pPr>
            <w:r w:rsidRPr="003C0AC3">
              <w:rPr>
                <w:rFonts w:ascii="Calibri" w:hAnsi="Calibri" w:cs="Arial"/>
                <w:b/>
                <w:sz w:val="24"/>
                <w:szCs w:val="24"/>
              </w:rPr>
              <w:t xml:space="preserve">Lead Person </w:t>
            </w:r>
          </w:p>
        </w:tc>
        <w:tc>
          <w:tcPr>
            <w:tcW w:w="1701" w:type="dxa"/>
            <w:gridSpan w:val="2"/>
          </w:tcPr>
          <w:p w:rsidR="00145814" w:rsidRPr="003C0AC3" w:rsidRDefault="00145814" w:rsidP="00950971">
            <w:pPr>
              <w:spacing w:after="0" w:line="240" w:lineRule="auto"/>
              <w:rPr>
                <w:rFonts w:ascii="Calibri" w:hAnsi="Calibri" w:cs="Arial"/>
                <w:b/>
                <w:sz w:val="24"/>
                <w:szCs w:val="24"/>
              </w:rPr>
            </w:pPr>
            <w:r w:rsidRPr="003C0AC3">
              <w:rPr>
                <w:rFonts w:ascii="Calibri" w:hAnsi="Calibri" w:cs="Arial"/>
                <w:b/>
                <w:sz w:val="24"/>
                <w:szCs w:val="24"/>
              </w:rPr>
              <w:t>Start/end date</w:t>
            </w:r>
          </w:p>
        </w:tc>
        <w:tc>
          <w:tcPr>
            <w:tcW w:w="2977" w:type="dxa"/>
          </w:tcPr>
          <w:p w:rsidR="00145814" w:rsidRPr="003C0AC3" w:rsidRDefault="00145814" w:rsidP="00950971">
            <w:pPr>
              <w:spacing w:after="0" w:line="240" w:lineRule="auto"/>
              <w:rPr>
                <w:rFonts w:ascii="Calibri" w:hAnsi="Calibri" w:cs="Arial"/>
                <w:b/>
                <w:sz w:val="24"/>
                <w:szCs w:val="24"/>
              </w:rPr>
            </w:pPr>
            <w:r w:rsidRPr="003C0AC3">
              <w:rPr>
                <w:rFonts w:ascii="Calibri" w:hAnsi="Calibri" w:cs="Arial"/>
                <w:b/>
                <w:sz w:val="24"/>
                <w:szCs w:val="24"/>
              </w:rPr>
              <w:t>How measured</w:t>
            </w:r>
            <w:r w:rsidR="008B6C90" w:rsidRPr="003C0AC3">
              <w:rPr>
                <w:rFonts w:ascii="Calibri" w:hAnsi="Calibri" w:cs="Arial"/>
                <w:b/>
                <w:sz w:val="24"/>
                <w:szCs w:val="24"/>
              </w:rPr>
              <w:t>?</w:t>
            </w:r>
          </w:p>
          <w:p w:rsidR="000F4668" w:rsidRPr="003C0AC3" w:rsidRDefault="000F4668" w:rsidP="00950971">
            <w:pPr>
              <w:spacing w:after="0" w:line="240" w:lineRule="auto"/>
              <w:rPr>
                <w:rFonts w:ascii="Calibri" w:hAnsi="Calibri" w:cs="Arial"/>
                <w:b/>
                <w:sz w:val="24"/>
                <w:szCs w:val="24"/>
              </w:rPr>
            </w:pPr>
            <w:r w:rsidRPr="003C0AC3">
              <w:rPr>
                <w:rFonts w:ascii="Calibri" w:hAnsi="Calibri" w:cs="Arial"/>
                <w:b/>
                <w:sz w:val="24"/>
                <w:szCs w:val="24"/>
              </w:rPr>
              <w:t>Impact</w:t>
            </w:r>
          </w:p>
        </w:tc>
        <w:tc>
          <w:tcPr>
            <w:tcW w:w="1701" w:type="dxa"/>
          </w:tcPr>
          <w:p w:rsidR="00145814" w:rsidRPr="003C0AC3" w:rsidRDefault="00145814" w:rsidP="00950971">
            <w:pPr>
              <w:spacing w:after="0" w:line="240" w:lineRule="auto"/>
              <w:rPr>
                <w:rFonts w:ascii="Calibri" w:hAnsi="Calibri" w:cs="Arial"/>
                <w:b/>
                <w:sz w:val="24"/>
                <w:szCs w:val="24"/>
              </w:rPr>
            </w:pPr>
            <w:r w:rsidRPr="003C0AC3">
              <w:rPr>
                <w:rFonts w:ascii="Calibri" w:hAnsi="Calibri" w:cs="Arial"/>
                <w:b/>
                <w:sz w:val="24"/>
                <w:szCs w:val="24"/>
              </w:rPr>
              <w:t>Resources/ Cost to school</w:t>
            </w:r>
          </w:p>
        </w:tc>
      </w:tr>
      <w:tr w:rsidR="00C32966" w:rsidRPr="00950971" w:rsidTr="00A117EB">
        <w:trPr>
          <w:trHeight w:val="707"/>
        </w:trPr>
        <w:tc>
          <w:tcPr>
            <w:tcW w:w="698" w:type="dxa"/>
          </w:tcPr>
          <w:p w:rsidR="00145814" w:rsidRPr="00950971" w:rsidRDefault="008B6C90" w:rsidP="00950971">
            <w:pPr>
              <w:spacing w:after="0" w:line="240" w:lineRule="auto"/>
              <w:rPr>
                <w:rFonts w:ascii="Calibri" w:hAnsi="Calibri" w:cs="Arial"/>
                <w:sz w:val="24"/>
                <w:szCs w:val="24"/>
              </w:rPr>
            </w:pPr>
            <w:r>
              <w:rPr>
                <w:rFonts w:ascii="Calibri" w:hAnsi="Calibri" w:cs="Arial"/>
                <w:sz w:val="24"/>
                <w:szCs w:val="24"/>
              </w:rPr>
              <w:t>4.1</w:t>
            </w:r>
          </w:p>
        </w:tc>
        <w:tc>
          <w:tcPr>
            <w:tcW w:w="7490" w:type="dxa"/>
            <w:gridSpan w:val="2"/>
          </w:tcPr>
          <w:p w:rsidR="00145814" w:rsidRPr="00950971" w:rsidRDefault="008B6C90" w:rsidP="00950971">
            <w:pPr>
              <w:spacing w:after="0" w:line="240" w:lineRule="auto"/>
              <w:rPr>
                <w:rFonts w:ascii="Calibri" w:hAnsi="Calibri" w:cs="Arial"/>
                <w:sz w:val="24"/>
                <w:szCs w:val="24"/>
              </w:rPr>
            </w:pPr>
            <w:r>
              <w:rPr>
                <w:rFonts w:ascii="Calibri" w:hAnsi="Calibri" w:cs="Arial"/>
                <w:sz w:val="24"/>
                <w:szCs w:val="24"/>
              </w:rPr>
              <w:t>Identify children in vulnerable groups, their barriers to learning and ways to overcome these barriers. Complete overview</w:t>
            </w:r>
            <w:r w:rsidR="00E83143">
              <w:rPr>
                <w:rFonts w:ascii="Calibri" w:hAnsi="Calibri" w:cs="Arial"/>
                <w:sz w:val="24"/>
                <w:szCs w:val="24"/>
              </w:rPr>
              <w:t xml:space="preserve"> for each year group</w:t>
            </w:r>
            <w:r>
              <w:rPr>
                <w:rFonts w:ascii="Calibri" w:hAnsi="Calibri" w:cs="Arial"/>
                <w:sz w:val="24"/>
                <w:szCs w:val="24"/>
              </w:rPr>
              <w:t>.</w:t>
            </w:r>
            <w:r w:rsidR="00A117EB">
              <w:rPr>
                <w:rFonts w:ascii="Calibri" w:hAnsi="Calibri" w:cs="Arial"/>
                <w:sz w:val="24"/>
                <w:szCs w:val="24"/>
              </w:rPr>
              <w:t xml:space="preserve"> (particularly focus on Males, Middle ability and PPG)</w:t>
            </w:r>
          </w:p>
        </w:tc>
        <w:tc>
          <w:tcPr>
            <w:tcW w:w="1134" w:type="dxa"/>
          </w:tcPr>
          <w:p w:rsidR="00145814" w:rsidRPr="00950971" w:rsidRDefault="008B6C90" w:rsidP="00950971">
            <w:pPr>
              <w:spacing w:after="0" w:line="240" w:lineRule="auto"/>
              <w:rPr>
                <w:rFonts w:ascii="Calibri" w:hAnsi="Calibri" w:cs="Arial"/>
                <w:sz w:val="24"/>
                <w:szCs w:val="24"/>
              </w:rPr>
            </w:pPr>
            <w:r>
              <w:rPr>
                <w:rFonts w:ascii="Calibri" w:hAnsi="Calibri" w:cs="Arial"/>
                <w:sz w:val="24"/>
                <w:szCs w:val="24"/>
              </w:rPr>
              <w:t>CT</w:t>
            </w:r>
          </w:p>
        </w:tc>
        <w:tc>
          <w:tcPr>
            <w:tcW w:w="1701" w:type="dxa"/>
            <w:gridSpan w:val="2"/>
          </w:tcPr>
          <w:p w:rsidR="00145814" w:rsidRDefault="008B6C90" w:rsidP="00950971">
            <w:pPr>
              <w:spacing w:after="0" w:line="240" w:lineRule="auto"/>
              <w:rPr>
                <w:rFonts w:ascii="Calibri" w:hAnsi="Calibri" w:cs="Arial"/>
                <w:sz w:val="24"/>
                <w:szCs w:val="24"/>
              </w:rPr>
            </w:pPr>
            <w:r>
              <w:rPr>
                <w:rFonts w:ascii="Calibri" w:hAnsi="Calibri" w:cs="Arial"/>
                <w:sz w:val="24"/>
                <w:szCs w:val="24"/>
              </w:rPr>
              <w:t>Sept 17</w:t>
            </w:r>
          </w:p>
          <w:p w:rsidR="008B6C90" w:rsidRPr="00950971" w:rsidRDefault="008B6C90" w:rsidP="00950971">
            <w:pPr>
              <w:spacing w:after="0" w:line="240" w:lineRule="auto"/>
              <w:rPr>
                <w:rFonts w:ascii="Calibri" w:hAnsi="Calibri" w:cs="Arial"/>
                <w:sz w:val="24"/>
                <w:szCs w:val="24"/>
              </w:rPr>
            </w:pPr>
            <w:r>
              <w:rPr>
                <w:rFonts w:ascii="Calibri" w:hAnsi="Calibri" w:cs="Arial"/>
                <w:sz w:val="24"/>
                <w:szCs w:val="24"/>
              </w:rPr>
              <w:t>Review end of each term</w:t>
            </w:r>
          </w:p>
        </w:tc>
        <w:tc>
          <w:tcPr>
            <w:tcW w:w="2977" w:type="dxa"/>
          </w:tcPr>
          <w:p w:rsidR="008B6C90" w:rsidRDefault="008B6C90" w:rsidP="00950971">
            <w:pPr>
              <w:spacing w:after="0" w:line="240" w:lineRule="auto"/>
              <w:rPr>
                <w:rFonts w:ascii="Calibri" w:hAnsi="Calibri" w:cs="Arial"/>
                <w:sz w:val="24"/>
                <w:szCs w:val="24"/>
              </w:rPr>
            </w:pPr>
            <w:r>
              <w:rPr>
                <w:rFonts w:ascii="Calibri" w:hAnsi="Calibri" w:cs="Arial"/>
                <w:sz w:val="24"/>
                <w:szCs w:val="24"/>
              </w:rPr>
              <w:t>Overview complete.</w:t>
            </w:r>
          </w:p>
          <w:p w:rsidR="008B6C90" w:rsidRPr="00950971" w:rsidRDefault="008B6C90" w:rsidP="00950971">
            <w:pPr>
              <w:spacing w:after="0" w:line="240" w:lineRule="auto"/>
              <w:rPr>
                <w:rFonts w:ascii="Calibri" w:hAnsi="Calibri" w:cs="Arial"/>
                <w:sz w:val="24"/>
                <w:szCs w:val="24"/>
              </w:rPr>
            </w:pPr>
            <w:r>
              <w:rPr>
                <w:rFonts w:ascii="Calibri" w:hAnsi="Calibri" w:cs="Arial"/>
                <w:sz w:val="24"/>
                <w:szCs w:val="24"/>
              </w:rPr>
              <w:t>Impact on pla</w:t>
            </w:r>
            <w:r w:rsidR="00853E2E">
              <w:rPr>
                <w:rFonts w:ascii="Calibri" w:hAnsi="Calibri" w:cs="Arial"/>
                <w:sz w:val="24"/>
                <w:szCs w:val="24"/>
              </w:rPr>
              <w:t>nning evident in work scrutiny</w:t>
            </w:r>
            <w:r>
              <w:rPr>
                <w:rFonts w:ascii="Calibri" w:hAnsi="Calibri" w:cs="Arial"/>
                <w:sz w:val="24"/>
                <w:szCs w:val="24"/>
              </w:rPr>
              <w:t>.</w:t>
            </w:r>
          </w:p>
        </w:tc>
        <w:tc>
          <w:tcPr>
            <w:tcW w:w="1701" w:type="dxa"/>
          </w:tcPr>
          <w:p w:rsidR="00145814" w:rsidRPr="00950971" w:rsidRDefault="00853E2E" w:rsidP="00950971">
            <w:pPr>
              <w:spacing w:after="0" w:line="240" w:lineRule="auto"/>
              <w:rPr>
                <w:rFonts w:ascii="Calibri" w:hAnsi="Calibri" w:cs="Arial"/>
                <w:sz w:val="24"/>
                <w:szCs w:val="24"/>
              </w:rPr>
            </w:pPr>
            <w:r>
              <w:rPr>
                <w:rFonts w:ascii="Calibri" w:hAnsi="Calibri" w:cs="Arial"/>
                <w:sz w:val="24"/>
                <w:szCs w:val="24"/>
              </w:rPr>
              <w:t>T time.</w:t>
            </w:r>
          </w:p>
        </w:tc>
      </w:tr>
      <w:tr w:rsidR="00C32966" w:rsidRPr="00950971" w:rsidTr="00A117EB">
        <w:trPr>
          <w:trHeight w:val="707"/>
        </w:trPr>
        <w:tc>
          <w:tcPr>
            <w:tcW w:w="698" w:type="dxa"/>
          </w:tcPr>
          <w:p w:rsidR="00145814" w:rsidRPr="00950971" w:rsidRDefault="008B6C90" w:rsidP="00950971">
            <w:pPr>
              <w:spacing w:after="0" w:line="240" w:lineRule="auto"/>
              <w:rPr>
                <w:rFonts w:ascii="Calibri" w:hAnsi="Calibri" w:cs="Arial"/>
                <w:sz w:val="24"/>
                <w:szCs w:val="24"/>
              </w:rPr>
            </w:pPr>
            <w:r>
              <w:rPr>
                <w:rFonts w:ascii="Calibri" w:hAnsi="Calibri" w:cs="Arial"/>
                <w:sz w:val="24"/>
                <w:szCs w:val="24"/>
              </w:rPr>
              <w:t>4.2</w:t>
            </w:r>
          </w:p>
        </w:tc>
        <w:tc>
          <w:tcPr>
            <w:tcW w:w="7490" w:type="dxa"/>
            <w:gridSpan w:val="2"/>
          </w:tcPr>
          <w:p w:rsidR="00853E2E" w:rsidRDefault="008B6C90" w:rsidP="00950971">
            <w:pPr>
              <w:spacing w:after="0" w:line="240" w:lineRule="auto"/>
              <w:rPr>
                <w:rFonts w:ascii="Calibri" w:hAnsi="Calibri" w:cs="Arial"/>
                <w:sz w:val="24"/>
                <w:szCs w:val="24"/>
              </w:rPr>
            </w:pPr>
            <w:r>
              <w:rPr>
                <w:rFonts w:ascii="Calibri" w:hAnsi="Calibri" w:cs="Arial"/>
                <w:sz w:val="24"/>
                <w:szCs w:val="24"/>
              </w:rPr>
              <w:t>Review provision for our most able children to ensure that they are</w:t>
            </w:r>
            <w:r w:rsidR="00853E2E">
              <w:rPr>
                <w:rFonts w:ascii="Calibri" w:hAnsi="Calibri" w:cs="Arial"/>
                <w:sz w:val="24"/>
                <w:szCs w:val="24"/>
              </w:rPr>
              <w:t>:</w:t>
            </w:r>
          </w:p>
          <w:p w:rsidR="00145814" w:rsidRDefault="008B6C90" w:rsidP="00853E2E">
            <w:pPr>
              <w:pStyle w:val="ListParagraph"/>
              <w:numPr>
                <w:ilvl w:val="0"/>
                <w:numId w:val="8"/>
              </w:numPr>
              <w:spacing w:after="0" w:line="240" w:lineRule="auto"/>
              <w:rPr>
                <w:rFonts w:ascii="Calibri" w:hAnsi="Calibri" w:cs="Arial"/>
                <w:sz w:val="24"/>
                <w:szCs w:val="24"/>
              </w:rPr>
            </w:pPr>
            <w:r w:rsidRPr="00853E2E">
              <w:rPr>
                <w:rFonts w:ascii="Calibri" w:hAnsi="Calibri" w:cs="Arial"/>
                <w:sz w:val="24"/>
                <w:szCs w:val="24"/>
              </w:rPr>
              <w:t xml:space="preserve"> challenged in all lessons and given opportunities to work at greater depth, to apply their skills and to deepen understanding. </w:t>
            </w:r>
          </w:p>
          <w:p w:rsidR="00853E2E" w:rsidRPr="00853E2E" w:rsidRDefault="00853E2E" w:rsidP="00853E2E">
            <w:pPr>
              <w:pStyle w:val="ListParagraph"/>
              <w:numPr>
                <w:ilvl w:val="0"/>
                <w:numId w:val="8"/>
              </w:numPr>
              <w:spacing w:after="0" w:line="240" w:lineRule="auto"/>
              <w:rPr>
                <w:rFonts w:ascii="Calibri" w:hAnsi="Calibri" w:cs="Arial"/>
                <w:sz w:val="24"/>
                <w:szCs w:val="24"/>
              </w:rPr>
            </w:pPr>
            <w:r>
              <w:rPr>
                <w:rFonts w:ascii="Calibri" w:hAnsi="Calibri" w:cs="Arial"/>
                <w:sz w:val="24"/>
                <w:szCs w:val="24"/>
              </w:rPr>
              <w:t>Given opportunities to learn with and from the most able pupils in other schools.</w:t>
            </w:r>
          </w:p>
        </w:tc>
        <w:tc>
          <w:tcPr>
            <w:tcW w:w="1134" w:type="dxa"/>
          </w:tcPr>
          <w:p w:rsidR="00145814" w:rsidRPr="00950971" w:rsidRDefault="00556999" w:rsidP="00950971">
            <w:pPr>
              <w:spacing w:after="0" w:line="240" w:lineRule="auto"/>
              <w:rPr>
                <w:rFonts w:ascii="Calibri" w:hAnsi="Calibri" w:cs="Arial"/>
                <w:sz w:val="24"/>
                <w:szCs w:val="24"/>
              </w:rPr>
            </w:pPr>
            <w:r>
              <w:rPr>
                <w:rFonts w:ascii="Calibri" w:hAnsi="Calibri" w:cs="Arial"/>
                <w:sz w:val="24"/>
                <w:szCs w:val="24"/>
              </w:rPr>
              <w:t>AHT</w:t>
            </w:r>
          </w:p>
        </w:tc>
        <w:tc>
          <w:tcPr>
            <w:tcW w:w="1701" w:type="dxa"/>
            <w:gridSpan w:val="2"/>
          </w:tcPr>
          <w:p w:rsidR="00145814" w:rsidRPr="00950971" w:rsidRDefault="00853E2E" w:rsidP="00950971">
            <w:pPr>
              <w:spacing w:after="0" w:line="240" w:lineRule="auto"/>
              <w:rPr>
                <w:rFonts w:ascii="Calibri" w:hAnsi="Calibri" w:cs="Arial"/>
                <w:sz w:val="24"/>
                <w:szCs w:val="24"/>
              </w:rPr>
            </w:pPr>
            <w:r>
              <w:rPr>
                <w:rFonts w:ascii="Calibri" w:hAnsi="Calibri" w:cs="Arial"/>
                <w:sz w:val="24"/>
                <w:szCs w:val="24"/>
              </w:rPr>
              <w:t xml:space="preserve">Sept </w:t>
            </w:r>
            <w:r w:rsidR="00556999">
              <w:rPr>
                <w:rFonts w:ascii="Calibri" w:hAnsi="Calibri" w:cs="Arial"/>
                <w:sz w:val="24"/>
                <w:szCs w:val="24"/>
              </w:rPr>
              <w:t>ongoing</w:t>
            </w:r>
          </w:p>
        </w:tc>
        <w:tc>
          <w:tcPr>
            <w:tcW w:w="2977" w:type="dxa"/>
          </w:tcPr>
          <w:p w:rsidR="00145814" w:rsidRDefault="00853E2E" w:rsidP="00950971">
            <w:pPr>
              <w:spacing w:after="0" w:line="240" w:lineRule="auto"/>
              <w:rPr>
                <w:rFonts w:ascii="Calibri" w:hAnsi="Calibri" w:cs="Arial"/>
                <w:sz w:val="24"/>
                <w:szCs w:val="24"/>
              </w:rPr>
            </w:pPr>
            <w:r>
              <w:rPr>
                <w:rFonts w:ascii="Calibri" w:hAnsi="Calibri" w:cs="Arial"/>
                <w:sz w:val="24"/>
                <w:szCs w:val="24"/>
              </w:rPr>
              <w:t>Pupil voice.</w:t>
            </w:r>
          </w:p>
          <w:p w:rsidR="00853E2E" w:rsidRPr="00950971" w:rsidRDefault="00853E2E" w:rsidP="00950971">
            <w:pPr>
              <w:spacing w:after="0" w:line="240" w:lineRule="auto"/>
              <w:rPr>
                <w:rFonts w:ascii="Calibri" w:hAnsi="Calibri" w:cs="Arial"/>
                <w:sz w:val="24"/>
                <w:szCs w:val="24"/>
              </w:rPr>
            </w:pPr>
            <w:r>
              <w:rPr>
                <w:rFonts w:ascii="Calibri" w:hAnsi="Calibri" w:cs="Arial"/>
                <w:sz w:val="24"/>
                <w:szCs w:val="24"/>
              </w:rPr>
              <w:t>Gov review?</w:t>
            </w:r>
          </w:p>
        </w:tc>
        <w:tc>
          <w:tcPr>
            <w:tcW w:w="1701" w:type="dxa"/>
          </w:tcPr>
          <w:p w:rsidR="00145814" w:rsidRPr="00950971" w:rsidRDefault="00853E2E" w:rsidP="00950971">
            <w:pPr>
              <w:spacing w:after="0" w:line="240" w:lineRule="auto"/>
              <w:rPr>
                <w:rFonts w:ascii="Calibri" w:hAnsi="Calibri" w:cs="Arial"/>
                <w:sz w:val="24"/>
                <w:szCs w:val="24"/>
              </w:rPr>
            </w:pPr>
            <w:r>
              <w:rPr>
                <w:rFonts w:ascii="Calibri" w:hAnsi="Calibri" w:cs="Arial"/>
                <w:sz w:val="24"/>
                <w:szCs w:val="24"/>
              </w:rPr>
              <w:t>£100 for TMA</w:t>
            </w:r>
          </w:p>
        </w:tc>
      </w:tr>
      <w:tr w:rsidR="00C32966" w:rsidRPr="00950971" w:rsidTr="00A117EB">
        <w:trPr>
          <w:trHeight w:val="707"/>
        </w:trPr>
        <w:tc>
          <w:tcPr>
            <w:tcW w:w="698" w:type="dxa"/>
          </w:tcPr>
          <w:p w:rsidR="00145814" w:rsidRPr="00950971" w:rsidRDefault="00853E2E" w:rsidP="00950971">
            <w:pPr>
              <w:spacing w:after="0" w:line="240" w:lineRule="auto"/>
              <w:rPr>
                <w:rFonts w:ascii="Calibri" w:hAnsi="Calibri" w:cs="Arial"/>
                <w:sz w:val="24"/>
                <w:szCs w:val="24"/>
              </w:rPr>
            </w:pPr>
            <w:r>
              <w:rPr>
                <w:rFonts w:ascii="Calibri" w:hAnsi="Calibri" w:cs="Arial"/>
                <w:sz w:val="24"/>
                <w:szCs w:val="24"/>
              </w:rPr>
              <w:t>4.3</w:t>
            </w:r>
          </w:p>
        </w:tc>
        <w:tc>
          <w:tcPr>
            <w:tcW w:w="7490" w:type="dxa"/>
            <w:gridSpan w:val="2"/>
          </w:tcPr>
          <w:p w:rsidR="00145814" w:rsidRPr="00950971" w:rsidRDefault="00853E2E" w:rsidP="00950971">
            <w:pPr>
              <w:spacing w:after="0" w:line="240" w:lineRule="auto"/>
              <w:rPr>
                <w:rFonts w:ascii="Calibri" w:hAnsi="Calibri" w:cs="Arial"/>
                <w:sz w:val="24"/>
                <w:szCs w:val="24"/>
              </w:rPr>
            </w:pPr>
            <w:r>
              <w:rPr>
                <w:rFonts w:ascii="Calibri" w:hAnsi="Calibri" w:cs="Arial"/>
                <w:sz w:val="24"/>
                <w:szCs w:val="24"/>
              </w:rPr>
              <w:t xml:space="preserve">Ensure that Phonics it taught and assessed systematically and to a high standard throughout KS1 and beyond </w:t>
            </w:r>
            <w:r w:rsidR="00E83143">
              <w:rPr>
                <w:rFonts w:ascii="Calibri" w:hAnsi="Calibri" w:cs="Arial"/>
                <w:sz w:val="24"/>
                <w:szCs w:val="24"/>
              </w:rPr>
              <w:t>for those who did not pass the screen</w:t>
            </w:r>
            <w:r>
              <w:rPr>
                <w:rFonts w:ascii="Calibri" w:hAnsi="Calibri" w:cs="Arial"/>
                <w:sz w:val="24"/>
                <w:szCs w:val="24"/>
              </w:rPr>
              <w:t>.</w:t>
            </w:r>
          </w:p>
        </w:tc>
        <w:tc>
          <w:tcPr>
            <w:tcW w:w="1134" w:type="dxa"/>
          </w:tcPr>
          <w:p w:rsidR="00145814" w:rsidRDefault="00853E2E" w:rsidP="00950971">
            <w:pPr>
              <w:spacing w:after="0" w:line="240" w:lineRule="auto"/>
              <w:rPr>
                <w:rFonts w:ascii="Calibri" w:hAnsi="Calibri" w:cs="Arial"/>
                <w:sz w:val="24"/>
                <w:szCs w:val="24"/>
              </w:rPr>
            </w:pPr>
            <w:r>
              <w:rPr>
                <w:rFonts w:ascii="Calibri" w:hAnsi="Calibri" w:cs="Arial"/>
                <w:sz w:val="24"/>
                <w:szCs w:val="24"/>
              </w:rPr>
              <w:t>RH</w:t>
            </w:r>
          </w:p>
          <w:p w:rsidR="00853E2E" w:rsidRPr="00950971" w:rsidRDefault="00853E2E" w:rsidP="00950971">
            <w:pPr>
              <w:spacing w:after="0" w:line="240" w:lineRule="auto"/>
              <w:rPr>
                <w:rFonts w:ascii="Calibri" w:hAnsi="Calibri" w:cs="Arial"/>
                <w:sz w:val="24"/>
                <w:szCs w:val="24"/>
              </w:rPr>
            </w:pPr>
            <w:r>
              <w:rPr>
                <w:rFonts w:ascii="Calibri" w:hAnsi="Calibri" w:cs="Arial"/>
                <w:sz w:val="24"/>
                <w:szCs w:val="24"/>
              </w:rPr>
              <w:t>JN</w:t>
            </w:r>
          </w:p>
        </w:tc>
        <w:tc>
          <w:tcPr>
            <w:tcW w:w="1701" w:type="dxa"/>
            <w:gridSpan w:val="2"/>
          </w:tcPr>
          <w:p w:rsidR="00145814" w:rsidRPr="00950971" w:rsidRDefault="00853E2E" w:rsidP="00950971">
            <w:pPr>
              <w:spacing w:after="0" w:line="240" w:lineRule="auto"/>
              <w:rPr>
                <w:rFonts w:ascii="Calibri" w:hAnsi="Calibri" w:cs="Arial"/>
                <w:sz w:val="24"/>
                <w:szCs w:val="24"/>
              </w:rPr>
            </w:pPr>
            <w:r>
              <w:rPr>
                <w:rFonts w:ascii="Calibri" w:hAnsi="Calibri" w:cs="Arial"/>
                <w:sz w:val="24"/>
                <w:szCs w:val="24"/>
              </w:rPr>
              <w:t>Sept on going</w:t>
            </w:r>
          </w:p>
        </w:tc>
        <w:tc>
          <w:tcPr>
            <w:tcW w:w="2977" w:type="dxa"/>
          </w:tcPr>
          <w:p w:rsidR="00145814" w:rsidRDefault="00853E2E" w:rsidP="00950971">
            <w:pPr>
              <w:spacing w:after="0" w:line="240" w:lineRule="auto"/>
              <w:rPr>
                <w:rFonts w:ascii="Calibri" w:hAnsi="Calibri" w:cs="Arial"/>
                <w:sz w:val="24"/>
                <w:szCs w:val="24"/>
              </w:rPr>
            </w:pPr>
            <w:r>
              <w:rPr>
                <w:rFonts w:ascii="Calibri" w:hAnsi="Calibri" w:cs="Arial"/>
                <w:sz w:val="24"/>
                <w:szCs w:val="24"/>
              </w:rPr>
              <w:t>Lesson obs</w:t>
            </w:r>
          </w:p>
          <w:p w:rsidR="00853E2E" w:rsidRPr="00950971" w:rsidRDefault="00853E2E" w:rsidP="00950971">
            <w:pPr>
              <w:spacing w:after="0" w:line="240" w:lineRule="auto"/>
              <w:rPr>
                <w:rFonts w:ascii="Calibri" w:hAnsi="Calibri" w:cs="Arial"/>
                <w:sz w:val="24"/>
                <w:szCs w:val="24"/>
              </w:rPr>
            </w:pPr>
            <w:r>
              <w:rPr>
                <w:rFonts w:ascii="Calibri" w:hAnsi="Calibri" w:cs="Arial"/>
                <w:sz w:val="24"/>
                <w:szCs w:val="24"/>
              </w:rPr>
              <w:t>Planning review</w:t>
            </w:r>
          </w:p>
        </w:tc>
        <w:tc>
          <w:tcPr>
            <w:tcW w:w="1701" w:type="dxa"/>
          </w:tcPr>
          <w:p w:rsidR="00145814" w:rsidRPr="00950971" w:rsidRDefault="00FA20B4" w:rsidP="00950971">
            <w:pPr>
              <w:spacing w:after="0" w:line="240" w:lineRule="auto"/>
              <w:rPr>
                <w:rFonts w:ascii="Calibri" w:hAnsi="Calibri" w:cs="Arial"/>
                <w:sz w:val="24"/>
                <w:szCs w:val="24"/>
              </w:rPr>
            </w:pPr>
            <w:r>
              <w:rPr>
                <w:rFonts w:ascii="Calibri" w:hAnsi="Calibri" w:cs="Arial"/>
                <w:sz w:val="24"/>
                <w:szCs w:val="24"/>
              </w:rPr>
              <w:t>£100 phonics resources</w:t>
            </w:r>
          </w:p>
        </w:tc>
      </w:tr>
      <w:tr w:rsidR="00C32966" w:rsidRPr="00950971" w:rsidTr="00A117EB">
        <w:trPr>
          <w:trHeight w:val="707"/>
        </w:trPr>
        <w:tc>
          <w:tcPr>
            <w:tcW w:w="698" w:type="dxa"/>
          </w:tcPr>
          <w:p w:rsidR="00145814" w:rsidRPr="00950971" w:rsidRDefault="00853E2E" w:rsidP="00950971">
            <w:pPr>
              <w:spacing w:after="0" w:line="240" w:lineRule="auto"/>
              <w:rPr>
                <w:rFonts w:ascii="Calibri" w:hAnsi="Calibri" w:cs="Arial"/>
                <w:sz w:val="24"/>
                <w:szCs w:val="24"/>
              </w:rPr>
            </w:pPr>
            <w:r>
              <w:rPr>
                <w:rFonts w:ascii="Calibri" w:hAnsi="Calibri" w:cs="Arial"/>
                <w:sz w:val="24"/>
                <w:szCs w:val="24"/>
              </w:rPr>
              <w:t>4.4</w:t>
            </w:r>
          </w:p>
        </w:tc>
        <w:tc>
          <w:tcPr>
            <w:tcW w:w="7490" w:type="dxa"/>
            <w:gridSpan w:val="2"/>
          </w:tcPr>
          <w:p w:rsidR="00145814" w:rsidRDefault="00853E2E" w:rsidP="00950971">
            <w:pPr>
              <w:spacing w:after="0" w:line="240" w:lineRule="auto"/>
              <w:rPr>
                <w:rFonts w:ascii="Calibri" w:hAnsi="Calibri" w:cs="Arial"/>
                <w:sz w:val="24"/>
                <w:szCs w:val="24"/>
              </w:rPr>
            </w:pPr>
            <w:r>
              <w:rPr>
                <w:rFonts w:ascii="Calibri" w:hAnsi="Calibri" w:cs="Arial"/>
                <w:sz w:val="24"/>
                <w:szCs w:val="24"/>
              </w:rPr>
              <w:t xml:space="preserve">a. Evidence gathered against the </w:t>
            </w:r>
            <w:r w:rsidR="004F5F56">
              <w:rPr>
                <w:rFonts w:ascii="Calibri" w:hAnsi="Calibri" w:cs="Arial"/>
                <w:sz w:val="24"/>
                <w:szCs w:val="24"/>
              </w:rPr>
              <w:t>new</w:t>
            </w:r>
            <w:r>
              <w:rPr>
                <w:rFonts w:ascii="Calibri" w:hAnsi="Calibri" w:cs="Arial"/>
                <w:sz w:val="24"/>
                <w:szCs w:val="24"/>
              </w:rPr>
              <w:t xml:space="preserve"> framework for Y2 in R,W, M. Advice sought from KS1 ‘moderator’ on types of evidence to collect for each subject.</w:t>
            </w:r>
          </w:p>
          <w:p w:rsidR="00853E2E" w:rsidRPr="00950971" w:rsidRDefault="00853E2E" w:rsidP="00950971">
            <w:pPr>
              <w:spacing w:after="0" w:line="240" w:lineRule="auto"/>
              <w:rPr>
                <w:rFonts w:ascii="Calibri" w:hAnsi="Calibri" w:cs="Arial"/>
                <w:sz w:val="24"/>
                <w:szCs w:val="24"/>
              </w:rPr>
            </w:pPr>
            <w:r>
              <w:rPr>
                <w:rFonts w:ascii="Calibri" w:hAnsi="Calibri" w:cs="Arial"/>
                <w:sz w:val="24"/>
                <w:szCs w:val="24"/>
              </w:rPr>
              <w:t>b. teaching is adapted regularly to ensure gaps in evidence of learning are filled.</w:t>
            </w:r>
          </w:p>
        </w:tc>
        <w:tc>
          <w:tcPr>
            <w:tcW w:w="1134" w:type="dxa"/>
          </w:tcPr>
          <w:p w:rsidR="00145814" w:rsidRPr="00950971" w:rsidRDefault="00853E2E" w:rsidP="00950971">
            <w:pPr>
              <w:spacing w:after="0" w:line="240" w:lineRule="auto"/>
              <w:rPr>
                <w:rFonts w:ascii="Calibri" w:hAnsi="Calibri" w:cs="Arial"/>
                <w:sz w:val="24"/>
                <w:szCs w:val="24"/>
              </w:rPr>
            </w:pPr>
            <w:r>
              <w:rPr>
                <w:rFonts w:ascii="Calibri" w:hAnsi="Calibri" w:cs="Arial"/>
                <w:sz w:val="24"/>
                <w:szCs w:val="24"/>
              </w:rPr>
              <w:t>JN</w:t>
            </w:r>
          </w:p>
        </w:tc>
        <w:tc>
          <w:tcPr>
            <w:tcW w:w="1701" w:type="dxa"/>
            <w:gridSpan w:val="2"/>
          </w:tcPr>
          <w:p w:rsidR="00145814" w:rsidRDefault="00853E2E" w:rsidP="00950971">
            <w:pPr>
              <w:spacing w:after="0" w:line="240" w:lineRule="auto"/>
              <w:rPr>
                <w:rFonts w:ascii="Calibri" w:hAnsi="Calibri" w:cs="Arial"/>
                <w:sz w:val="24"/>
                <w:szCs w:val="24"/>
              </w:rPr>
            </w:pPr>
            <w:r>
              <w:rPr>
                <w:rFonts w:ascii="Calibri" w:hAnsi="Calibri" w:cs="Arial"/>
                <w:sz w:val="24"/>
                <w:szCs w:val="24"/>
              </w:rPr>
              <w:t>Oct 17</w:t>
            </w:r>
          </w:p>
          <w:p w:rsidR="00E83143" w:rsidRPr="00950971" w:rsidRDefault="00E83143" w:rsidP="00950971">
            <w:pPr>
              <w:spacing w:after="0" w:line="240" w:lineRule="auto"/>
              <w:rPr>
                <w:rFonts w:ascii="Calibri" w:hAnsi="Calibri" w:cs="Arial"/>
                <w:sz w:val="24"/>
                <w:szCs w:val="24"/>
              </w:rPr>
            </w:pPr>
            <w:r>
              <w:rPr>
                <w:rFonts w:ascii="Calibri" w:hAnsi="Calibri" w:cs="Arial"/>
                <w:sz w:val="24"/>
                <w:szCs w:val="24"/>
              </w:rPr>
              <w:t>ongoing</w:t>
            </w:r>
          </w:p>
        </w:tc>
        <w:tc>
          <w:tcPr>
            <w:tcW w:w="2977" w:type="dxa"/>
          </w:tcPr>
          <w:p w:rsidR="00145814" w:rsidRDefault="00E83143" w:rsidP="00950971">
            <w:pPr>
              <w:spacing w:after="0" w:line="240" w:lineRule="auto"/>
              <w:rPr>
                <w:rFonts w:ascii="Calibri" w:hAnsi="Calibri" w:cs="Arial"/>
                <w:sz w:val="24"/>
                <w:szCs w:val="24"/>
              </w:rPr>
            </w:pPr>
            <w:r>
              <w:rPr>
                <w:rFonts w:ascii="Calibri" w:hAnsi="Calibri" w:cs="Arial"/>
                <w:sz w:val="24"/>
                <w:szCs w:val="24"/>
              </w:rPr>
              <w:t>Internal moderation of evidence.</w:t>
            </w:r>
          </w:p>
          <w:p w:rsidR="00E83143" w:rsidRDefault="00E83143" w:rsidP="00950971">
            <w:pPr>
              <w:spacing w:after="0" w:line="240" w:lineRule="auto"/>
              <w:rPr>
                <w:rFonts w:ascii="Calibri" w:hAnsi="Calibri" w:cs="Arial"/>
                <w:sz w:val="24"/>
                <w:szCs w:val="24"/>
              </w:rPr>
            </w:pPr>
            <w:r>
              <w:rPr>
                <w:rFonts w:ascii="Calibri" w:hAnsi="Calibri" w:cs="Arial"/>
                <w:sz w:val="24"/>
                <w:szCs w:val="24"/>
              </w:rPr>
              <w:t>Moderation with others schools.</w:t>
            </w:r>
          </w:p>
          <w:p w:rsidR="00E83143" w:rsidRPr="00950971" w:rsidRDefault="00E83143" w:rsidP="00950971">
            <w:pPr>
              <w:spacing w:after="0" w:line="240" w:lineRule="auto"/>
              <w:rPr>
                <w:rFonts w:ascii="Calibri" w:hAnsi="Calibri" w:cs="Arial"/>
                <w:sz w:val="24"/>
                <w:szCs w:val="24"/>
              </w:rPr>
            </w:pPr>
            <w:r>
              <w:rPr>
                <w:rFonts w:ascii="Calibri" w:hAnsi="Calibri" w:cs="Arial"/>
                <w:sz w:val="24"/>
                <w:szCs w:val="24"/>
              </w:rPr>
              <w:t>Possible LA moderation</w:t>
            </w:r>
          </w:p>
        </w:tc>
        <w:tc>
          <w:tcPr>
            <w:tcW w:w="1701" w:type="dxa"/>
          </w:tcPr>
          <w:p w:rsidR="00145814" w:rsidRPr="00950971" w:rsidRDefault="00853E2E" w:rsidP="00950971">
            <w:pPr>
              <w:spacing w:after="0" w:line="240" w:lineRule="auto"/>
              <w:rPr>
                <w:rFonts w:ascii="Calibri" w:hAnsi="Calibri" w:cs="Arial"/>
                <w:sz w:val="24"/>
                <w:szCs w:val="24"/>
              </w:rPr>
            </w:pPr>
            <w:r>
              <w:rPr>
                <w:rFonts w:ascii="Calibri" w:hAnsi="Calibri" w:cs="Arial"/>
                <w:sz w:val="24"/>
                <w:szCs w:val="24"/>
              </w:rPr>
              <w:t xml:space="preserve">£300 </w:t>
            </w:r>
            <w:r w:rsidR="00E83143">
              <w:rPr>
                <w:rFonts w:ascii="Calibri" w:hAnsi="Calibri" w:cs="Arial"/>
                <w:sz w:val="24"/>
                <w:szCs w:val="24"/>
              </w:rPr>
              <w:t xml:space="preserve">for </w:t>
            </w:r>
            <w:r>
              <w:rPr>
                <w:rFonts w:ascii="Calibri" w:hAnsi="Calibri" w:cs="Arial"/>
                <w:sz w:val="24"/>
                <w:szCs w:val="24"/>
              </w:rPr>
              <w:t xml:space="preserve">CPD </w:t>
            </w:r>
            <w:r w:rsidR="00E83143">
              <w:rPr>
                <w:rFonts w:ascii="Calibri" w:hAnsi="Calibri" w:cs="Arial"/>
                <w:sz w:val="24"/>
                <w:szCs w:val="24"/>
              </w:rPr>
              <w:t>led by moderator in Oct 17.</w:t>
            </w:r>
          </w:p>
        </w:tc>
      </w:tr>
      <w:tr w:rsidR="00E83143" w:rsidRPr="00950971" w:rsidTr="00A117EB">
        <w:trPr>
          <w:trHeight w:val="707"/>
        </w:trPr>
        <w:tc>
          <w:tcPr>
            <w:tcW w:w="698" w:type="dxa"/>
          </w:tcPr>
          <w:p w:rsidR="00E83143" w:rsidRPr="00950971" w:rsidRDefault="00E83143" w:rsidP="00950971">
            <w:pPr>
              <w:spacing w:after="0" w:line="240" w:lineRule="auto"/>
              <w:rPr>
                <w:rFonts w:ascii="Calibri" w:hAnsi="Calibri" w:cs="Arial"/>
                <w:sz w:val="24"/>
                <w:szCs w:val="24"/>
              </w:rPr>
            </w:pPr>
            <w:r>
              <w:rPr>
                <w:rFonts w:ascii="Calibri" w:hAnsi="Calibri" w:cs="Arial"/>
                <w:sz w:val="24"/>
                <w:szCs w:val="24"/>
              </w:rPr>
              <w:t>4.5</w:t>
            </w:r>
            <w:r w:rsidR="00A117EB">
              <w:rPr>
                <w:rFonts w:ascii="Calibri" w:hAnsi="Calibri" w:cs="Arial"/>
                <w:sz w:val="24"/>
                <w:szCs w:val="24"/>
              </w:rPr>
              <w:t>ab</w:t>
            </w:r>
          </w:p>
        </w:tc>
        <w:tc>
          <w:tcPr>
            <w:tcW w:w="7490" w:type="dxa"/>
            <w:gridSpan w:val="2"/>
          </w:tcPr>
          <w:p w:rsidR="00E83143" w:rsidRDefault="00E83143" w:rsidP="00255F3C">
            <w:pPr>
              <w:spacing w:after="0" w:line="240" w:lineRule="auto"/>
              <w:rPr>
                <w:rFonts w:ascii="Calibri" w:hAnsi="Calibri" w:cs="Arial"/>
                <w:sz w:val="24"/>
                <w:szCs w:val="24"/>
              </w:rPr>
            </w:pPr>
            <w:r>
              <w:rPr>
                <w:rFonts w:ascii="Calibri" w:hAnsi="Calibri" w:cs="Arial"/>
                <w:sz w:val="24"/>
                <w:szCs w:val="24"/>
              </w:rPr>
              <w:t xml:space="preserve">a. Evidence gathered against the </w:t>
            </w:r>
            <w:r w:rsidR="004F5F56">
              <w:rPr>
                <w:rFonts w:ascii="Calibri" w:hAnsi="Calibri" w:cs="Arial"/>
                <w:sz w:val="24"/>
                <w:szCs w:val="24"/>
              </w:rPr>
              <w:t>new</w:t>
            </w:r>
            <w:r>
              <w:rPr>
                <w:rFonts w:ascii="Calibri" w:hAnsi="Calibri" w:cs="Arial"/>
                <w:sz w:val="24"/>
                <w:szCs w:val="24"/>
              </w:rPr>
              <w:t xml:space="preserve"> framework for Y6 in R,W, M. Advice sought from KS2 ‘moderator’ on types of evidence to collect for each subject.</w:t>
            </w:r>
          </w:p>
          <w:p w:rsidR="00E83143" w:rsidRPr="00950971" w:rsidRDefault="00E83143" w:rsidP="00255F3C">
            <w:pPr>
              <w:spacing w:after="0" w:line="240" w:lineRule="auto"/>
              <w:rPr>
                <w:rFonts w:ascii="Calibri" w:hAnsi="Calibri" w:cs="Arial"/>
                <w:sz w:val="24"/>
                <w:szCs w:val="24"/>
              </w:rPr>
            </w:pPr>
            <w:r>
              <w:rPr>
                <w:rFonts w:ascii="Calibri" w:hAnsi="Calibri" w:cs="Arial"/>
                <w:sz w:val="24"/>
                <w:szCs w:val="24"/>
              </w:rPr>
              <w:t>b. teaching is adapted regularly to ensure gaps in evidence of learning are filled.</w:t>
            </w:r>
          </w:p>
        </w:tc>
        <w:tc>
          <w:tcPr>
            <w:tcW w:w="1134" w:type="dxa"/>
          </w:tcPr>
          <w:p w:rsidR="00E83143" w:rsidRPr="00950971" w:rsidRDefault="00E83143" w:rsidP="00255F3C">
            <w:pPr>
              <w:spacing w:after="0" w:line="240" w:lineRule="auto"/>
              <w:rPr>
                <w:rFonts w:ascii="Calibri" w:hAnsi="Calibri" w:cs="Arial"/>
                <w:sz w:val="24"/>
                <w:szCs w:val="24"/>
              </w:rPr>
            </w:pPr>
            <w:r>
              <w:rPr>
                <w:rFonts w:ascii="Calibri" w:hAnsi="Calibri" w:cs="Arial"/>
                <w:sz w:val="24"/>
                <w:szCs w:val="24"/>
              </w:rPr>
              <w:t>LHH</w:t>
            </w:r>
          </w:p>
        </w:tc>
        <w:tc>
          <w:tcPr>
            <w:tcW w:w="1701" w:type="dxa"/>
            <w:gridSpan w:val="2"/>
          </w:tcPr>
          <w:p w:rsidR="00E83143" w:rsidRDefault="00E83143" w:rsidP="00255F3C">
            <w:pPr>
              <w:spacing w:after="0" w:line="240" w:lineRule="auto"/>
              <w:rPr>
                <w:rFonts w:ascii="Calibri" w:hAnsi="Calibri" w:cs="Arial"/>
                <w:sz w:val="24"/>
                <w:szCs w:val="24"/>
              </w:rPr>
            </w:pPr>
            <w:r>
              <w:rPr>
                <w:rFonts w:ascii="Calibri" w:hAnsi="Calibri" w:cs="Arial"/>
                <w:sz w:val="24"/>
                <w:szCs w:val="24"/>
              </w:rPr>
              <w:t>Oct 17</w:t>
            </w:r>
          </w:p>
          <w:p w:rsidR="00E83143" w:rsidRPr="00950971" w:rsidRDefault="00E83143" w:rsidP="00255F3C">
            <w:pPr>
              <w:spacing w:after="0" w:line="240" w:lineRule="auto"/>
              <w:rPr>
                <w:rFonts w:ascii="Calibri" w:hAnsi="Calibri" w:cs="Arial"/>
                <w:sz w:val="24"/>
                <w:szCs w:val="24"/>
              </w:rPr>
            </w:pPr>
            <w:r>
              <w:rPr>
                <w:rFonts w:ascii="Calibri" w:hAnsi="Calibri" w:cs="Arial"/>
                <w:sz w:val="24"/>
                <w:szCs w:val="24"/>
              </w:rPr>
              <w:t>ongoing</w:t>
            </w:r>
          </w:p>
        </w:tc>
        <w:tc>
          <w:tcPr>
            <w:tcW w:w="2977" w:type="dxa"/>
          </w:tcPr>
          <w:p w:rsidR="00E83143" w:rsidRDefault="00E83143" w:rsidP="00255F3C">
            <w:pPr>
              <w:spacing w:after="0" w:line="240" w:lineRule="auto"/>
              <w:rPr>
                <w:rFonts w:ascii="Calibri" w:hAnsi="Calibri" w:cs="Arial"/>
                <w:sz w:val="24"/>
                <w:szCs w:val="24"/>
              </w:rPr>
            </w:pPr>
            <w:r>
              <w:rPr>
                <w:rFonts w:ascii="Calibri" w:hAnsi="Calibri" w:cs="Arial"/>
                <w:sz w:val="24"/>
                <w:szCs w:val="24"/>
              </w:rPr>
              <w:t>Internal moderation of evidence.</w:t>
            </w:r>
          </w:p>
          <w:p w:rsidR="00E83143" w:rsidRDefault="00E83143" w:rsidP="00255F3C">
            <w:pPr>
              <w:spacing w:after="0" w:line="240" w:lineRule="auto"/>
              <w:rPr>
                <w:rFonts w:ascii="Calibri" w:hAnsi="Calibri" w:cs="Arial"/>
                <w:sz w:val="24"/>
                <w:szCs w:val="24"/>
              </w:rPr>
            </w:pPr>
            <w:r>
              <w:rPr>
                <w:rFonts w:ascii="Calibri" w:hAnsi="Calibri" w:cs="Arial"/>
                <w:sz w:val="24"/>
                <w:szCs w:val="24"/>
              </w:rPr>
              <w:t>Moderation with others schools.</w:t>
            </w:r>
          </w:p>
          <w:p w:rsidR="00E83143" w:rsidRPr="00950971" w:rsidRDefault="00E83143" w:rsidP="00255F3C">
            <w:pPr>
              <w:spacing w:after="0" w:line="240" w:lineRule="auto"/>
              <w:rPr>
                <w:rFonts w:ascii="Calibri" w:hAnsi="Calibri" w:cs="Arial"/>
                <w:sz w:val="24"/>
                <w:szCs w:val="24"/>
              </w:rPr>
            </w:pPr>
            <w:r>
              <w:rPr>
                <w:rFonts w:ascii="Calibri" w:hAnsi="Calibri" w:cs="Arial"/>
                <w:sz w:val="24"/>
                <w:szCs w:val="24"/>
              </w:rPr>
              <w:t>Possible LA moderation</w:t>
            </w:r>
          </w:p>
        </w:tc>
        <w:tc>
          <w:tcPr>
            <w:tcW w:w="1701" w:type="dxa"/>
          </w:tcPr>
          <w:p w:rsidR="00E83143" w:rsidRPr="00950971" w:rsidRDefault="00E83143" w:rsidP="00950971">
            <w:pPr>
              <w:spacing w:after="0" w:line="240" w:lineRule="auto"/>
              <w:rPr>
                <w:rFonts w:ascii="Calibri" w:hAnsi="Calibri" w:cs="Arial"/>
                <w:sz w:val="24"/>
                <w:szCs w:val="24"/>
              </w:rPr>
            </w:pPr>
            <w:r>
              <w:rPr>
                <w:rFonts w:ascii="Calibri" w:hAnsi="Calibri" w:cs="Arial"/>
                <w:sz w:val="24"/>
                <w:szCs w:val="24"/>
              </w:rPr>
              <w:t>Included in above</w:t>
            </w:r>
          </w:p>
        </w:tc>
      </w:tr>
      <w:tr w:rsidR="00E83143" w:rsidRPr="00950971" w:rsidTr="00A117EB">
        <w:trPr>
          <w:trHeight w:val="707"/>
        </w:trPr>
        <w:tc>
          <w:tcPr>
            <w:tcW w:w="698" w:type="dxa"/>
          </w:tcPr>
          <w:p w:rsidR="00E83143" w:rsidRPr="00950971" w:rsidRDefault="00E83143" w:rsidP="00950971">
            <w:pPr>
              <w:spacing w:after="0" w:line="240" w:lineRule="auto"/>
              <w:rPr>
                <w:rFonts w:ascii="Calibri" w:hAnsi="Calibri" w:cs="Arial"/>
                <w:sz w:val="24"/>
                <w:szCs w:val="24"/>
              </w:rPr>
            </w:pPr>
            <w:r>
              <w:rPr>
                <w:rFonts w:ascii="Calibri" w:hAnsi="Calibri" w:cs="Arial"/>
                <w:sz w:val="24"/>
                <w:szCs w:val="24"/>
              </w:rPr>
              <w:t>4.6</w:t>
            </w:r>
          </w:p>
        </w:tc>
        <w:tc>
          <w:tcPr>
            <w:tcW w:w="7490" w:type="dxa"/>
            <w:gridSpan w:val="2"/>
          </w:tcPr>
          <w:p w:rsidR="00E83143" w:rsidRPr="00950971" w:rsidRDefault="00E83143" w:rsidP="00E83143">
            <w:pPr>
              <w:spacing w:after="0" w:line="240" w:lineRule="auto"/>
              <w:rPr>
                <w:rFonts w:ascii="Calibri" w:hAnsi="Calibri" w:cs="Arial"/>
                <w:sz w:val="24"/>
                <w:szCs w:val="24"/>
              </w:rPr>
            </w:pPr>
            <w:r>
              <w:rPr>
                <w:rFonts w:ascii="Calibri" w:hAnsi="Calibri" w:cs="Arial"/>
                <w:sz w:val="24"/>
                <w:szCs w:val="24"/>
              </w:rPr>
              <w:t>Termly assessments and Pupil Progress meetings impact on teachers planning and teaching of RWM, so that key children make accelerated progress and those just below expected standards are targeted.</w:t>
            </w:r>
          </w:p>
        </w:tc>
        <w:tc>
          <w:tcPr>
            <w:tcW w:w="1134" w:type="dxa"/>
          </w:tcPr>
          <w:p w:rsidR="00E83143" w:rsidRPr="00950971" w:rsidRDefault="00E83143" w:rsidP="00950971">
            <w:pPr>
              <w:spacing w:after="0" w:line="240" w:lineRule="auto"/>
              <w:rPr>
                <w:rFonts w:ascii="Calibri" w:hAnsi="Calibri" w:cs="Arial"/>
                <w:sz w:val="24"/>
                <w:szCs w:val="24"/>
              </w:rPr>
            </w:pPr>
            <w:r>
              <w:rPr>
                <w:rFonts w:ascii="Calibri" w:hAnsi="Calibri" w:cs="Arial"/>
                <w:sz w:val="24"/>
                <w:szCs w:val="24"/>
              </w:rPr>
              <w:t>CT</w:t>
            </w:r>
          </w:p>
        </w:tc>
        <w:tc>
          <w:tcPr>
            <w:tcW w:w="1701" w:type="dxa"/>
            <w:gridSpan w:val="2"/>
          </w:tcPr>
          <w:p w:rsidR="00E83143" w:rsidRDefault="00EB52DB" w:rsidP="00950971">
            <w:pPr>
              <w:spacing w:after="0" w:line="240" w:lineRule="auto"/>
              <w:rPr>
                <w:rFonts w:ascii="Calibri" w:hAnsi="Calibri" w:cs="Arial"/>
                <w:sz w:val="24"/>
                <w:szCs w:val="24"/>
              </w:rPr>
            </w:pPr>
            <w:r>
              <w:rPr>
                <w:rFonts w:ascii="Calibri" w:hAnsi="Calibri" w:cs="Arial"/>
                <w:sz w:val="24"/>
                <w:szCs w:val="24"/>
              </w:rPr>
              <w:t>Oct 17</w:t>
            </w:r>
          </w:p>
          <w:p w:rsidR="00EB52DB" w:rsidRPr="00950971" w:rsidRDefault="00EB52DB" w:rsidP="00950971">
            <w:pPr>
              <w:spacing w:after="0" w:line="240" w:lineRule="auto"/>
              <w:rPr>
                <w:rFonts w:ascii="Calibri" w:hAnsi="Calibri" w:cs="Arial"/>
                <w:sz w:val="24"/>
                <w:szCs w:val="24"/>
              </w:rPr>
            </w:pPr>
            <w:r>
              <w:rPr>
                <w:rFonts w:ascii="Calibri" w:hAnsi="Calibri" w:cs="Arial"/>
                <w:sz w:val="24"/>
                <w:szCs w:val="24"/>
              </w:rPr>
              <w:t>termly</w:t>
            </w:r>
          </w:p>
        </w:tc>
        <w:tc>
          <w:tcPr>
            <w:tcW w:w="2977" w:type="dxa"/>
          </w:tcPr>
          <w:p w:rsidR="00E83143" w:rsidRPr="00950971" w:rsidRDefault="00E83143" w:rsidP="00950971">
            <w:pPr>
              <w:spacing w:after="0" w:line="240" w:lineRule="auto"/>
              <w:rPr>
                <w:rFonts w:ascii="Calibri" w:hAnsi="Calibri" w:cs="Arial"/>
                <w:sz w:val="24"/>
                <w:szCs w:val="24"/>
              </w:rPr>
            </w:pPr>
            <w:r>
              <w:rPr>
                <w:rFonts w:ascii="Calibri" w:hAnsi="Calibri" w:cs="Arial"/>
                <w:sz w:val="24"/>
                <w:szCs w:val="24"/>
              </w:rPr>
              <w:t>HT meet CT f</w:t>
            </w:r>
            <w:r w:rsidR="00EB52DB">
              <w:rPr>
                <w:rFonts w:ascii="Calibri" w:hAnsi="Calibri" w:cs="Arial"/>
                <w:sz w:val="24"/>
                <w:szCs w:val="24"/>
              </w:rPr>
              <w:t>or Pupil Pro</w:t>
            </w:r>
            <w:r>
              <w:rPr>
                <w:rFonts w:ascii="Calibri" w:hAnsi="Calibri" w:cs="Arial"/>
                <w:sz w:val="24"/>
                <w:szCs w:val="24"/>
              </w:rPr>
              <w:t>gress meetings</w:t>
            </w:r>
          </w:p>
        </w:tc>
        <w:tc>
          <w:tcPr>
            <w:tcW w:w="1701" w:type="dxa"/>
          </w:tcPr>
          <w:p w:rsidR="00E83143" w:rsidRPr="00950971" w:rsidRDefault="00E83143" w:rsidP="00950971">
            <w:pPr>
              <w:spacing w:after="0" w:line="240" w:lineRule="auto"/>
              <w:rPr>
                <w:rFonts w:ascii="Calibri" w:hAnsi="Calibri" w:cs="Arial"/>
                <w:sz w:val="24"/>
                <w:szCs w:val="24"/>
              </w:rPr>
            </w:pPr>
            <w:r>
              <w:rPr>
                <w:rFonts w:ascii="Calibri" w:hAnsi="Calibri" w:cs="Arial"/>
                <w:sz w:val="24"/>
                <w:szCs w:val="24"/>
              </w:rPr>
              <w:t>PDM time</w:t>
            </w:r>
          </w:p>
        </w:tc>
      </w:tr>
      <w:tr w:rsidR="00E83143" w:rsidRPr="00950971" w:rsidTr="00A117EB">
        <w:trPr>
          <w:trHeight w:val="707"/>
        </w:trPr>
        <w:tc>
          <w:tcPr>
            <w:tcW w:w="698" w:type="dxa"/>
          </w:tcPr>
          <w:p w:rsidR="00E83143" w:rsidRPr="00950971" w:rsidRDefault="00E83143" w:rsidP="00950971">
            <w:pPr>
              <w:spacing w:after="0" w:line="240" w:lineRule="auto"/>
              <w:rPr>
                <w:rFonts w:ascii="Calibri" w:hAnsi="Calibri" w:cs="Arial"/>
                <w:sz w:val="24"/>
                <w:szCs w:val="24"/>
              </w:rPr>
            </w:pPr>
            <w:r>
              <w:rPr>
                <w:rFonts w:ascii="Calibri" w:hAnsi="Calibri" w:cs="Arial"/>
                <w:sz w:val="24"/>
                <w:szCs w:val="24"/>
              </w:rPr>
              <w:t>4.7</w:t>
            </w:r>
          </w:p>
        </w:tc>
        <w:tc>
          <w:tcPr>
            <w:tcW w:w="7490" w:type="dxa"/>
            <w:gridSpan w:val="2"/>
          </w:tcPr>
          <w:p w:rsidR="00E83143" w:rsidRPr="00950971" w:rsidRDefault="00EB52DB" w:rsidP="00950971">
            <w:pPr>
              <w:spacing w:after="0" w:line="240" w:lineRule="auto"/>
              <w:rPr>
                <w:rFonts w:ascii="Calibri" w:hAnsi="Calibri" w:cs="Arial"/>
                <w:sz w:val="24"/>
                <w:szCs w:val="24"/>
              </w:rPr>
            </w:pPr>
            <w:r>
              <w:rPr>
                <w:rFonts w:ascii="Calibri" w:hAnsi="Calibri" w:cs="Arial"/>
                <w:sz w:val="24"/>
                <w:szCs w:val="24"/>
              </w:rPr>
              <w:t xml:space="preserve">Develop EYFS learning environment inside and out, so that it has clear learning foci linked to the EYFS curriculum to ensure observations and questions are focused and move learning on. </w:t>
            </w:r>
            <w:r w:rsidRPr="00EB52DB">
              <w:rPr>
                <w:rFonts w:ascii="Calibri" w:hAnsi="Calibri" w:cs="Arial"/>
                <w:sz w:val="16"/>
                <w:szCs w:val="16"/>
              </w:rPr>
              <w:t>SIA NOV29.6.17</w:t>
            </w:r>
          </w:p>
        </w:tc>
        <w:tc>
          <w:tcPr>
            <w:tcW w:w="1134" w:type="dxa"/>
          </w:tcPr>
          <w:p w:rsidR="00E83143" w:rsidRPr="00950971" w:rsidRDefault="00EB52DB" w:rsidP="00950971">
            <w:pPr>
              <w:spacing w:after="0" w:line="240" w:lineRule="auto"/>
              <w:rPr>
                <w:rFonts w:ascii="Calibri" w:hAnsi="Calibri" w:cs="Arial"/>
                <w:sz w:val="24"/>
                <w:szCs w:val="24"/>
              </w:rPr>
            </w:pPr>
            <w:r>
              <w:rPr>
                <w:rFonts w:ascii="Calibri" w:hAnsi="Calibri" w:cs="Arial"/>
                <w:sz w:val="24"/>
                <w:szCs w:val="24"/>
              </w:rPr>
              <w:t>RH</w:t>
            </w:r>
          </w:p>
        </w:tc>
        <w:tc>
          <w:tcPr>
            <w:tcW w:w="1701" w:type="dxa"/>
            <w:gridSpan w:val="2"/>
          </w:tcPr>
          <w:p w:rsidR="00E83143" w:rsidRDefault="00EB52DB" w:rsidP="00950971">
            <w:pPr>
              <w:spacing w:after="0" w:line="240" w:lineRule="auto"/>
              <w:rPr>
                <w:rFonts w:ascii="Calibri" w:hAnsi="Calibri" w:cs="Arial"/>
                <w:sz w:val="24"/>
                <w:szCs w:val="24"/>
              </w:rPr>
            </w:pPr>
            <w:r>
              <w:rPr>
                <w:rFonts w:ascii="Calibri" w:hAnsi="Calibri" w:cs="Arial"/>
                <w:sz w:val="24"/>
                <w:szCs w:val="24"/>
              </w:rPr>
              <w:t>Sept 17</w:t>
            </w:r>
          </w:p>
          <w:p w:rsidR="00EB52DB" w:rsidRPr="00950971" w:rsidRDefault="00EB52DB" w:rsidP="00950971">
            <w:pPr>
              <w:spacing w:after="0" w:line="240" w:lineRule="auto"/>
              <w:rPr>
                <w:rFonts w:ascii="Calibri" w:hAnsi="Calibri" w:cs="Arial"/>
                <w:sz w:val="24"/>
                <w:szCs w:val="24"/>
              </w:rPr>
            </w:pPr>
            <w:r>
              <w:rPr>
                <w:rFonts w:ascii="Calibri" w:hAnsi="Calibri" w:cs="Arial"/>
                <w:sz w:val="24"/>
                <w:szCs w:val="24"/>
              </w:rPr>
              <w:t>ongoing</w:t>
            </w:r>
          </w:p>
        </w:tc>
        <w:tc>
          <w:tcPr>
            <w:tcW w:w="2977" w:type="dxa"/>
          </w:tcPr>
          <w:p w:rsidR="00E83143" w:rsidRPr="00950971" w:rsidRDefault="00EB52DB" w:rsidP="00950971">
            <w:pPr>
              <w:spacing w:after="0" w:line="240" w:lineRule="auto"/>
              <w:rPr>
                <w:rFonts w:ascii="Calibri" w:hAnsi="Calibri" w:cs="Arial"/>
                <w:sz w:val="24"/>
                <w:szCs w:val="24"/>
              </w:rPr>
            </w:pPr>
            <w:r>
              <w:rPr>
                <w:rFonts w:ascii="Calibri" w:hAnsi="Calibri" w:cs="Arial"/>
                <w:sz w:val="24"/>
                <w:szCs w:val="24"/>
              </w:rPr>
              <w:t>Progressed measured from baseline end T3+6.</w:t>
            </w:r>
          </w:p>
        </w:tc>
        <w:tc>
          <w:tcPr>
            <w:tcW w:w="1701" w:type="dxa"/>
          </w:tcPr>
          <w:p w:rsidR="00E83143" w:rsidRPr="00950971" w:rsidRDefault="00EB52DB" w:rsidP="00950971">
            <w:pPr>
              <w:spacing w:after="0" w:line="240" w:lineRule="auto"/>
              <w:rPr>
                <w:rFonts w:ascii="Calibri" w:hAnsi="Calibri" w:cs="Arial"/>
                <w:sz w:val="24"/>
                <w:szCs w:val="24"/>
              </w:rPr>
            </w:pPr>
            <w:r>
              <w:rPr>
                <w:rFonts w:ascii="Calibri" w:hAnsi="Calibri" w:cs="Arial"/>
                <w:sz w:val="24"/>
                <w:szCs w:val="24"/>
              </w:rPr>
              <w:t>PPA time</w:t>
            </w:r>
          </w:p>
        </w:tc>
      </w:tr>
      <w:tr w:rsidR="00E83143" w:rsidRPr="00950971" w:rsidTr="00A117EB">
        <w:trPr>
          <w:trHeight w:val="530"/>
        </w:trPr>
        <w:tc>
          <w:tcPr>
            <w:tcW w:w="698" w:type="dxa"/>
          </w:tcPr>
          <w:p w:rsidR="00E83143" w:rsidRPr="00950971" w:rsidRDefault="00EB52DB" w:rsidP="00950971">
            <w:pPr>
              <w:spacing w:after="0" w:line="240" w:lineRule="auto"/>
              <w:rPr>
                <w:rFonts w:ascii="Calibri" w:hAnsi="Calibri" w:cs="Arial"/>
                <w:sz w:val="24"/>
                <w:szCs w:val="24"/>
              </w:rPr>
            </w:pPr>
            <w:r>
              <w:rPr>
                <w:rFonts w:ascii="Calibri" w:hAnsi="Calibri" w:cs="Arial"/>
                <w:sz w:val="24"/>
                <w:szCs w:val="24"/>
              </w:rPr>
              <w:t>4.8</w:t>
            </w:r>
          </w:p>
        </w:tc>
        <w:tc>
          <w:tcPr>
            <w:tcW w:w="7490" w:type="dxa"/>
            <w:gridSpan w:val="2"/>
          </w:tcPr>
          <w:p w:rsidR="00E83143" w:rsidRPr="00950971" w:rsidRDefault="00A117EB" w:rsidP="00A117EB">
            <w:pPr>
              <w:spacing w:after="0" w:line="240" w:lineRule="auto"/>
              <w:rPr>
                <w:rFonts w:ascii="Calibri" w:hAnsi="Calibri" w:cs="Arial"/>
                <w:sz w:val="24"/>
                <w:szCs w:val="24"/>
              </w:rPr>
            </w:pPr>
            <w:r>
              <w:rPr>
                <w:rFonts w:ascii="Calibri" w:hAnsi="Calibri" w:cs="Arial"/>
                <w:sz w:val="24"/>
                <w:szCs w:val="24"/>
              </w:rPr>
              <w:t>Teachers focus on challenging the most able children and giving them opportunities to reach the higher standards. Impact monitored by leaders</w:t>
            </w:r>
          </w:p>
        </w:tc>
        <w:tc>
          <w:tcPr>
            <w:tcW w:w="1134" w:type="dxa"/>
          </w:tcPr>
          <w:p w:rsidR="00EB52DB" w:rsidRDefault="00EB52DB" w:rsidP="00950971">
            <w:pPr>
              <w:spacing w:after="0" w:line="240" w:lineRule="auto"/>
              <w:rPr>
                <w:rFonts w:ascii="Calibri" w:hAnsi="Calibri" w:cs="Arial"/>
                <w:sz w:val="24"/>
                <w:szCs w:val="24"/>
              </w:rPr>
            </w:pPr>
            <w:r>
              <w:rPr>
                <w:rFonts w:ascii="Calibri" w:hAnsi="Calibri" w:cs="Arial"/>
                <w:sz w:val="24"/>
                <w:szCs w:val="24"/>
              </w:rPr>
              <w:t>CT</w:t>
            </w:r>
          </w:p>
          <w:p w:rsidR="00A117EB" w:rsidRPr="00950971" w:rsidRDefault="00A117EB" w:rsidP="00950971">
            <w:pPr>
              <w:spacing w:after="0" w:line="240" w:lineRule="auto"/>
              <w:rPr>
                <w:rFonts w:ascii="Calibri" w:hAnsi="Calibri" w:cs="Arial"/>
                <w:sz w:val="24"/>
                <w:szCs w:val="24"/>
              </w:rPr>
            </w:pPr>
          </w:p>
        </w:tc>
        <w:tc>
          <w:tcPr>
            <w:tcW w:w="1701" w:type="dxa"/>
            <w:gridSpan w:val="2"/>
          </w:tcPr>
          <w:p w:rsidR="00E83143" w:rsidRPr="00950971" w:rsidRDefault="00EB52DB" w:rsidP="00950971">
            <w:pPr>
              <w:spacing w:after="0" w:line="240" w:lineRule="auto"/>
              <w:rPr>
                <w:rFonts w:ascii="Calibri" w:hAnsi="Calibri" w:cs="Arial"/>
                <w:sz w:val="24"/>
                <w:szCs w:val="24"/>
              </w:rPr>
            </w:pPr>
            <w:r>
              <w:rPr>
                <w:rFonts w:ascii="Calibri" w:hAnsi="Calibri" w:cs="Arial"/>
                <w:sz w:val="24"/>
                <w:szCs w:val="24"/>
              </w:rPr>
              <w:t>Sept</w:t>
            </w:r>
            <w:r w:rsidR="00A117EB">
              <w:rPr>
                <w:rFonts w:ascii="Calibri" w:hAnsi="Calibri" w:cs="Arial"/>
                <w:sz w:val="24"/>
                <w:szCs w:val="24"/>
              </w:rPr>
              <w:t xml:space="preserve"> 17 ongoing</w:t>
            </w:r>
          </w:p>
        </w:tc>
        <w:tc>
          <w:tcPr>
            <w:tcW w:w="2977" w:type="dxa"/>
          </w:tcPr>
          <w:p w:rsidR="00E83143" w:rsidRPr="00950971" w:rsidRDefault="00A117EB" w:rsidP="00950971">
            <w:pPr>
              <w:spacing w:after="0" w:line="240" w:lineRule="auto"/>
              <w:rPr>
                <w:rFonts w:ascii="Calibri" w:hAnsi="Calibri" w:cs="Arial"/>
                <w:sz w:val="24"/>
                <w:szCs w:val="24"/>
              </w:rPr>
            </w:pPr>
            <w:r>
              <w:rPr>
                <w:rFonts w:ascii="Calibri" w:hAnsi="Calibri" w:cs="Arial"/>
                <w:sz w:val="24"/>
                <w:szCs w:val="24"/>
              </w:rPr>
              <w:t>T2,4,6 data review to look at ‘The Most Able.’ As a group.</w:t>
            </w:r>
          </w:p>
        </w:tc>
        <w:tc>
          <w:tcPr>
            <w:tcW w:w="1701" w:type="dxa"/>
          </w:tcPr>
          <w:p w:rsidR="00E83143" w:rsidRDefault="00FA20B4" w:rsidP="00950971">
            <w:pPr>
              <w:spacing w:after="0" w:line="240" w:lineRule="auto"/>
              <w:rPr>
                <w:rFonts w:ascii="Calibri" w:hAnsi="Calibri" w:cs="Arial"/>
                <w:sz w:val="24"/>
                <w:szCs w:val="24"/>
              </w:rPr>
            </w:pPr>
            <w:r>
              <w:rPr>
                <w:rFonts w:ascii="Calibri" w:hAnsi="Calibri" w:cs="Arial"/>
                <w:sz w:val="24"/>
                <w:szCs w:val="24"/>
              </w:rPr>
              <w:t>Teacher’s PPA</w:t>
            </w:r>
          </w:p>
          <w:p w:rsidR="00A117EB" w:rsidRPr="00950971" w:rsidRDefault="00A117EB" w:rsidP="00950971">
            <w:pPr>
              <w:spacing w:after="0" w:line="240" w:lineRule="auto"/>
              <w:rPr>
                <w:rFonts w:ascii="Calibri" w:hAnsi="Calibri" w:cs="Arial"/>
                <w:sz w:val="24"/>
                <w:szCs w:val="24"/>
              </w:rPr>
            </w:pPr>
            <w:r>
              <w:rPr>
                <w:rFonts w:ascii="Calibri" w:hAnsi="Calibri" w:cs="Arial"/>
                <w:sz w:val="24"/>
                <w:szCs w:val="24"/>
              </w:rPr>
              <w:t>Leadership time</w:t>
            </w:r>
          </w:p>
        </w:tc>
      </w:tr>
      <w:tr w:rsidR="00E83143" w:rsidRPr="00950971" w:rsidTr="00B53BD3">
        <w:trPr>
          <w:trHeight w:val="1099"/>
        </w:trPr>
        <w:tc>
          <w:tcPr>
            <w:tcW w:w="15701" w:type="dxa"/>
            <w:gridSpan w:val="8"/>
          </w:tcPr>
          <w:p w:rsidR="00E83143" w:rsidRPr="00950971" w:rsidRDefault="00E83143" w:rsidP="00950971">
            <w:pPr>
              <w:spacing w:after="0" w:line="240" w:lineRule="auto"/>
              <w:rPr>
                <w:rFonts w:ascii="Calibri" w:hAnsi="Calibri" w:cs="Arial"/>
                <w:sz w:val="24"/>
                <w:szCs w:val="24"/>
              </w:rPr>
            </w:pPr>
            <w:r w:rsidRPr="00950971">
              <w:rPr>
                <w:rFonts w:ascii="Calibri" w:hAnsi="Calibri" w:cs="Arial"/>
                <w:sz w:val="24"/>
                <w:szCs w:val="24"/>
              </w:rPr>
              <w:lastRenderedPageBreak/>
              <w:t>EVALUATION OF IMPACT</w:t>
            </w:r>
          </w:p>
          <w:p w:rsidR="00E83143" w:rsidRPr="00950971" w:rsidRDefault="00E83143" w:rsidP="00950971">
            <w:pPr>
              <w:spacing w:after="0" w:line="240" w:lineRule="auto"/>
              <w:rPr>
                <w:rFonts w:ascii="Calibri" w:hAnsi="Calibri" w:cs="Arial"/>
                <w:sz w:val="24"/>
                <w:szCs w:val="24"/>
              </w:rPr>
            </w:pPr>
          </w:p>
          <w:p w:rsidR="00E83143" w:rsidRPr="00950971" w:rsidRDefault="00E83143" w:rsidP="00950971">
            <w:pPr>
              <w:spacing w:after="0" w:line="240" w:lineRule="auto"/>
              <w:rPr>
                <w:rFonts w:ascii="Calibri" w:hAnsi="Calibri" w:cs="Arial"/>
                <w:sz w:val="24"/>
                <w:szCs w:val="24"/>
              </w:rPr>
            </w:pPr>
          </w:p>
          <w:p w:rsidR="00E83143" w:rsidRPr="00950971" w:rsidRDefault="00E83143" w:rsidP="00950971">
            <w:pPr>
              <w:spacing w:after="0" w:line="240" w:lineRule="auto"/>
              <w:rPr>
                <w:rFonts w:ascii="Calibri" w:hAnsi="Calibri" w:cs="Arial"/>
                <w:sz w:val="24"/>
                <w:szCs w:val="24"/>
              </w:rPr>
            </w:pPr>
          </w:p>
          <w:p w:rsidR="003C0AC3" w:rsidRPr="00950971" w:rsidRDefault="003C0AC3" w:rsidP="00950971">
            <w:pPr>
              <w:spacing w:after="0" w:line="240" w:lineRule="auto"/>
              <w:rPr>
                <w:rFonts w:ascii="Calibri" w:hAnsi="Calibri" w:cs="Arial"/>
                <w:sz w:val="24"/>
                <w:szCs w:val="24"/>
              </w:rPr>
            </w:pPr>
          </w:p>
          <w:p w:rsidR="00E83143" w:rsidRPr="00950971" w:rsidRDefault="00E83143" w:rsidP="00950971">
            <w:pPr>
              <w:spacing w:after="0" w:line="240" w:lineRule="auto"/>
              <w:rPr>
                <w:rFonts w:ascii="Calibri" w:hAnsi="Calibri" w:cs="Arial"/>
                <w:sz w:val="24"/>
                <w:szCs w:val="24"/>
              </w:rPr>
            </w:pPr>
            <w:r w:rsidRPr="00950971">
              <w:rPr>
                <w:rFonts w:ascii="Calibri" w:hAnsi="Calibri" w:cs="Arial"/>
                <w:sz w:val="24"/>
                <w:szCs w:val="24"/>
              </w:rPr>
              <w:t>NEXT STEPS</w:t>
            </w:r>
          </w:p>
          <w:p w:rsidR="00E83143" w:rsidRPr="00950971" w:rsidRDefault="00E83143" w:rsidP="00950971">
            <w:pPr>
              <w:spacing w:after="0" w:line="240" w:lineRule="auto"/>
              <w:rPr>
                <w:rFonts w:ascii="Calibri" w:hAnsi="Calibri" w:cs="Arial"/>
                <w:sz w:val="24"/>
                <w:szCs w:val="24"/>
              </w:rPr>
            </w:pPr>
          </w:p>
          <w:p w:rsidR="00E83143" w:rsidRDefault="00E83143" w:rsidP="00950971">
            <w:pPr>
              <w:spacing w:after="0" w:line="240" w:lineRule="auto"/>
              <w:rPr>
                <w:rFonts w:ascii="Calibri" w:hAnsi="Calibri" w:cs="Arial"/>
                <w:sz w:val="24"/>
                <w:szCs w:val="24"/>
              </w:rPr>
            </w:pPr>
          </w:p>
          <w:p w:rsidR="003C0AC3" w:rsidRDefault="003C0AC3" w:rsidP="00950971">
            <w:pPr>
              <w:spacing w:after="0" w:line="240" w:lineRule="auto"/>
              <w:rPr>
                <w:rFonts w:ascii="Calibri" w:hAnsi="Calibri" w:cs="Arial"/>
                <w:sz w:val="24"/>
                <w:szCs w:val="24"/>
              </w:rPr>
            </w:pPr>
          </w:p>
          <w:p w:rsidR="003C0AC3" w:rsidRDefault="003C0AC3" w:rsidP="00950971">
            <w:pPr>
              <w:spacing w:after="0" w:line="240" w:lineRule="auto"/>
              <w:rPr>
                <w:rFonts w:ascii="Calibri" w:hAnsi="Calibri" w:cs="Arial"/>
                <w:sz w:val="24"/>
                <w:szCs w:val="24"/>
              </w:rPr>
            </w:pPr>
          </w:p>
          <w:p w:rsidR="00E83143" w:rsidRPr="00950971" w:rsidRDefault="00E83143" w:rsidP="00950971">
            <w:pPr>
              <w:spacing w:after="0" w:line="240" w:lineRule="auto"/>
              <w:rPr>
                <w:rFonts w:ascii="Calibri" w:hAnsi="Calibri" w:cs="Arial"/>
                <w:sz w:val="24"/>
                <w:szCs w:val="24"/>
              </w:rPr>
            </w:pPr>
          </w:p>
          <w:p w:rsidR="00E83143" w:rsidRPr="00950971" w:rsidRDefault="00E83143" w:rsidP="00950971">
            <w:pPr>
              <w:spacing w:after="0" w:line="240" w:lineRule="auto"/>
              <w:ind w:left="720"/>
              <w:rPr>
                <w:rFonts w:ascii="Calibri" w:hAnsi="Calibri" w:cs="Arial"/>
                <w:sz w:val="24"/>
                <w:szCs w:val="24"/>
              </w:rPr>
            </w:pPr>
          </w:p>
        </w:tc>
      </w:tr>
    </w:tbl>
    <w:p w:rsidR="00525D42" w:rsidRDefault="00525D42" w:rsidP="00145814">
      <w:pPr>
        <w:jc w:val="both"/>
        <w:rPr>
          <w:rFonts w:ascii="Calibri" w:hAnsi="Calibri" w:cs="Arial"/>
          <w:sz w:val="24"/>
          <w:szCs w:val="24"/>
        </w:rPr>
      </w:pPr>
    </w:p>
    <w:p w:rsidR="00525D42" w:rsidRDefault="00525D42">
      <w:pPr>
        <w:rPr>
          <w:rFonts w:ascii="Calibri" w:hAnsi="Calibri" w:cs="Arial"/>
          <w:sz w:val="24"/>
          <w:szCs w:val="24"/>
        </w:rPr>
      </w:pPr>
      <w:r>
        <w:rPr>
          <w:rFonts w:ascii="Calibri" w:hAnsi="Calibri" w:cs="Arial"/>
          <w:sz w:val="24"/>
          <w:szCs w:val="24"/>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840"/>
        <w:gridCol w:w="5367"/>
        <w:gridCol w:w="1417"/>
        <w:gridCol w:w="534"/>
        <w:gridCol w:w="1167"/>
        <w:gridCol w:w="147"/>
        <w:gridCol w:w="2405"/>
        <w:gridCol w:w="2268"/>
      </w:tblGrid>
      <w:tr w:rsidR="00525D42" w:rsidRPr="005D6782" w:rsidTr="00525D42">
        <w:tc>
          <w:tcPr>
            <w:tcW w:w="15843" w:type="dxa"/>
            <w:gridSpan w:val="9"/>
          </w:tcPr>
          <w:p w:rsidR="00525D42" w:rsidRDefault="00525D42" w:rsidP="00525D42">
            <w:pPr>
              <w:spacing w:after="0" w:line="240" w:lineRule="auto"/>
              <w:rPr>
                <w:rFonts w:ascii="Calibri" w:hAnsi="Calibri" w:cs="Arial"/>
                <w:b/>
                <w:sz w:val="32"/>
                <w:szCs w:val="32"/>
              </w:rPr>
            </w:pPr>
            <w:r w:rsidRPr="00950971">
              <w:rPr>
                <w:sz w:val="24"/>
                <w:szCs w:val="24"/>
              </w:rPr>
              <w:lastRenderedPageBreak/>
              <w:br w:type="page"/>
            </w:r>
            <w:r>
              <w:rPr>
                <w:rFonts w:ascii="Calibri" w:hAnsi="Calibri" w:cs="Arial"/>
                <w:b/>
                <w:sz w:val="32"/>
                <w:szCs w:val="32"/>
                <w:u w:val="single"/>
              </w:rPr>
              <w:t>Area for  Improvement 5</w:t>
            </w:r>
            <w:r w:rsidRPr="005D6782">
              <w:rPr>
                <w:rFonts w:ascii="Calibri" w:hAnsi="Calibri" w:cs="Arial"/>
                <w:b/>
                <w:sz w:val="32"/>
                <w:szCs w:val="32"/>
              </w:rPr>
              <w:t xml:space="preserve"> –To Develop the </w:t>
            </w:r>
            <w:r>
              <w:rPr>
                <w:rFonts w:ascii="Calibri" w:hAnsi="Calibri" w:cs="Arial"/>
                <w:b/>
                <w:sz w:val="32"/>
                <w:szCs w:val="32"/>
              </w:rPr>
              <w:t>Christian Ethos of the school</w:t>
            </w:r>
          </w:p>
          <w:p w:rsidR="00525D42" w:rsidRPr="005D6782" w:rsidRDefault="00525D42" w:rsidP="00525D42">
            <w:pPr>
              <w:spacing w:after="0" w:line="240" w:lineRule="auto"/>
              <w:rPr>
                <w:rFonts w:ascii="Calibri" w:hAnsi="Calibri" w:cs="Arial"/>
                <w:i/>
                <w:sz w:val="24"/>
                <w:szCs w:val="24"/>
              </w:rPr>
            </w:pPr>
          </w:p>
        </w:tc>
      </w:tr>
      <w:tr w:rsidR="00525D42" w:rsidRPr="00950971" w:rsidTr="00525D42">
        <w:tc>
          <w:tcPr>
            <w:tcW w:w="15843" w:type="dxa"/>
            <w:gridSpan w:val="9"/>
          </w:tcPr>
          <w:p w:rsidR="00525D42" w:rsidRPr="00950971" w:rsidRDefault="00525D42" w:rsidP="00525D42">
            <w:pPr>
              <w:spacing w:after="0" w:line="240" w:lineRule="auto"/>
              <w:rPr>
                <w:rFonts w:ascii="Calibri" w:hAnsi="Calibri" w:cs="Arial"/>
                <w:sz w:val="24"/>
                <w:szCs w:val="24"/>
              </w:rPr>
            </w:pPr>
            <w:r w:rsidRPr="00950971">
              <w:rPr>
                <w:rFonts w:ascii="Calibri" w:hAnsi="Calibri" w:cs="Arial"/>
                <w:b/>
                <w:sz w:val="24"/>
                <w:szCs w:val="24"/>
              </w:rPr>
              <w:t xml:space="preserve">School Priority Target:   </w:t>
            </w:r>
          </w:p>
        </w:tc>
      </w:tr>
      <w:tr w:rsidR="00525D42" w:rsidRPr="00FE26A3" w:rsidTr="00525D42">
        <w:tc>
          <w:tcPr>
            <w:tcW w:w="15843" w:type="dxa"/>
            <w:gridSpan w:val="9"/>
          </w:tcPr>
          <w:p w:rsidR="00941885" w:rsidRDefault="00525D42" w:rsidP="00525D42">
            <w:pPr>
              <w:tabs>
                <w:tab w:val="left" w:pos="12584"/>
              </w:tabs>
              <w:spacing w:after="0" w:line="240" w:lineRule="auto"/>
              <w:rPr>
                <w:rFonts w:ascii="Calibri" w:hAnsi="Calibri" w:cs="Arial"/>
                <w:b/>
                <w:sz w:val="24"/>
                <w:szCs w:val="24"/>
              </w:rPr>
            </w:pPr>
            <w:r w:rsidRPr="00950971">
              <w:rPr>
                <w:rFonts w:ascii="Calibri" w:hAnsi="Calibri" w:cs="Arial"/>
                <w:b/>
                <w:sz w:val="24"/>
                <w:szCs w:val="24"/>
              </w:rPr>
              <w:t xml:space="preserve">Success Criteria </w:t>
            </w:r>
          </w:p>
          <w:p w:rsidR="00EE0D36" w:rsidRDefault="00941885" w:rsidP="00525D42">
            <w:pPr>
              <w:tabs>
                <w:tab w:val="left" w:pos="12584"/>
              </w:tabs>
              <w:spacing w:after="0" w:line="240" w:lineRule="auto"/>
              <w:rPr>
                <w:rFonts w:ascii="Calibri" w:hAnsi="Calibri" w:cs="Arial"/>
                <w:b/>
                <w:sz w:val="24"/>
                <w:szCs w:val="24"/>
              </w:rPr>
            </w:pPr>
            <w:r>
              <w:rPr>
                <w:rFonts w:ascii="Calibri" w:hAnsi="Calibri" w:cs="Arial"/>
                <w:b/>
                <w:sz w:val="24"/>
                <w:szCs w:val="24"/>
              </w:rPr>
              <w:t>5.1</w:t>
            </w:r>
            <w:r w:rsidR="00EE0D36">
              <w:rPr>
                <w:rFonts w:ascii="Calibri" w:hAnsi="Calibri" w:cs="Arial"/>
                <w:b/>
                <w:sz w:val="24"/>
                <w:szCs w:val="24"/>
              </w:rPr>
              <w:t xml:space="preserve"> </w:t>
            </w:r>
            <w:r w:rsidR="00EE0D36" w:rsidRPr="00EE0D36">
              <w:rPr>
                <w:rFonts w:ascii="Calibri" w:hAnsi="Calibri" w:cs="Arial"/>
                <w:sz w:val="24"/>
                <w:szCs w:val="24"/>
              </w:rPr>
              <w:t>The school has a clear understanding of how it is Distinctively Christian.</w:t>
            </w:r>
          </w:p>
          <w:p w:rsidR="00EE0D36" w:rsidRPr="00EE0D36" w:rsidRDefault="00EE0D36" w:rsidP="00525D42">
            <w:pPr>
              <w:tabs>
                <w:tab w:val="left" w:pos="12584"/>
              </w:tabs>
              <w:spacing w:after="0" w:line="240" w:lineRule="auto"/>
              <w:rPr>
                <w:rFonts w:ascii="Calibri" w:hAnsi="Calibri" w:cs="Arial"/>
                <w:sz w:val="24"/>
                <w:szCs w:val="24"/>
              </w:rPr>
            </w:pPr>
            <w:r>
              <w:rPr>
                <w:rFonts w:ascii="Calibri" w:hAnsi="Calibri" w:cs="Arial"/>
                <w:b/>
                <w:sz w:val="24"/>
                <w:szCs w:val="24"/>
              </w:rPr>
              <w:t xml:space="preserve">5.2 </w:t>
            </w:r>
            <w:r w:rsidRPr="00EE0D36">
              <w:rPr>
                <w:rFonts w:ascii="Calibri" w:hAnsi="Calibri" w:cs="Arial"/>
                <w:sz w:val="24"/>
                <w:szCs w:val="24"/>
              </w:rPr>
              <w:t>Children are able to talk about the beliefs of people of different faiths and non.</w:t>
            </w:r>
          </w:p>
          <w:p w:rsidR="00525D42" w:rsidRPr="00525D42" w:rsidRDefault="00EE0D36" w:rsidP="00525D42">
            <w:pPr>
              <w:tabs>
                <w:tab w:val="left" w:pos="12584"/>
              </w:tabs>
              <w:spacing w:after="0" w:line="240" w:lineRule="auto"/>
              <w:rPr>
                <w:rFonts w:ascii="Calibri" w:hAnsi="Calibri" w:cs="Arial"/>
                <w:b/>
                <w:sz w:val="24"/>
                <w:szCs w:val="24"/>
              </w:rPr>
            </w:pPr>
            <w:r w:rsidRPr="00EE0D36">
              <w:rPr>
                <w:rFonts w:ascii="Calibri" w:hAnsi="Calibri" w:cs="Arial"/>
                <w:b/>
                <w:sz w:val="24"/>
                <w:szCs w:val="24"/>
              </w:rPr>
              <w:t>5.3</w:t>
            </w:r>
            <w:r w:rsidRPr="00EE0D36">
              <w:rPr>
                <w:rFonts w:ascii="Calibri" w:hAnsi="Calibri" w:cs="Arial"/>
                <w:sz w:val="24"/>
                <w:szCs w:val="24"/>
              </w:rPr>
              <w:t xml:space="preserve"> The whole school community is involved in Collective Worship including parents.</w:t>
            </w:r>
            <w:r w:rsidR="00525D42">
              <w:rPr>
                <w:rFonts w:ascii="Calibri" w:hAnsi="Calibri" w:cs="Arial"/>
                <w:b/>
                <w:sz w:val="24"/>
                <w:szCs w:val="24"/>
              </w:rPr>
              <w:tab/>
            </w:r>
          </w:p>
        </w:tc>
      </w:tr>
      <w:tr w:rsidR="00525D42" w:rsidRPr="00950971" w:rsidTr="00525D42">
        <w:tc>
          <w:tcPr>
            <w:tcW w:w="2538" w:type="dxa"/>
            <w:gridSpan w:val="2"/>
          </w:tcPr>
          <w:p w:rsidR="00525D42" w:rsidRPr="00E0247B" w:rsidRDefault="00525D42" w:rsidP="00525D42">
            <w:pPr>
              <w:spacing w:after="0" w:line="240" w:lineRule="auto"/>
              <w:rPr>
                <w:rFonts w:ascii="Calibri" w:hAnsi="Calibri" w:cs="Arial"/>
                <w:b/>
                <w:sz w:val="24"/>
                <w:szCs w:val="24"/>
              </w:rPr>
            </w:pPr>
            <w:r w:rsidRPr="00E0247B">
              <w:rPr>
                <w:rFonts w:ascii="Calibri" w:hAnsi="Calibri" w:cs="Arial"/>
                <w:b/>
                <w:sz w:val="24"/>
                <w:szCs w:val="24"/>
              </w:rPr>
              <w:t>Monitoring</w:t>
            </w:r>
          </w:p>
          <w:p w:rsidR="00525D42" w:rsidRPr="00950971" w:rsidRDefault="00525D42" w:rsidP="00525D42">
            <w:pPr>
              <w:spacing w:after="0" w:line="240" w:lineRule="auto"/>
              <w:rPr>
                <w:rFonts w:ascii="Calibri" w:hAnsi="Calibri" w:cs="Arial"/>
                <w:sz w:val="24"/>
                <w:szCs w:val="24"/>
              </w:rPr>
            </w:pPr>
            <w:r>
              <w:rPr>
                <w:rFonts w:ascii="Calibri" w:hAnsi="Calibri" w:cs="Arial"/>
                <w:sz w:val="24"/>
                <w:szCs w:val="24"/>
              </w:rPr>
              <w:t>Who</w:t>
            </w:r>
            <w:r w:rsidR="00941885">
              <w:rPr>
                <w:rFonts w:ascii="Calibri" w:hAnsi="Calibri" w:cs="Arial"/>
                <w:sz w:val="24"/>
                <w:szCs w:val="24"/>
              </w:rPr>
              <w:t xml:space="preserve">, How, </w:t>
            </w:r>
            <w:r w:rsidRPr="00950971">
              <w:rPr>
                <w:rFonts w:ascii="Calibri" w:hAnsi="Calibri" w:cs="Arial"/>
                <w:sz w:val="24"/>
                <w:szCs w:val="24"/>
              </w:rPr>
              <w:t>When</w:t>
            </w:r>
          </w:p>
        </w:tc>
        <w:tc>
          <w:tcPr>
            <w:tcW w:w="7318" w:type="dxa"/>
            <w:gridSpan w:val="3"/>
          </w:tcPr>
          <w:p w:rsidR="00941885" w:rsidRDefault="00525D42" w:rsidP="00525D42">
            <w:pPr>
              <w:spacing w:after="0" w:line="240" w:lineRule="auto"/>
              <w:ind w:right="-540"/>
              <w:jc w:val="both"/>
              <w:rPr>
                <w:rFonts w:ascii="Calibri" w:hAnsi="Calibri" w:cs="Arial"/>
                <w:sz w:val="24"/>
                <w:szCs w:val="24"/>
              </w:rPr>
            </w:pPr>
            <w:r>
              <w:rPr>
                <w:rFonts w:ascii="Calibri" w:hAnsi="Calibri" w:cs="Arial"/>
                <w:sz w:val="24"/>
                <w:szCs w:val="24"/>
              </w:rPr>
              <w:t xml:space="preserve">SL and HT </w:t>
            </w:r>
            <w:r w:rsidR="00941885">
              <w:rPr>
                <w:rFonts w:ascii="Calibri" w:hAnsi="Calibri" w:cs="Arial"/>
                <w:sz w:val="24"/>
                <w:szCs w:val="24"/>
              </w:rPr>
              <w:t xml:space="preserve"> review the work of the Christian Distinctiveness group–</w:t>
            </w:r>
            <w:r>
              <w:rPr>
                <w:rFonts w:ascii="Calibri" w:hAnsi="Calibri" w:cs="Arial"/>
                <w:sz w:val="24"/>
                <w:szCs w:val="24"/>
              </w:rPr>
              <w:t xml:space="preserve"> </w:t>
            </w:r>
          </w:p>
          <w:p w:rsidR="00525D42" w:rsidRPr="00950971" w:rsidRDefault="00941885" w:rsidP="00525D42">
            <w:pPr>
              <w:spacing w:after="0" w:line="240" w:lineRule="auto"/>
              <w:ind w:right="-540"/>
              <w:jc w:val="both"/>
              <w:rPr>
                <w:rFonts w:ascii="Calibri" w:hAnsi="Calibri" w:cs="Arial"/>
                <w:sz w:val="24"/>
                <w:szCs w:val="24"/>
              </w:rPr>
            </w:pPr>
            <w:r>
              <w:rPr>
                <w:rFonts w:ascii="Calibri" w:hAnsi="Calibri" w:cs="Arial"/>
                <w:sz w:val="24"/>
                <w:szCs w:val="24"/>
              </w:rPr>
              <w:t>twice a year</w:t>
            </w:r>
          </w:p>
        </w:tc>
        <w:tc>
          <w:tcPr>
            <w:tcW w:w="1314" w:type="dxa"/>
            <w:gridSpan w:val="2"/>
          </w:tcPr>
          <w:p w:rsidR="00525D42" w:rsidRPr="00E0247B" w:rsidRDefault="00525D42" w:rsidP="00525D42">
            <w:pPr>
              <w:spacing w:after="0" w:line="240" w:lineRule="auto"/>
              <w:rPr>
                <w:rFonts w:ascii="Calibri" w:hAnsi="Calibri" w:cs="Arial"/>
                <w:b/>
                <w:sz w:val="24"/>
                <w:szCs w:val="24"/>
              </w:rPr>
            </w:pPr>
            <w:r w:rsidRPr="00E0247B">
              <w:rPr>
                <w:rFonts w:ascii="Calibri" w:hAnsi="Calibri" w:cs="Arial"/>
                <w:b/>
                <w:sz w:val="24"/>
                <w:szCs w:val="24"/>
              </w:rPr>
              <w:t>Evaluation</w:t>
            </w:r>
          </w:p>
          <w:p w:rsidR="00525D42" w:rsidRPr="00950971" w:rsidRDefault="00525D42" w:rsidP="00525D42">
            <w:pPr>
              <w:spacing w:after="0" w:line="240" w:lineRule="auto"/>
              <w:rPr>
                <w:rFonts w:ascii="Calibri" w:hAnsi="Calibri" w:cs="Arial"/>
                <w:sz w:val="24"/>
                <w:szCs w:val="24"/>
              </w:rPr>
            </w:pPr>
            <w:r>
              <w:rPr>
                <w:rFonts w:ascii="Calibri" w:hAnsi="Calibri" w:cs="Arial"/>
                <w:sz w:val="24"/>
                <w:szCs w:val="24"/>
              </w:rPr>
              <w:t>Who</w:t>
            </w:r>
          </w:p>
          <w:p w:rsidR="00525D42" w:rsidRDefault="00525D42" w:rsidP="00525D42">
            <w:pPr>
              <w:spacing w:after="0" w:line="240" w:lineRule="auto"/>
              <w:rPr>
                <w:rFonts w:ascii="Calibri" w:hAnsi="Calibri" w:cs="Arial"/>
                <w:sz w:val="24"/>
                <w:szCs w:val="24"/>
              </w:rPr>
            </w:pPr>
            <w:r>
              <w:rPr>
                <w:rFonts w:ascii="Calibri" w:hAnsi="Calibri" w:cs="Arial"/>
                <w:sz w:val="24"/>
                <w:szCs w:val="24"/>
              </w:rPr>
              <w:t>How</w:t>
            </w:r>
          </w:p>
          <w:p w:rsidR="00525D42" w:rsidRPr="00950971" w:rsidRDefault="00525D42" w:rsidP="00525D42">
            <w:pPr>
              <w:spacing w:after="0" w:line="240" w:lineRule="auto"/>
              <w:rPr>
                <w:rFonts w:ascii="Calibri" w:hAnsi="Calibri" w:cs="Arial"/>
                <w:sz w:val="24"/>
                <w:szCs w:val="24"/>
              </w:rPr>
            </w:pPr>
            <w:r w:rsidRPr="00950971">
              <w:rPr>
                <w:rFonts w:ascii="Calibri" w:hAnsi="Calibri" w:cs="Arial"/>
                <w:sz w:val="24"/>
                <w:szCs w:val="24"/>
              </w:rPr>
              <w:t>When</w:t>
            </w:r>
          </w:p>
        </w:tc>
        <w:tc>
          <w:tcPr>
            <w:tcW w:w="4673" w:type="dxa"/>
            <w:gridSpan w:val="2"/>
          </w:tcPr>
          <w:p w:rsidR="00525D42" w:rsidRPr="00950971" w:rsidRDefault="00525D42" w:rsidP="00EE0D36">
            <w:pPr>
              <w:pStyle w:val="BodyText2"/>
              <w:spacing w:after="0" w:line="240" w:lineRule="auto"/>
              <w:rPr>
                <w:rFonts w:ascii="Calibri" w:eastAsiaTheme="minorHAnsi" w:hAnsi="Calibri" w:cs="Arial"/>
                <w:lang w:val="en-GB"/>
              </w:rPr>
            </w:pPr>
            <w:r w:rsidRPr="00950971">
              <w:rPr>
                <w:rFonts w:ascii="Calibri" w:eastAsiaTheme="minorHAnsi" w:hAnsi="Calibri" w:cs="Arial"/>
                <w:lang w:val="en-GB"/>
              </w:rPr>
              <w:t xml:space="preserve">HT will provide an evaluative summary report of progress </w:t>
            </w:r>
            <w:r w:rsidR="00EE0D36">
              <w:rPr>
                <w:rFonts w:ascii="Calibri" w:eastAsiaTheme="minorHAnsi" w:hAnsi="Calibri" w:cs="Arial"/>
                <w:lang w:val="en-GB"/>
              </w:rPr>
              <w:t>against targets</w:t>
            </w:r>
            <w:r w:rsidRPr="00950971">
              <w:rPr>
                <w:rFonts w:ascii="Calibri" w:eastAsiaTheme="minorHAnsi" w:hAnsi="Calibri" w:cs="Arial"/>
                <w:lang w:val="en-GB"/>
              </w:rPr>
              <w:t xml:space="preserve"> as part of the Headteacher’s Report to Governors at least twice a year</w:t>
            </w:r>
            <w:r w:rsidR="00941885">
              <w:rPr>
                <w:rFonts w:ascii="Calibri" w:eastAsiaTheme="minorHAnsi" w:hAnsi="Calibri" w:cs="Arial"/>
                <w:lang w:val="en-GB"/>
              </w:rPr>
              <w:t xml:space="preserve"> to support Governors evalua</w:t>
            </w:r>
            <w:r w:rsidR="00EE0D36">
              <w:rPr>
                <w:rFonts w:ascii="Calibri" w:eastAsiaTheme="minorHAnsi" w:hAnsi="Calibri" w:cs="Arial"/>
                <w:lang w:val="en-GB"/>
              </w:rPr>
              <w:t>tion of progress in this area</w:t>
            </w:r>
            <w:r w:rsidR="00941885">
              <w:rPr>
                <w:rFonts w:ascii="Calibri" w:eastAsiaTheme="minorHAnsi" w:hAnsi="Calibri" w:cs="Arial"/>
                <w:lang w:val="en-GB"/>
              </w:rPr>
              <w:t>.</w:t>
            </w:r>
          </w:p>
        </w:tc>
      </w:tr>
      <w:tr w:rsidR="00525D42" w:rsidRPr="00950971" w:rsidTr="00525D42">
        <w:tc>
          <w:tcPr>
            <w:tcW w:w="2538" w:type="dxa"/>
            <w:gridSpan w:val="2"/>
          </w:tcPr>
          <w:p w:rsidR="00525D42" w:rsidRPr="00950971" w:rsidRDefault="00525D42" w:rsidP="00525D42">
            <w:pPr>
              <w:spacing w:after="0" w:line="240" w:lineRule="auto"/>
              <w:rPr>
                <w:rFonts w:ascii="Calibri" w:hAnsi="Calibri" w:cs="Arial"/>
                <w:sz w:val="24"/>
                <w:szCs w:val="24"/>
              </w:rPr>
            </w:pPr>
            <w:r w:rsidRPr="00950971">
              <w:rPr>
                <w:rFonts w:ascii="Calibri" w:hAnsi="Calibri" w:cs="Arial"/>
                <w:sz w:val="24"/>
                <w:szCs w:val="24"/>
              </w:rPr>
              <w:t>People Involved</w:t>
            </w:r>
          </w:p>
          <w:p w:rsidR="00525D42" w:rsidRPr="00950971" w:rsidRDefault="00525D42" w:rsidP="00525D42">
            <w:pPr>
              <w:spacing w:after="0" w:line="240" w:lineRule="auto"/>
              <w:rPr>
                <w:rFonts w:ascii="Calibri" w:hAnsi="Calibri" w:cs="Arial"/>
                <w:sz w:val="24"/>
                <w:szCs w:val="24"/>
              </w:rPr>
            </w:pPr>
          </w:p>
        </w:tc>
        <w:tc>
          <w:tcPr>
            <w:tcW w:w="7318" w:type="dxa"/>
            <w:gridSpan w:val="3"/>
          </w:tcPr>
          <w:p w:rsidR="00525D42" w:rsidRPr="00950971" w:rsidRDefault="00525D42" w:rsidP="00525D42">
            <w:pPr>
              <w:spacing w:after="0" w:line="240" w:lineRule="auto"/>
              <w:rPr>
                <w:rFonts w:ascii="Calibri" w:hAnsi="Calibri" w:cs="Arial"/>
                <w:sz w:val="24"/>
                <w:szCs w:val="24"/>
              </w:rPr>
            </w:pPr>
            <w:r>
              <w:rPr>
                <w:rFonts w:ascii="Calibri" w:hAnsi="Calibri" w:cs="Arial"/>
                <w:sz w:val="24"/>
                <w:szCs w:val="24"/>
              </w:rPr>
              <w:t>Kay Vousden (HT</w:t>
            </w:r>
            <w:r w:rsidR="00EE0D36">
              <w:rPr>
                <w:rFonts w:ascii="Calibri" w:hAnsi="Calibri" w:cs="Arial"/>
                <w:sz w:val="24"/>
                <w:szCs w:val="24"/>
              </w:rPr>
              <w:t>) Jan Campbell (RE Leader)</w:t>
            </w:r>
            <w:r w:rsidRPr="00950971">
              <w:rPr>
                <w:rFonts w:ascii="Calibri" w:hAnsi="Calibri" w:cs="Arial"/>
                <w:sz w:val="24"/>
                <w:szCs w:val="24"/>
              </w:rPr>
              <w:t xml:space="preserve"> </w:t>
            </w:r>
            <w:r>
              <w:rPr>
                <w:rFonts w:ascii="Calibri" w:hAnsi="Calibri" w:cs="Arial"/>
                <w:sz w:val="24"/>
                <w:szCs w:val="24"/>
              </w:rPr>
              <w:t>James Osler (AHT and Assessment, Teaching and Leaning Leader)</w:t>
            </w:r>
            <w:r w:rsidRPr="00950971">
              <w:rPr>
                <w:rFonts w:ascii="Calibri" w:hAnsi="Calibri" w:cs="Arial"/>
                <w:sz w:val="24"/>
                <w:szCs w:val="24"/>
              </w:rPr>
              <w:t xml:space="preserve"> </w:t>
            </w:r>
          </w:p>
          <w:p w:rsidR="00525D42" w:rsidRPr="00950971" w:rsidRDefault="00525D42" w:rsidP="00EE0D36">
            <w:pPr>
              <w:spacing w:after="0" w:line="240" w:lineRule="auto"/>
              <w:rPr>
                <w:rFonts w:ascii="Calibri" w:hAnsi="Calibri" w:cs="Arial"/>
                <w:sz w:val="24"/>
                <w:szCs w:val="24"/>
              </w:rPr>
            </w:pPr>
            <w:r w:rsidRPr="00950971">
              <w:rPr>
                <w:rFonts w:ascii="Calibri" w:hAnsi="Calibri" w:cs="Arial"/>
                <w:sz w:val="24"/>
                <w:szCs w:val="24"/>
              </w:rPr>
              <w:t xml:space="preserve">Other: </w:t>
            </w:r>
            <w:r>
              <w:rPr>
                <w:rFonts w:ascii="Calibri" w:hAnsi="Calibri" w:cs="Arial"/>
                <w:sz w:val="24"/>
                <w:szCs w:val="24"/>
              </w:rPr>
              <w:t xml:space="preserve">All </w:t>
            </w:r>
            <w:r w:rsidR="00EE0D36">
              <w:rPr>
                <w:rFonts w:ascii="Calibri" w:hAnsi="Calibri" w:cs="Arial"/>
                <w:sz w:val="24"/>
                <w:szCs w:val="24"/>
              </w:rPr>
              <w:t xml:space="preserve">Teachers and </w:t>
            </w:r>
            <w:r>
              <w:rPr>
                <w:rFonts w:ascii="Calibri" w:hAnsi="Calibri" w:cs="Arial"/>
                <w:sz w:val="24"/>
                <w:szCs w:val="24"/>
              </w:rPr>
              <w:t xml:space="preserve">TAs. </w:t>
            </w:r>
            <w:r w:rsidR="00EE0D36">
              <w:rPr>
                <w:rFonts w:ascii="Calibri" w:hAnsi="Calibri" w:cs="Arial"/>
                <w:sz w:val="24"/>
                <w:szCs w:val="24"/>
              </w:rPr>
              <w:t>Katherine Bloomer Church Link</w:t>
            </w:r>
          </w:p>
        </w:tc>
        <w:tc>
          <w:tcPr>
            <w:tcW w:w="1314" w:type="dxa"/>
            <w:gridSpan w:val="2"/>
          </w:tcPr>
          <w:p w:rsidR="00525D42" w:rsidRPr="00950971" w:rsidRDefault="00525D42" w:rsidP="00525D42">
            <w:pPr>
              <w:spacing w:after="0" w:line="240" w:lineRule="auto"/>
              <w:rPr>
                <w:rFonts w:ascii="Calibri" w:hAnsi="Calibri" w:cs="Arial"/>
                <w:sz w:val="24"/>
                <w:szCs w:val="24"/>
              </w:rPr>
            </w:pPr>
            <w:r>
              <w:rPr>
                <w:rFonts w:ascii="Calibri" w:hAnsi="Calibri" w:cs="Arial"/>
                <w:sz w:val="24"/>
                <w:szCs w:val="24"/>
              </w:rPr>
              <w:t>LA Monitoring</w:t>
            </w:r>
          </w:p>
        </w:tc>
        <w:tc>
          <w:tcPr>
            <w:tcW w:w="4673" w:type="dxa"/>
            <w:gridSpan w:val="2"/>
          </w:tcPr>
          <w:p w:rsidR="00525D42" w:rsidRDefault="00525D42" w:rsidP="00525D42">
            <w:pPr>
              <w:spacing w:after="0" w:line="240" w:lineRule="auto"/>
              <w:rPr>
                <w:rFonts w:ascii="Calibri" w:hAnsi="Calibri" w:cs="Arial"/>
                <w:sz w:val="24"/>
                <w:szCs w:val="24"/>
              </w:rPr>
            </w:pPr>
            <w:r>
              <w:rPr>
                <w:rFonts w:ascii="Calibri" w:hAnsi="Calibri" w:cs="Arial"/>
                <w:sz w:val="24"/>
                <w:szCs w:val="24"/>
              </w:rPr>
              <w:t>Challenge and Support Partner visits</w:t>
            </w:r>
          </w:p>
          <w:p w:rsidR="00525D42" w:rsidRPr="00950971" w:rsidRDefault="00525D42" w:rsidP="00525D42">
            <w:pPr>
              <w:spacing w:after="0" w:line="240" w:lineRule="auto"/>
              <w:rPr>
                <w:rFonts w:ascii="Calibri" w:hAnsi="Calibri" w:cs="Arial"/>
                <w:sz w:val="24"/>
                <w:szCs w:val="24"/>
              </w:rPr>
            </w:pPr>
          </w:p>
        </w:tc>
      </w:tr>
      <w:tr w:rsidR="00525D42" w:rsidRPr="00950971" w:rsidTr="00525D42">
        <w:trPr>
          <w:trHeight w:val="477"/>
        </w:trPr>
        <w:tc>
          <w:tcPr>
            <w:tcW w:w="2538" w:type="dxa"/>
            <w:gridSpan w:val="2"/>
          </w:tcPr>
          <w:p w:rsidR="00525D42" w:rsidRPr="00950971" w:rsidRDefault="00525D42" w:rsidP="00525D42">
            <w:pPr>
              <w:jc w:val="both"/>
              <w:rPr>
                <w:rFonts w:ascii="Calibri" w:hAnsi="Calibri" w:cs="Arial"/>
                <w:b/>
                <w:sz w:val="24"/>
                <w:szCs w:val="24"/>
              </w:rPr>
            </w:pPr>
            <w:r>
              <w:rPr>
                <w:rFonts w:ascii="Calibri" w:hAnsi="Calibri" w:cs="Arial"/>
                <w:b/>
                <w:sz w:val="24"/>
                <w:szCs w:val="24"/>
              </w:rPr>
              <w:t>Pupil Voice</w:t>
            </w:r>
          </w:p>
        </w:tc>
        <w:tc>
          <w:tcPr>
            <w:tcW w:w="13305" w:type="dxa"/>
            <w:gridSpan w:val="7"/>
          </w:tcPr>
          <w:p w:rsidR="00525D42" w:rsidRPr="00950971" w:rsidRDefault="00EE0D36" w:rsidP="00525D42">
            <w:pPr>
              <w:rPr>
                <w:rFonts w:ascii="Calibri" w:hAnsi="Calibri" w:cs="Arial"/>
                <w:sz w:val="24"/>
                <w:szCs w:val="24"/>
              </w:rPr>
            </w:pPr>
            <w:r>
              <w:rPr>
                <w:rFonts w:ascii="Calibri" w:hAnsi="Calibri" w:cs="Arial"/>
                <w:sz w:val="24"/>
                <w:szCs w:val="24"/>
              </w:rPr>
              <w:t>Children can explain: how the school is ‘distinctively Christian’, about different religions around the world and about the impact of collective worship.</w:t>
            </w:r>
          </w:p>
        </w:tc>
      </w:tr>
      <w:tr w:rsidR="00525D42" w:rsidRPr="003C0AC3" w:rsidTr="00525D42">
        <w:trPr>
          <w:trHeight w:val="90"/>
        </w:trPr>
        <w:tc>
          <w:tcPr>
            <w:tcW w:w="7905" w:type="dxa"/>
            <w:gridSpan w:val="3"/>
          </w:tcPr>
          <w:p w:rsidR="00525D42" w:rsidRPr="003C0AC3" w:rsidRDefault="00525D42" w:rsidP="00525D42">
            <w:pPr>
              <w:spacing w:after="0" w:line="240" w:lineRule="auto"/>
              <w:rPr>
                <w:rFonts w:ascii="Calibri" w:hAnsi="Calibri" w:cs="Arial"/>
                <w:b/>
                <w:sz w:val="24"/>
                <w:szCs w:val="24"/>
              </w:rPr>
            </w:pPr>
            <w:r w:rsidRPr="003C0AC3">
              <w:rPr>
                <w:rFonts w:ascii="Calibri" w:hAnsi="Calibri" w:cs="Arial"/>
                <w:b/>
                <w:sz w:val="24"/>
                <w:szCs w:val="24"/>
              </w:rPr>
              <w:t>Action</w:t>
            </w:r>
          </w:p>
        </w:tc>
        <w:tc>
          <w:tcPr>
            <w:tcW w:w="1417" w:type="dxa"/>
          </w:tcPr>
          <w:p w:rsidR="00525D42" w:rsidRPr="003C0AC3" w:rsidRDefault="00525D42" w:rsidP="00525D42">
            <w:pPr>
              <w:spacing w:after="0" w:line="240" w:lineRule="auto"/>
              <w:rPr>
                <w:rFonts w:ascii="Calibri" w:hAnsi="Calibri" w:cs="Arial"/>
                <w:b/>
                <w:sz w:val="24"/>
                <w:szCs w:val="24"/>
              </w:rPr>
            </w:pPr>
            <w:r w:rsidRPr="003C0AC3">
              <w:rPr>
                <w:rFonts w:ascii="Calibri" w:hAnsi="Calibri" w:cs="Arial"/>
                <w:b/>
                <w:sz w:val="24"/>
                <w:szCs w:val="24"/>
              </w:rPr>
              <w:t xml:space="preserve">Lead Person </w:t>
            </w:r>
          </w:p>
        </w:tc>
        <w:tc>
          <w:tcPr>
            <w:tcW w:w="1701" w:type="dxa"/>
            <w:gridSpan w:val="2"/>
          </w:tcPr>
          <w:p w:rsidR="00525D42" w:rsidRPr="003C0AC3" w:rsidRDefault="00525D42" w:rsidP="00525D42">
            <w:pPr>
              <w:spacing w:after="0" w:line="240" w:lineRule="auto"/>
              <w:rPr>
                <w:rFonts w:ascii="Calibri" w:hAnsi="Calibri" w:cs="Arial"/>
                <w:b/>
                <w:sz w:val="24"/>
                <w:szCs w:val="24"/>
              </w:rPr>
            </w:pPr>
            <w:r w:rsidRPr="003C0AC3">
              <w:rPr>
                <w:rFonts w:ascii="Calibri" w:hAnsi="Calibri" w:cs="Arial"/>
                <w:b/>
                <w:sz w:val="24"/>
                <w:szCs w:val="24"/>
              </w:rPr>
              <w:t>Start/end date</w:t>
            </w:r>
          </w:p>
        </w:tc>
        <w:tc>
          <w:tcPr>
            <w:tcW w:w="2552" w:type="dxa"/>
            <w:gridSpan w:val="2"/>
          </w:tcPr>
          <w:p w:rsidR="00525D42" w:rsidRPr="003C0AC3" w:rsidRDefault="00525D42" w:rsidP="00525D42">
            <w:pPr>
              <w:spacing w:after="0" w:line="240" w:lineRule="auto"/>
              <w:rPr>
                <w:rFonts w:ascii="Calibri" w:hAnsi="Calibri" w:cs="Arial"/>
                <w:b/>
                <w:sz w:val="24"/>
                <w:szCs w:val="24"/>
              </w:rPr>
            </w:pPr>
            <w:r w:rsidRPr="003C0AC3">
              <w:rPr>
                <w:rFonts w:ascii="Calibri" w:hAnsi="Calibri" w:cs="Arial"/>
                <w:b/>
                <w:sz w:val="24"/>
                <w:szCs w:val="24"/>
              </w:rPr>
              <w:t>How measured?</w:t>
            </w:r>
          </w:p>
          <w:p w:rsidR="00525D42" w:rsidRPr="003C0AC3" w:rsidRDefault="00525D42" w:rsidP="00525D42">
            <w:pPr>
              <w:spacing w:after="0" w:line="240" w:lineRule="auto"/>
              <w:rPr>
                <w:rFonts w:ascii="Calibri" w:hAnsi="Calibri" w:cs="Arial"/>
                <w:b/>
                <w:sz w:val="24"/>
                <w:szCs w:val="24"/>
              </w:rPr>
            </w:pPr>
            <w:r w:rsidRPr="003C0AC3">
              <w:rPr>
                <w:rFonts w:ascii="Calibri" w:hAnsi="Calibri" w:cs="Arial"/>
                <w:b/>
                <w:sz w:val="24"/>
                <w:szCs w:val="24"/>
              </w:rPr>
              <w:t>Impact</w:t>
            </w:r>
          </w:p>
        </w:tc>
        <w:tc>
          <w:tcPr>
            <w:tcW w:w="2268" w:type="dxa"/>
          </w:tcPr>
          <w:p w:rsidR="00525D42" w:rsidRPr="003C0AC3" w:rsidRDefault="00525D42" w:rsidP="00525D42">
            <w:pPr>
              <w:spacing w:after="0" w:line="240" w:lineRule="auto"/>
              <w:rPr>
                <w:rFonts w:ascii="Calibri" w:hAnsi="Calibri" w:cs="Arial"/>
                <w:b/>
                <w:sz w:val="24"/>
                <w:szCs w:val="24"/>
              </w:rPr>
            </w:pPr>
            <w:r w:rsidRPr="003C0AC3">
              <w:rPr>
                <w:rFonts w:ascii="Calibri" w:hAnsi="Calibri" w:cs="Arial"/>
                <w:b/>
                <w:sz w:val="24"/>
                <w:szCs w:val="24"/>
              </w:rPr>
              <w:t>Resources/ Cost to school</w:t>
            </w:r>
          </w:p>
        </w:tc>
      </w:tr>
      <w:tr w:rsidR="00525D42" w:rsidRPr="00950971" w:rsidTr="00525D42">
        <w:trPr>
          <w:trHeight w:val="707"/>
        </w:trPr>
        <w:tc>
          <w:tcPr>
            <w:tcW w:w="698" w:type="dxa"/>
          </w:tcPr>
          <w:p w:rsidR="00525D42" w:rsidRPr="00950971" w:rsidRDefault="00EE0D36" w:rsidP="00525D42">
            <w:pPr>
              <w:spacing w:after="0" w:line="240" w:lineRule="auto"/>
              <w:rPr>
                <w:rFonts w:ascii="Calibri" w:hAnsi="Calibri" w:cs="Arial"/>
                <w:sz w:val="24"/>
                <w:szCs w:val="24"/>
              </w:rPr>
            </w:pPr>
            <w:r>
              <w:rPr>
                <w:rFonts w:ascii="Calibri" w:hAnsi="Calibri" w:cs="Arial"/>
                <w:sz w:val="24"/>
                <w:szCs w:val="24"/>
              </w:rPr>
              <w:t>5.</w:t>
            </w:r>
            <w:r w:rsidR="00525D42">
              <w:rPr>
                <w:rFonts w:ascii="Calibri" w:hAnsi="Calibri" w:cs="Arial"/>
                <w:sz w:val="24"/>
                <w:szCs w:val="24"/>
              </w:rPr>
              <w:t>1</w:t>
            </w:r>
          </w:p>
        </w:tc>
        <w:tc>
          <w:tcPr>
            <w:tcW w:w="7207" w:type="dxa"/>
            <w:gridSpan w:val="2"/>
          </w:tcPr>
          <w:p w:rsidR="00525D42" w:rsidRPr="00525D42" w:rsidRDefault="00525D42" w:rsidP="00FF07A6">
            <w:pPr>
              <w:spacing w:after="0" w:line="240" w:lineRule="auto"/>
              <w:rPr>
                <w:rFonts w:eastAsia="Times New Roman" w:cs="Arial"/>
                <w:sz w:val="24"/>
                <w:szCs w:val="24"/>
                <w:lang w:val="en" w:eastAsia="en-GB"/>
              </w:rPr>
            </w:pPr>
            <w:r w:rsidRPr="00525D42">
              <w:rPr>
                <w:rFonts w:eastAsia="Times New Roman" w:cs="Arial"/>
                <w:sz w:val="24"/>
                <w:szCs w:val="24"/>
                <w:lang w:val="en" w:eastAsia="en-GB"/>
              </w:rPr>
              <w:t>Improve the effectiveness of the Christian Distinctiveness team so that they have the skills and abilities to accurately identify innovative improv</w:t>
            </w:r>
            <w:r w:rsidR="00FF07A6">
              <w:rPr>
                <w:rFonts w:eastAsia="Times New Roman" w:cs="Arial"/>
                <w:sz w:val="24"/>
                <w:szCs w:val="24"/>
                <w:lang w:val="en" w:eastAsia="en-GB"/>
              </w:rPr>
              <w:t>ements as a church school and communicate with staff through PDMs.</w:t>
            </w:r>
          </w:p>
        </w:tc>
        <w:tc>
          <w:tcPr>
            <w:tcW w:w="1417" w:type="dxa"/>
          </w:tcPr>
          <w:p w:rsidR="00525D42" w:rsidRPr="00950971" w:rsidRDefault="00525D42" w:rsidP="00525D42">
            <w:pPr>
              <w:spacing w:after="0" w:line="240" w:lineRule="auto"/>
              <w:rPr>
                <w:rFonts w:ascii="Calibri" w:hAnsi="Calibri" w:cs="Arial"/>
                <w:sz w:val="24"/>
                <w:szCs w:val="24"/>
              </w:rPr>
            </w:pPr>
            <w:r>
              <w:rPr>
                <w:rFonts w:ascii="Calibri" w:hAnsi="Calibri" w:cs="Arial"/>
                <w:sz w:val="24"/>
                <w:szCs w:val="24"/>
              </w:rPr>
              <w:t>JC</w:t>
            </w:r>
          </w:p>
        </w:tc>
        <w:tc>
          <w:tcPr>
            <w:tcW w:w="1701" w:type="dxa"/>
            <w:gridSpan w:val="2"/>
          </w:tcPr>
          <w:p w:rsidR="00525D42" w:rsidRDefault="00525D42" w:rsidP="00525D42">
            <w:pPr>
              <w:spacing w:after="0" w:line="240" w:lineRule="auto"/>
              <w:rPr>
                <w:rFonts w:ascii="Calibri" w:hAnsi="Calibri" w:cs="Arial"/>
                <w:sz w:val="24"/>
                <w:szCs w:val="24"/>
              </w:rPr>
            </w:pPr>
            <w:r>
              <w:rPr>
                <w:rFonts w:ascii="Calibri" w:hAnsi="Calibri" w:cs="Arial"/>
                <w:sz w:val="24"/>
                <w:szCs w:val="24"/>
              </w:rPr>
              <w:t>Sept 17</w:t>
            </w:r>
          </w:p>
          <w:p w:rsidR="00525D42" w:rsidRPr="00950971" w:rsidRDefault="00525D42" w:rsidP="00525D42">
            <w:pPr>
              <w:spacing w:after="0" w:line="240" w:lineRule="auto"/>
              <w:rPr>
                <w:rFonts w:ascii="Calibri" w:hAnsi="Calibri" w:cs="Arial"/>
                <w:sz w:val="24"/>
                <w:szCs w:val="24"/>
              </w:rPr>
            </w:pPr>
            <w:r>
              <w:rPr>
                <w:rFonts w:ascii="Calibri" w:hAnsi="Calibri" w:cs="Arial"/>
                <w:sz w:val="24"/>
                <w:szCs w:val="24"/>
              </w:rPr>
              <w:t>July 18</w:t>
            </w:r>
          </w:p>
        </w:tc>
        <w:tc>
          <w:tcPr>
            <w:tcW w:w="2552" w:type="dxa"/>
            <w:gridSpan w:val="2"/>
          </w:tcPr>
          <w:p w:rsidR="00525D42" w:rsidRPr="00950971" w:rsidRDefault="00941885" w:rsidP="00941885">
            <w:pPr>
              <w:spacing w:after="0" w:line="240" w:lineRule="auto"/>
              <w:rPr>
                <w:rFonts w:ascii="Calibri" w:hAnsi="Calibri" w:cs="Arial"/>
                <w:sz w:val="24"/>
                <w:szCs w:val="24"/>
              </w:rPr>
            </w:pPr>
            <w:r>
              <w:rPr>
                <w:rFonts w:ascii="Calibri" w:hAnsi="Calibri" w:cs="Arial"/>
                <w:sz w:val="24"/>
                <w:szCs w:val="24"/>
              </w:rPr>
              <w:t>Self evaluation against new SIAMs criteria show high standards maintained and built upon.</w:t>
            </w:r>
          </w:p>
        </w:tc>
        <w:tc>
          <w:tcPr>
            <w:tcW w:w="2268" w:type="dxa"/>
          </w:tcPr>
          <w:p w:rsidR="00525D42" w:rsidRPr="00950971" w:rsidRDefault="00941885" w:rsidP="00525D42">
            <w:pPr>
              <w:spacing w:after="0" w:line="240" w:lineRule="auto"/>
              <w:rPr>
                <w:rFonts w:ascii="Calibri" w:hAnsi="Calibri" w:cs="Arial"/>
                <w:sz w:val="24"/>
                <w:szCs w:val="24"/>
              </w:rPr>
            </w:pPr>
            <w:r>
              <w:rPr>
                <w:rFonts w:ascii="Calibri" w:hAnsi="Calibri" w:cs="Arial"/>
                <w:sz w:val="24"/>
                <w:szCs w:val="24"/>
              </w:rPr>
              <w:t>3 meetings a year</w:t>
            </w:r>
          </w:p>
        </w:tc>
      </w:tr>
      <w:tr w:rsidR="00525D42" w:rsidRPr="00950971" w:rsidTr="00525D42">
        <w:trPr>
          <w:trHeight w:val="707"/>
        </w:trPr>
        <w:tc>
          <w:tcPr>
            <w:tcW w:w="698" w:type="dxa"/>
          </w:tcPr>
          <w:p w:rsidR="00525D42" w:rsidRPr="00950971" w:rsidRDefault="00EE0D36" w:rsidP="00525D42">
            <w:pPr>
              <w:spacing w:after="0" w:line="240" w:lineRule="auto"/>
              <w:rPr>
                <w:rFonts w:ascii="Calibri" w:hAnsi="Calibri" w:cs="Arial"/>
                <w:sz w:val="24"/>
                <w:szCs w:val="24"/>
              </w:rPr>
            </w:pPr>
            <w:r>
              <w:rPr>
                <w:rFonts w:ascii="Calibri" w:hAnsi="Calibri" w:cs="Arial"/>
                <w:sz w:val="24"/>
                <w:szCs w:val="24"/>
              </w:rPr>
              <w:t>5.</w:t>
            </w:r>
            <w:r w:rsidR="00525D42">
              <w:rPr>
                <w:rFonts w:ascii="Calibri" w:hAnsi="Calibri" w:cs="Arial"/>
                <w:sz w:val="24"/>
                <w:szCs w:val="24"/>
              </w:rPr>
              <w:t>2</w:t>
            </w:r>
          </w:p>
        </w:tc>
        <w:tc>
          <w:tcPr>
            <w:tcW w:w="7207" w:type="dxa"/>
            <w:gridSpan w:val="2"/>
          </w:tcPr>
          <w:p w:rsidR="00525D42" w:rsidRPr="00525D42" w:rsidRDefault="00525D42" w:rsidP="00525D42">
            <w:pPr>
              <w:spacing w:after="0" w:line="240" w:lineRule="auto"/>
              <w:rPr>
                <w:rFonts w:eastAsia="Times New Roman" w:cs="Arial"/>
                <w:sz w:val="24"/>
                <w:szCs w:val="24"/>
                <w:lang w:val="en" w:eastAsia="en-GB"/>
              </w:rPr>
            </w:pPr>
            <w:r w:rsidRPr="00C9320D">
              <w:rPr>
                <w:rFonts w:eastAsia="Times New Roman" w:cs="Arial"/>
                <w:sz w:val="24"/>
                <w:szCs w:val="24"/>
                <w:lang w:val="en" w:eastAsia="en-GB"/>
              </w:rPr>
              <w:t xml:space="preserve">Provide opportunities to engage with other faiths to enable children to gain first hand experiences of the diversity of other beliefs and religions. </w:t>
            </w:r>
          </w:p>
        </w:tc>
        <w:tc>
          <w:tcPr>
            <w:tcW w:w="1417" w:type="dxa"/>
          </w:tcPr>
          <w:p w:rsidR="00525D42" w:rsidRDefault="00525D42" w:rsidP="00525D42">
            <w:pPr>
              <w:spacing w:after="0" w:line="240" w:lineRule="auto"/>
              <w:rPr>
                <w:rFonts w:ascii="Calibri" w:hAnsi="Calibri" w:cs="Arial"/>
                <w:sz w:val="24"/>
                <w:szCs w:val="24"/>
              </w:rPr>
            </w:pPr>
            <w:r>
              <w:rPr>
                <w:rFonts w:ascii="Calibri" w:hAnsi="Calibri" w:cs="Arial"/>
                <w:sz w:val="24"/>
                <w:szCs w:val="24"/>
              </w:rPr>
              <w:t>JC</w:t>
            </w:r>
          </w:p>
          <w:p w:rsidR="00525D42" w:rsidRPr="00950971" w:rsidRDefault="00525D42" w:rsidP="00525D42">
            <w:pPr>
              <w:spacing w:after="0" w:line="240" w:lineRule="auto"/>
              <w:rPr>
                <w:rFonts w:ascii="Calibri" w:hAnsi="Calibri" w:cs="Arial"/>
                <w:sz w:val="24"/>
                <w:szCs w:val="24"/>
              </w:rPr>
            </w:pPr>
            <w:r>
              <w:rPr>
                <w:rFonts w:ascii="Calibri" w:hAnsi="Calibri" w:cs="Arial"/>
                <w:sz w:val="24"/>
                <w:szCs w:val="24"/>
              </w:rPr>
              <w:t>Class Teachers</w:t>
            </w:r>
          </w:p>
        </w:tc>
        <w:tc>
          <w:tcPr>
            <w:tcW w:w="1701" w:type="dxa"/>
            <w:gridSpan w:val="2"/>
          </w:tcPr>
          <w:p w:rsidR="00525D42" w:rsidRPr="00950971" w:rsidRDefault="00525D42" w:rsidP="00525D42">
            <w:pPr>
              <w:spacing w:after="0" w:line="240" w:lineRule="auto"/>
              <w:rPr>
                <w:rFonts w:ascii="Calibri" w:hAnsi="Calibri" w:cs="Arial"/>
                <w:sz w:val="24"/>
                <w:szCs w:val="24"/>
              </w:rPr>
            </w:pPr>
            <w:r>
              <w:rPr>
                <w:rFonts w:ascii="Calibri" w:hAnsi="Calibri" w:cs="Arial"/>
                <w:sz w:val="24"/>
                <w:szCs w:val="24"/>
              </w:rPr>
              <w:t>ongoing</w:t>
            </w:r>
          </w:p>
        </w:tc>
        <w:tc>
          <w:tcPr>
            <w:tcW w:w="2552" w:type="dxa"/>
            <w:gridSpan w:val="2"/>
          </w:tcPr>
          <w:p w:rsidR="00525D42" w:rsidRPr="00950971" w:rsidRDefault="00525D42" w:rsidP="00941885">
            <w:pPr>
              <w:spacing w:after="0" w:line="240" w:lineRule="auto"/>
              <w:rPr>
                <w:rFonts w:ascii="Calibri" w:hAnsi="Calibri" w:cs="Arial"/>
                <w:sz w:val="24"/>
                <w:szCs w:val="24"/>
              </w:rPr>
            </w:pPr>
            <w:r>
              <w:rPr>
                <w:rFonts w:ascii="Calibri" w:hAnsi="Calibri" w:cs="Arial"/>
                <w:sz w:val="24"/>
                <w:szCs w:val="24"/>
              </w:rPr>
              <w:t xml:space="preserve">Children have a </w:t>
            </w:r>
            <w:r w:rsidR="00941885">
              <w:rPr>
                <w:rFonts w:ascii="Calibri" w:hAnsi="Calibri" w:cs="Arial"/>
                <w:sz w:val="24"/>
                <w:szCs w:val="24"/>
              </w:rPr>
              <w:t>clear understanding of different people’s beliefs</w:t>
            </w:r>
          </w:p>
        </w:tc>
        <w:tc>
          <w:tcPr>
            <w:tcW w:w="2268" w:type="dxa"/>
          </w:tcPr>
          <w:p w:rsidR="00525D42" w:rsidRPr="00950971" w:rsidRDefault="00941885" w:rsidP="00525D42">
            <w:pPr>
              <w:spacing w:after="0" w:line="240" w:lineRule="auto"/>
              <w:rPr>
                <w:rFonts w:ascii="Calibri" w:hAnsi="Calibri" w:cs="Arial"/>
                <w:sz w:val="24"/>
                <w:szCs w:val="24"/>
              </w:rPr>
            </w:pPr>
            <w:r>
              <w:rPr>
                <w:rFonts w:ascii="Calibri" w:hAnsi="Calibri" w:cs="Arial"/>
                <w:sz w:val="24"/>
                <w:szCs w:val="24"/>
              </w:rPr>
              <w:t>Cost for visits of visitors</w:t>
            </w:r>
          </w:p>
        </w:tc>
      </w:tr>
      <w:tr w:rsidR="00525D42" w:rsidRPr="00950971" w:rsidTr="00525D42">
        <w:trPr>
          <w:trHeight w:val="707"/>
        </w:trPr>
        <w:tc>
          <w:tcPr>
            <w:tcW w:w="698" w:type="dxa"/>
          </w:tcPr>
          <w:p w:rsidR="00525D42" w:rsidRPr="00950971" w:rsidRDefault="00EE0D36" w:rsidP="00525D42">
            <w:pPr>
              <w:spacing w:after="0" w:line="240" w:lineRule="auto"/>
              <w:rPr>
                <w:rFonts w:ascii="Calibri" w:hAnsi="Calibri" w:cs="Arial"/>
                <w:sz w:val="24"/>
                <w:szCs w:val="24"/>
              </w:rPr>
            </w:pPr>
            <w:r>
              <w:rPr>
                <w:rFonts w:ascii="Calibri" w:hAnsi="Calibri" w:cs="Arial"/>
                <w:sz w:val="24"/>
                <w:szCs w:val="24"/>
              </w:rPr>
              <w:t>5.</w:t>
            </w:r>
            <w:r w:rsidR="00525D42">
              <w:rPr>
                <w:rFonts w:ascii="Calibri" w:hAnsi="Calibri" w:cs="Arial"/>
                <w:sz w:val="24"/>
                <w:szCs w:val="24"/>
              </w:rPr>
              <w:t>3</w:t>
            </w:r>
          </w:p>
        </w:tc>
        <w:tc>
          <w:tcPr>
            <w:tcW w:w="7207" w:type="dxa"/>
            <w:gridSpan w:val="2"/>
          </w:tcPr>
          <w:p w:rsidR="00525D42" w:rsidRPr="00950971" w:rsidRDefault="00525D42" w:rsidP="00525D42">
            <w:pPr>
              <w:spacing w:after="0" w:line="240" w:lineRule="auto"/>
              <w:rPr>
                <w:rFonts w:ascii="Calibri" w:hAnsi="Calibri" w:cs="Arial"/>
                <w:sz w:val="24"/>
                <w:szCs w:val="24"/>
              </w:rPr>
            </w:pPr>
            <w:r w:rsidRPr="00C9320D">
              <w:rPr>
                <w:rFonts w:eastAsia="Times New Roman" w:cs="Arial"/>
                <w:sz w:val="24"/>
                <w:szCs w:val="24"/>
                <w:lang w:val="en" w:eastAsia="en-GB"/>
              </w:rPr>
              <w:t>Raise the importance of collective worship by providing creative opportunities for parents to be involved.</w:t>
            </w:r>
          </w:p>
        </w:tc>
        <w:tc>
          <w:tcPr>
            <w:tcW w:w="1417" w:type="dxa"/>
          </w:tcPr>
          <w:p w:rsidR="00525D42" w:rsidRPr="00950971" w:rsidRDefault="00525D42" w:rsidP="00525D42">
            <w:pPr>
              <w:spacing w:after="0" w:line="240" w:lineRule="auto"/>
              <w:rPr>
                <w:rFonts w:ascii="Calibri" w:hAnsi="Calibri" w:cs="Arial"/>
                <w:sz w:val="24"/>
                <w:szCs w:val="24"/>
              </w:rPr>
            </w:pPr>
            <w:r>
              <w:rPr>
                <w:rFonts w:ascii="Calibri" w:hAnsi="Calibri" w:cs="Arial"/>
                <w:sz w:val="24"/>
                <w:szCs w:val="24"/>
              </w:rPr>
              <w:t>KV</w:t>
            </w:r>
          </w:p>
        </w:tc>
        <w:tc>
          <w:tcPr>
            <w:tcW w:w="1701" w:type="dxa"/>
            <w:gridSpan w:val="2"/>
          </w:tcPr>
          <w:p w:rsidR="00525D42" w:rsidRPr="00950971" w:rsidRDefault="00525D42" w:rsidP="00525D42">
            <w:pPr>
              <w:spacing w:after="0" w:line="240" w:lineRule="auto"/>
              <w:rPr>
                <w:rFonts w:ascii="Calibri" w:hAnsi="Calibri" w:cs="Arial"/>
                <w:sz w:val="24"/>
                <w:szCs w:val="24"/>
              </w:rPr>
            </w:pPr>
            <w:r>
              <w:rPr>
                <w:rFonts w:ascii="Calibri" w:hAnsi="Calibri" w:cs="Arial"/>
                <w:sz w:val="24"/>
                <w:szCs w:val="24"/>
              </w:rPr>
              <w:t>Sept 17</w:t>
            </w:r>
          </w:p>
        </w:tc>
        <w:tc>
          <w:tcPr>
            <w:tcW w:w="2552" w:type="dxa"/>
            <w:gridSpan w:val="2"/>
          </w:tcPr>
          <w:p w:rsidR="00525D42" w:rsidRPr="00950971" w:rsidRDefault="00EE0D36" w:rsidP="00525D42">
            <w:pPr>
              <w:spacing w:after="0" w:line="240" w:lineRule="auto"/>
              <w:rPr>
                <w:rFonts w:ascii="Calibri" w:hAnsi="Calibri" w:cs="Arial"/>
                <w:sz w:val="24"/>
                <w:szCs w:val="24"/>
              </w:rPr>
            </w:pPr>
            <w:r>
              <w:rPr>
                <w:rFonts w:ascii="Calibri" w:hAnsi="Calibri" w:cs="Arial"/>
                <w:sz w:val="24"/>
                <w:szCs w:val="24"/>
              </w:rPr>
              <w:t>Evaluation of CW done weekly</w:t>
            </w:r>
          </w:p>
        </w:tc>
        <w:tc>
          <w:tcPr>
            <w:tcW w:w="2268" w:type="dxa"/>
          </w:tcPr>
          <w:p w:rsidR="00525D42" w:rsidRPr="00950971" w:rsidRDefault="00EE0D36" w:rsidP="00525D42">
            <w:pPr>
              <w:spacing w:after="0" w:line="240" w:lineRule="auto"/>
              <w:rPr>
                <w:rFonts w:ascii="Calibri" w:hAnsi="Calibri" w:cs="Arial"/>
                <w:sz w:val="24"/>
                <w:szCs w:val="24"/>
              </w:rPr>
            </w:pPr>
            <w:r>
              <w:rPr>
                <w:rFonts w:ascii="Calibri" w:hAnsi="Calibri" w:cs="Arial"/>
                <w:sz w:val="24"/>
                <w:szCs w:val="24"/>
              </w:rPr>
              <w:t>Teacher time.</w:t>
            </w:r>
          </w:p>
        </w:tc>
      </w:tr>
    </w:tbl>
    <w:p w:rsidR="00145814" w:rsidRPr="00950971" w:rsidRDefault="00145814" w:rsidP="00145814">
      <w:pPr>
        <w:jc w:val="both"/>
        <w:rPr>
          <w:rFonts w:ascii="Calibri" w:hAnsi="Calibri" w:cs="Arial"/>
          <w:sz w:val="24"/>
          <w:szCs w:val="24"/>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360"/>
        <w:gridCol w:w="4320"/>
        <w:gridCol w:w="4200"/>
      </w:tblGrid>
      <w:tr w:rsidR="00145814" w:rsidRPr="00950971" w:rsidTr="00255F3C">
        <w:trPr>
          <w:trHeight w:val="1394"/>
        </w:trPr>
        <w:tc>
          <w:tcPr>
            <w:tcW w:w="3228" w:type="dxa"/>
            <w:shd w:val="clear" w:color="auto" w:fill="auto"/>
          </w:tcPr>
          <w:p w:rsidR="00145814" w:rsidRDefault="00145814" w:rsidP="00255F3C">
            <w:pPr>
              <w:rPr>
                <w:rFonts w:ascii="Calibri" w:hAnsi="Calibri" w:cs="Arial"/>
                <w:sz w:val="24"/>
                <w:szCs w:val="24"/>
              </w:rPr>
            </w:pPr>
            <w:r w:rsidRPr="00950971">
              <w:rPr>
                <w:rFonts w:ascii="Calibri" w:hAnsi="Calibri" w:cs="Arial"/>
                <w:sz w:val="24"/>
                <w:szCs w:val="24"/>
              </w:rPr>
              <w:lastRenderedPageBreak/>
              <w:t>AfL – Assessment for Learning</w:t>
            </w:r>
          </w:p>
          <w:p w:rsidR="00E0247B" w:rsidRPr="00950971" w:rsidRDefault="00E0247B" w:rsidP="00255F3C">
            <w:pPr>
              <w:rPr>
                <w:rFonts w:ascii="Calibri" w:hAnsi="Calibri" w:cs="Arial"/>
                <w:sz w:val="24"/>
                <w:szCs w:val="24"/>
              </w:rPr>
            </w:pPr>
            <w:r>
              <w:rPr>
                <w:rFonts w:ascii="Calibri" w:hAnsi="Calibri" w:cs="Arial"/>
                <w:sz w:val="24"/>
                <w:szCs w:val="24"/>
              </w:rPr>
              <w:t>AHT Assistant Head Teacher</w:t>
            </w:r>
          </w:p>
          <w:p w:rsidR="00145814" w:rsidRPr="00950971" w:rsidRDefault="00145814" w:rsidP="00255F3C">
            <w:pPr>
              <w:outlineLvl w:val="0"/>
              <w:rPr>
                <w:rFonts w:ascii="Calibri" w:hAnsi="Calibri" w:cs="Arial"/>
                <w:sz w:val="24"/>
                <w:szCs w:val="24"/>
              </w:rPr>
            </w:pPr>
            <w:r w:rsidRPr="00950971">
              <w:rPr>
                <w:rFonts w:ascii="Calibri" w:hAnsi="Calibri" w:cs="Arial"/>
                <w:sz w:val="24"/>
                <w:szCs w:val="24"/>
              </w:rPr>
              <w:t>ARE – Age Related Expectations</w:t>
            </w:r>
          </w:p>
          <w:p w:rsidR="00145814" w:rsidRPr="00950971" w:rsidRDefault="00145814" w:rsidP="00255F3C">
            <w:pPr>
              <w:rPr>
                <w:rFonts w:ascii="Calibri" w:hAnsi="Calibri" w:cs="Arial"/>
                <w:sz w:val="24"/>
                <w:szCs w:val="24"/>
              </w:rPr>
            </w:pPr>
            <w:r w:rsidRPr="00950971">
              <w:rPr>
                <w:rFonts w:ascii="Calibri" w:hAnsi="Calibri" w:cs="Arial"/>
                <w:sz w:val="24"/>
                <w:szCs w:val="24"/>
              </w:rPr>
              <w:t>CPD – Continuing Professional Development</w:t>
            </w:r>
          </w:p>
          <w:p w:rsidR="00145814" w:rsidRPr="00950971" w:rsidRDefault="00145814" w:rsidP="00255F3C">
            <w:pPr>
              <w:rPr>
                <w:rFonts w:ascii="Calibri" w:hAnsi="Calibri" w:cs="Arial"/>
                <w:sz w:val="24"/>
                <w:szCs w:val="24"/>
              </w:rPr>
            </w:pPr>
            <w:r w:rsidRPr="00950971">
              <w:rPr>
                <w:rFonts w:ascii="Calibri" w:hAnsi="Calibri" w:cs="Arial"/>
                <w:sz w:val="24"/>
                <w:szCs w:val="24"/>
              </w:rPr>
              <w:t>CoG – Chair of Governors</w:t>
            </w:r>
          </w:p>
          <w:p w:rsidR="00145814" w:rsidRPr="00950971" w:rsidRDefault="00145814" w:rsidP="00255F3C">
            <w:pPr>
              <w:rPr>
                <w:rFonts w:ascii="Calibri" w:hAnsi="Calibri" w:cs="Arial"/>
                <w:sz w:val="24"/>
                <w:szCs w:val="24"/>
              </w:rPr>
            </w:pPr>
            <w:r w:rsidRPr="00950971">
              <w:rPr>
                <w:rFonts w:ascii="Calibri" w:hAnsi="Calibri" w:cs="Arial"/>
                <w:sz w:val="24"/>
                <w:szCs w:val="24"/>
              </w:rPr>
              <w:t>EL – English Leader</w:t>
            </w:r>
          </w:p>
          <w:p w:rsidR="00145814" w:rsidRPr="00950971" w:rsidRDefault="00145814" w:rsidP="00255F3C">
            <w:pPr>
              <w:rPr>
                <w:rFonts w:ascii="Calibri" w:hAnsi="Calibri" w:cs="Arial"/>
                <w:sz w:val="24"/>
                <w:szCs w:val="24"/>
              </w:rPr>
            </w:pPr>
            <w:r w:rsidRPr="00950971">
              <w:rPr>
                <w:rFonts w:ascii="Calibri" w:hAnsi="Calibri" w:cs="Arial"/>
                <w:sz w:val="24"/>
                <w:szCs w:val="24"/>
              </w:rPr>
              <w:t>EYFS – Early Years Foundation Stage</w:t>
            </w:r>
          </w:p>
        </w:tc>
        <w:tc>
          <w:tcPr>
            <w:tcW w:w="3360" w:type="dxa"/>
            <w:shd w:val="clear" w:color="auto" w:fill="auto"/>
          </w:tcPr>
          <w:p w:rsidR="00145814" w:rsidRPr="00950971" w:rsidRDefault="00145814" w:rsidP="00255F3C">
            <w:pPr>
              <w:rPr>
                <w:rFonts w:ascii="Calibri" w:hAnsi="Calibri" w:cs="Arial"/>
                <w:sz w:val="24"/>
                <w:szCs w:val="24"/>
              </w:rPr>
            </w:pPr>
            <w:r w:rsidRPr="00950971">
              <w:rPr>
                <w:rFonts w:ascii="Calibri" w:hAnsi="Calibri" w:cs="Arial"/>
                <w:sz w:val="24"/>
                <w:szCs w:val="24"/>
              </w:rPr>
              <w:t>FGB – Full Governing Body</w:t>
            </w:r>
          </w:p>
          <w:p w:rsidR="00145814" w:rsidRPr="00950971" w:rsidRDefault="00145814" w:rsidP="00255F3C">
            <w:pPr>
              <w:rPr>
                <w:rFonts w:ascii="Calibri" w:hAnsi="Calibri" w:cs="Arial"/>
                <w:sz w:val="24"/>
                <w:szCs w:val="24"/>
              </w:rPr>
            </w:pPr>
            <w:r w:rsidRPr="00950971">
              <w:rPr>
                <w:rFonts w:ascii="Calibri" w:hAnsi="Calibri" w:cs="Arial"/>
                <w:sz w:val="24"/>
                <w:szCs w:val="24"/>
              </w:rPr>
              <w:t>GB – Governing Body</w:t>
            </w:r>
          </w:p>
          <w:p w:rsidR="00145814" w:rsidRPr="00950971" w:rsidRDefault="00145814" w:rsidP="00255F3C">
            <w:pPr>
              <w:rPr>
                <w:rFonts w:ascii="Calibri" w:hAnsi="Calibri" w:cs="Arial"/>
                <w:sz w:val="24"/>
                <w:szCs w:val="24"/>
              </w:rPr>
            </w:pPr>
            <w:r w:rsidRPr="00950971">
              <w:rPr>
                <w:rFonts w:ascii="Calibri" w:hAnsi="Calibri" w:cs="Arial"/>
                <w:sz w:val="24"/>
                <w:szCs w:val="24"/>
              </w:rPr>
              <w:t>GWR – Governor with responsibility for…</w:t>
            </w:r>
          </w:p>
          <w:p w:rsidR="00145814" w:rsidRPr="00950971" w:rsidRDefault="00145814" w:rsidP="00255F3C">
            <w:pPr>
              <w:rPr>
                <w:rFonts w:ascii="Calibri" w:hAnsi="Calibri" w:cs="Arial"/>
                <w:sz w:val="24"/>
                <w:szCs w:val="24"/>
              </w:rPr>
            </w:pPr>
            <w:r w:rsidRPr="00950971">
              <w:rPr>
                <w:rFonts w:ascii="Calibri" w:hAnsi="Calibri" w:cs="Arial"/>
                <w:sz w:val="24"/>
                <w:szCs w:val="24"/>
              </w:rPr>
              <w:t>HT – Headteacher</w:t>
            </w:r>
          </w:p>
          <w:p w:rsidR="00145814" w:rsidRPr="00950971" w:rsidRDefault="00145814" w:rsidP="00255F3C">
            <w:pPr>
              <w:rPr>
                <w:rFonts w:ascii="Calibri" w:hAnsi="Calibri" w:cs="Arial"/>
                <w:sz w:val="24"/>
                <w:szCs w:val="24"/>
              </w:rPr>
            </w:pPr>
            <w:r w:rsidRPr="00950971">
              <w:rPr>
                <w:rFonts w:ascii="Calibri" w:hAnsi="Calibri" w:cs="Arial"/>
                <w:sz w:val="24"/>
                <w:szCs w:val="24"/>
              </w:rPr>
              <w:t>LA – Local Authority (Wiltshire)</w:t>
            </w:r>
          </w:p>
          <w:p w:rsidR="00145814" w:rsidRPr="00950971" w:rsidRDefault="00145814" w:rsidP="00255F3C">
            <w:pPr>
              <w:rPr>
                <w:rFonts w:ascii="Calibri" w:hAnsi="Calibri" w:cs="Arial"/>
                <w:sz w:val="24"/>
                <w:szCs w:val="24"/>
              </w:rPr>
            </w:pPr>
            <w:r w:rsidRPr="00950971">
              <w:rPr>
                <w:rFonts w:ascii="Calibri" w:hAnsi="Calibri" w:cs="Arial"/>
                <w:sz w:val="24"/>
                <w:szCs w:val="24"/>
              </w:rPr>
              <w:t>L2L – Learning To Learn strategies</w:t>
            </w:r>
          </w:p>
        </w:tc>
        <w:tc>
          <w:tcPr>
            <w:tcW w:w="4320" w:type="dxa"/>
            <w:shd w:val="clear" w:color="auto" w:fill="auto"/>
          </w:tcPr>
          <w:p w:rsidR="00145814" w:rsidRPr="00950971" w:rsidRDefault="00145814" w:rsidP="00255F3C">
            <w:pPr>
              <w:outlineLvl w:val="0"/>
              <w:rPr>
                <w:rFonts w:ascii="Calibri" w:hAnsi="Calibri" w:cs="Arial"/>
                <w:sz w:val="24"/>
                <w:szCs w:val="24"/>
              </w:rPr>
            </w:pPr>
            <w:r w:rsidRPr="00950971">
              <w:rPr>
                <w:rFonts w:ascii="Calibri" w:hAnsi="Calibri" w:cs="Arial"/>
                <w:sz w:val="24"/>
                <w:szCs w:val="24"/>
              </w:rPr>
              <w:t>ML – MATHS Leader</w:t>
            </w:r>
          </w:p>
          <w:p w:rsidR="00145814" w:rsidRPr="00950971" w:rsidRDefault="00145814" w:rsidP="00255F3C">
            <w:pPr>
              <w:rPr>
                <w:rFonts w:ascii="Calibri" w:hAnsi="Calibri" w:cs="Arial"/>
                <w:sz w:val="24"/>
                <w:szCs w:val="24"/>
              </w:rPr>
            </w:pPr>
            <w:r w:rsidRPr="00950971">
              <w:rPr>
                <w:rFonts w:ascii="Calibri" w:hAnsi="Calibri" w:cs="Arial"/>
                <w:sz w:val="24"/>
                <w:szCs w:val="24"/>
              </w:rPr>
              <w:t>M&amp;E – Monitoring &amp; Evaluation</w:t>
            </w:r>
          </w:p>
          <w:p w:rsidR="00145814" w:rsidRPr="00950971" w:rsidRDefault="00145814" w:rsidP="00255F3C">
            <w:pPr>
              <w:rPr>
                <w:rFonts w:ascii="Calibri" w:hAnsi="Calibri" w:cs="Arial"/>
                <w:sz w:val="24"/>
                <w:szCs w:val="24"/>
              </w:rPr>
            </w:pPr>
            <w:r w:rsidRPr="00950971">
              <w:rPr>
                <w:rFonts w:ascii="Calibri" w:hAnsi="Calibri" w:cs="Arial"/>
                <w:sz w:val="24"/>
                <w:szCs w:val="24"/>
              </w:rPr>
              <w:t>M – MATHS</w:t>
            </w:r>
          </w:p>
          <w:p w:rsidR="00145814" w:rsidRPr="00950971" w:rsidRDefault="00145814" w:rsidP="00255F3C">
            <w:pPr>
              <w:rPr>
                <w:rFonts w:ascii="Calibri" w:hAnsi="Calibri" w:cs="Arial"/>
                <w:sz w:val="24"/>
                <w:szCs w:val="24"/>
              </w:rPr>
            </w:pPr>
            <w:r w:rsidRPr="00950971">
              <w:rPr>
                <w:rFonts w:ascii="Calibri" w:hAnsi="Calibri" w:cs="Arial"/>
                <w:sz w:val="24"/>
                <w:szCs w:val="24"/>
              </w:rPr>
              <w:t>PPM – Pupil Progress Meeting</w:t>
            </w:r>
          </w:p>
          <w:p w:rsidR="00145814" w:rsidRPr="00950971" w:rsidRDefault="00145814" w:rsidP="00255F3C">
            <w:pPr>
              <w:outlineLvl w:val="0"/>
              <w:rPr>
                <w:rFonts w:ascii="Calibri" w:hAnsi="Calibri" w:cs="Arial"/>
                <w:sz w:val="24"/>
                <w:szCs w:val="24"/>
              </w:rPr>
            </w:pPr>
            <w:r w:rsidRPr="00950971">
              <w:rPr>
                <w:rFonts w:ascii="Calibri" w:hAnsi="Calibri" w:cs="Arial"/>
                <w:sz w:val="24"/>
                <w:szCs w:val="24"/>
              </w:rPr>
              <w:t>R – Reading</w:t>
            </w:r>
          </w:p>
          <w:p w:rsidR="00145814" w:rsidRPr="00950971" w:rsidRDefault="00145814" w:rsidP="00255F3C">
            <w:pPr>
              <w:outlineLvl w:val="0"/>
              <w:rPr>
                <w:rFonts w:ascii="Calibri" w:hAnsi="Calibri" w:cs="Arial"/>
                <w:sz w:val="24"/>
                <w:szCs w:val="24"/>
              </w:rPr>
            </w:pPr>
            <w:r w:rsidRPr="00950971">
              <w:rPr>
                <w:rFonts w:ascii="Calibri" w:hAnsi="Calibri" w:cs="Arial"/>
                <w:sz w:val="24"/>
                <w:szCs w:val="24"/>
              </w:rPr>
              <w:t>RWM – Reading, Writing, Maths</w:t>
            </w:r>
          </w:p>
          <w:p w:rsidR="00145814" w:rsidRPr="00950971" w:rsidRDefault="00145814" w:rsidP="00255F3C">
            <w:pPr>
              <w:outlineLvl w:val="0"/>
              <w:rPr>
                <w:rFonts w:ascii="Calibri" w:hAnsi="Calibri" w:cs="Arial"/>
                <w:sz w:val="24"/>
                <w:szCs w:val="24"/>
              </w:rPr>
            </w:pPr>
            <w:r w:rsidRPr="00950971">
              <w:rPr>
                <w:rFonts w:ascii="Calibri" w:hAnsi="Calibri" w:cs="Arial"/>
                <w:sz w:val="24"/>
                <w:szCs w:val="24"/>
              </w:rPr>
              <w:t>SI – School Improvement</w:t>
            </w:r>
          </w:p>
          <w:p w:rsidR="00145814" w:rsidRPr="00950971" w:rsidRDefault="00145814" w:rsidP="00255F3C">
            <w:pPr>
              <w:outlineLvl w:val="0"/>
              <w:rPr>
                <w:rFonts w:ascii="Calibri" w:hAnsi="Calibri" w:cs="Arial"/>
                <w:sz w:val="24"/>
                <w:szCs w:val="24"/>
              </w:rPr>
            </w:pPr>
            <w:r w:rsidRPr="00950971">
              <w:rPr>
                <w:rFonts w:ascii="Calibri" w:hAnsi="Calibri" w:cs="Arial"/>
                <w:sz w:val="24"/>
                <w:szCs w:val="24"/>
              </w:rPr>
              <w:t>SENCO – Special Educational Needs Co-ordinator</w:t>
            </w:r>
          </w:p>
        </w:tc>
        <w:tc>
          <w:tcPr>
            <w:tcW w:w="4200" w:type="dxa"/>
            <w:shd w:val="clear" w:color="auto" w:fill="auto"/>
          </w:tcPr>
          <w:p w:rsidR="00145814" w:rsidRPr="00950971" w:rsidRDefault="00145814" w:rsidP="00255F3C">
            <w:pPr>
              <w:rPr>
                <w:rFonts w:ascii="Calibri" w:hAnsi="Calibri" w:cs="Arial"/>
                <w:sz w:val="24"/>
                <w:szCs w:val="24"/>
              </w:rPr>
            </w:pPr>
            <w:r w:rsidRPr="00950971">
              <w:rPr>
                <w:rFonts w:ascii="Calibri" w:hAnsi="Calibri" w:cs="Arial"/>
                <w:sz w:val="24"/>
                <w:szCs w:val="24"/>
              </w:rPr>
              <w:t>SIP – School Improvement Plan</w:t>
            </w:r>
          </w:p>
          <w:p w:rsidR="00145814" w:rsidRPr="00950971" w:rsidRDefault="00145814" w:rsidP="00255F3C">
            <w:pPr>
              <w:rPr>
                <w:rFonts w:ascii="Calibri" w:hAnsi="Calibri" w:cs="Arial"/>
                <w:sz w:val="24"/>
                <w:szCs w:val="24"/>
              </w:rPr>
            </w:pPr>
            <w:r w:rsidRPr="00950971">
              <w:rPr>
                <w:rFonts w:ascii="Calibri" w:hAnsi="Calibri" w:cs="Arial"/>
                <w:sz w:val="24"/>
                <w:szCs w:val="24"/>
              </w:rPr>
              <w:t>SL – Subject leader</w:t>
            </w:r>
          </w:p>
          <w:p w:rsidR="00145814" w:rsidRPr="00950971" w:rsidRDefault="00145814" w:rsidP="00255F3C">
            <w:pPr>
              <w:rPr>
                <w:rFonts w:ascii="Calibri" w:hAnsi="Calibri" w:cs="Arial"/>
                <w:sz w:val="24"/>
                <w:szCs w:val="24"/>
              </w:rPr>
            </w:pPr>
            <w:r w:rsidRPr="00950971">
              <w:rPr>
                <w:rFonts w:ascii="Calibri" w:hAnsi="Calibri" w:cs="Arial"/>
                <w:sz w:val="24"/>
                <w:szCs w:val="24"/>
              </w:rPr>
              <w:t>TD – Teacher Development</w:t>
            </w:r>
          </w:p>
          <w:p w:rsidR="00145814" w:rsidRPr="00950971" w:rsidRDefault="002A228D" w:rsidP="00255F3C">
            <w:pPr>
              <w:rPr>
                <w:rFonts w:ascii="Calibri" w:hAnsi="Calibri" w:cs="Arial"/>
                <w:sz w:val="24"/>
                <w:szCs w:val="24"/>
              </w:rPr>
            </w:pPr>
            <w:r w:rsidRPr="00950971">
              <w:rPr>
                <w:rFonts w:ascii="Calibri" w:hAnsi="Calibri" w:cs="Arial"/>
                <w:sz w:val="24"/>
                <w:szCs w:val="24"/>
              </w:rPr>
              <w:t>T  - T</w:t>
            </w:r>
            <w:r w:rsidR="00145814" w:rsidRPr="00950971">
              <w:rPr>
                <w:rFonts w:ascii="Calibri" w:hAnsi="Calibri" w:cs="Arial"/>
                <w:sz w:val="24"/>
                <w:szCs w:val="24"/>
              </w:rPr>
              <w:t>eacher</w:t>
            </w:r>
          </w:p>
          <w:p w:rsidR="00145814" w:rsidRPr="00950971" w:rsidRDefault="00145814" w:rsidP="00255F3C">
            <w:pPr>
              <w:outlineLvl w:val="0"/>
              <w:rPr>
                <w:rFonts w:ascii="Calibri" w:hAnsi="Calibri" w:cs="Arial"/>
                <w:sz w:val="24"/>
                <w:szCs w:val="24"/>
              </w:rPr>
            </w:pPr>
            <w:r w:rsidRPr="00950971">
              <w:rPr>
                <w:rFonts w:ascii="Calibri" w:hAnsi="Calibri" w:cs="Arial"/>
                <w:sz w:val="24"/>
                <w:szCs w:val="24"/>
              </w:rPr>
              <w:t>TA - Teaching assistant</w:t>
            </w:r>
          </w:p>
          <w:p w:rsidR="00145814" w:rsidRPr="00950971" w:rsidRDefault="00145814" w:rsidP="00255F3C">
            <w:pPr>
              <w:outlineLvl w:val="0"/>
              <w:rPr>
                <w:rFonts w:ascii="Calibri" w:hAnsi="Calibri" w:cs="Arial"/>
                <w:sz w:val="24"/>
                <w:szCs w:val="24"/>
              </w:rPr>
            </w:pPr>
            <w:r w:rsidRPr="00950971">
              <w:rPr>
                <w:rFonts w:ascii="Calibri" w:hAnsi="Calibri" w:cs="Arial"/>
                <w:sz w:val="24"/>
                <w:szCs w:val="24"/>
              </w:rPr>
              <w:t>TMA – The Most Able</w:t>
            </w:r>
          </w:p>
          <w:p w:rsidR="00145814" w:rsidRPr="00950971" w:rsidRDefault="00145814" w:rsidP="00255F3C">
            <w:pPr>
              <w:rPr>
                <w:rFonts w:ascii="Calibri" w:hAnsi="Calibri" w:cs="Arial"/>
                <w:sz w:val="24"/>
                <w:szCs w:val="24"/>
              </w:rPr>
            </w:pPr>
            <w:r w:rsidRPr="00950971">
              <w:rPr>
                <w:rFonts w:ascii="Calibri" w:hAnsi="Calibri" w:cs="Arial"/>
                <w:sz w:val="24"/>
                <w:szCs w:val="24"/>
              </w:rPr>
              <w:t>W – Writing</w:t>
            </w:r>
          </w:p>
          <w:p w:rsidR="00145814" w:rsidRPr="00950971" w:rsidRDefault="00145814" w:rsidP="00255F3C">
            <w:pPr>
              <w:rPr>
                <w:rFonts w:ascii="Calibri" w:hAnsi="Calibri" w:cs="Arial"/>
                <w:sz w:val="24"/>
                <w:szCs w:val="24"/>
              </w:rPr>
            </w:pPr>
          </w:p>
        </w:tc>
      </w:tr>
    </w:tbl>
    <w:p w:rsidR="00145814" w:rsidRPr="00950971" w:rsidRDefault="00145814" w:rsidP="003C0AC3">
      <w:pPr>
        <w:jc w:val="both"/>
        <w:rPr>
          <w:sz w:val="24"/>
          <w:szCs w:val="24"/>
        </w:rPr>
      </w:pPr>
    </w:p>
    <w:sectPr w:rsidR="00145814" w:rsidRPr="00950971" w:rsidSect="00B53BD3">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65" w:rsidRDefault="00BA3F65" w:rsidP="00B53BD3">
      <w:pPr>
        <w:spacing w:after="0" w:line="240" w:lineRule="auto"/>
      </w:pPr>
      <w:r>
        <w:separator/>
      </w:r>
    </w:p>
  </w:endnote>
  <w:endnote w:type="continuationSeparator" w:id="0">
    <w:p w:rsidR="00BA3F65" w:rsidRDefault="00BA3F65" w:rsidP="00B5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65" w:rsidRPr="00B53BD3" w:rsidRDefault="00BA3F65">
    <w:pPr>
      <w:pStyle w:val="Footer"/>
      <w:rPr>
        <w:sz w:val="16"/>
        <w:szCs w:val="16"/>
      </w:rPr>
    </w:pPr>
    <w:r w:rsidRPr="00B53BD3">
      <w:rPr>
        <w:sz w:val="16"/>
        <w:szCs w:val="16"/>
      </w:rPr>
      <w:t>LF SIP 2017</w:t>
    </w:r>
    <w:r>
      <w:rPr>
        <w:sz w:val="16"/>
        <w:szCs w:val="16"/>
      </w:rPr>
      <w:t xml:space="preserve"> - 2018 Last updated 13.11</w:t>
    </w:r>
    <w:r w:rsidRPr="00B53BD3">
      <w:rPr>
        <w:sz w:val="16"/>
        <w:szCs w:val="16"/>
      </w:rPr>
      <w:t>.17</w:t>
    </w:r>
    <w:r w:rsidR="00A639AA">
      <w:rPr>
        <w:sz w:val="16"/>
        <w:szCs w:val="16"/>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65" w:rsidRDefault="00BA3F65" w:rsidP="00B53BD3">
      <w:pPr>
        <w:spacing w:after="0" w:line="240" w:lineRule="auto"/>
      </w:pPr>
      <w:r>
        <w:separator/>
      </w:r>
    </w:p>
  </w:footnote>
  <w:footnote w:type="continuationSeparator" w:id="0">
    <w:p w:rsidR="00BA3F65" w:rsidRDefault="00BA3F65" w:rsidP="00B5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rsidR="00BA3F65" w:rsidRDefault="00BA3F6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A639A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39AA">
          <w:rPr>
            <w:b/>
            <w:bCs/>
            <w:noProof/>
          </w:rPr>
          <w:t>13</w:t>
        </w:r>
        <w:r>
          <w:rPr>
            <w:b/>
            <w:bCs/>
            <w:sz w:val="24"/>
            <w:szCs w:val="24"/>
          </w:rPr>
          <w:fldChar w:fldCharType="end"/>
        </w:r>
      </w:p>
    </w:sdtContent>
  </w:sdt>
  <w:p w:rsidR="00BA3F65" w:rsidRDefault="00BA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17C1"/>
    <w:multiLevelType w:val="multilevel"/>
    <w:tmpl w:val="06903B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8A01D9"/>
    <w:multiLevelType w:val="multilevel"/>
    <w:tmpl w:val="EC46C7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2F2A13C8"/>
    <w:multiLevelType w:val="multilevel"/>
    <w:tmpl w:val="40C67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0822ED3"/>
    <w:multiLevelType w:val="multilevel"/>
    <w:tmpl w:val="BDCCD88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17A5859"/>
    <w:multiLevelType w:val="multilevel"/>
    <w:tmpl w:val="97169E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2E029F"/>
    <w:multiLevelType w:val="multilevel"/>
    <w:tmpl w:val="6EB823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1F66DA"/>
    <w:multiLevelType w:val="multilevel"/>
    <w:tmpl w:val="2B5E26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4EC6471C"/>
    <w:multiLevelType w:val="hybridMultilevel"/>
    <w:tmpl w:val="62001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B14FE5"/>
    <w:multiLevelType w:val="hybridMultilevel"/>
    <w:tmpl w:val="843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83A4E"/>
    <w:multiLevelType w:val="hybridMultilevel"/>
    <w:tmpl w:val="044A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32389"/>
    <w:multiLevelType w:val="multilevel"/>
    <w:tmpl w:val="D2F0D3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C5F2ED9"/>
    <w:multiLevelType w:val="hybridMultilevel"/>
    <w:tmpl w:val="8BD62AAC"/>
    <w:lvl w:ilvl="0" w:tplc="3F307BA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7"/>
  </w:num>
  <w:num w:numId="6">
    <w:abstractNumId w:val="9"/>
  </w:num>
  <w:num w:numId="7">
    <w:abstractNumId w:val="11"/>
  </w:num>
  <w:num w:numId="8">
    <w:abstractNumId w:val="8"/>
  </w:num>
  <w:num w:numId="9">
    <w:abstractNumId w:val="5"/>
  </w:num>
  <w:num w:numId="10">
    <w:abstractNumId w:val="6"/>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14"/>
    <w:rsid w:val="00012291"/>
    <w:rsid w:val="00035B7F"/>
    <w:rsid w:val="0005662F"/>
    <w:rsid w:val="000C5A39"/>
    <w:rsid w:val="000F4668"/>
    <w:rsid w:val="00145814"/>
    <w:rsid w:val="001F78A1"/>
    <w:rsid w:val="00255F3C"/>
    <w:rsid w:val="002573AF"/>
    <w:rsid w:val="002629DA"/>
    <w:rsid w:val="002852C2"/>
    <w:rsid w:val="002A228D"/>
    <w:rsid w:val="002D5E9C"/>
    <w:rsid w:val="003451AE"/>
    <w:rsid w:val="00365BE1"/>
    <w:rsid w:val="003C0AC3"/>
    <w:rsid w:val="003E5E0E"/>
    <w:rsid w:val="0044045D"/>
    <w:rsid w:val="004F5F56"/>
    <w:rsid w:val="00525D42"/>
    <w:rsid w:val="00544102"/>
    <w:rsid w:val="00556999"/>
    <w:rsid w:val="00561D03"/>
    <w:rsid w:val="005D6782"/>
    <w:rsid w:val="007F5D9F"/>
    <w:rsid w:val="008015B3"/>
    <w:rsid w:val="00853E2E"/>
    <w:rsid w:val="008B6C90"/>
    <w:rsid w:val="0092479A"/>
    <w:rsid w:val="00927D58"/>
    <w:rsid w:val="00941885"/>
    <w:rsid w:val="00950971"/>
    <w:rsid w:val="00957199"/>
    <w:rsid w:val="00967130"/>
    <w:rsid w:val="009A2465"/>
    <w:rsid w:val="009B2BB7"/>
    <w:rsid w:val="00A117EB"/>
    <w:rsid w:val="00A30C50"/>
    <w:rsid w:val="00A639AA"/>
    <w:rsid w:val="00A96635"/>
    <w:rsid w:val="00B53BD3"/>
    <w:rsid w:val="00B6397F"/>
    <w:rsid w:val="00BA3F65"/>
    <w:rsid w:val="00BD552D"/>
    <w:rsid w:val="00BF4D1C"/>
    <w:rsid w:val="00C25B20"/>
    <w:rsid w:val="00C32966"/>
    <w:rsid w:val="00C600C2"/>
    <w:rsid w:val="00CB7A0C"/>
    <w:rsid w:val="00D21670"/>
    <w:rsid w:val="00D37113"/>
    <w:rsid w:val="00E00E54"/>
    <w:rsid w:val="00E0247B"/>
    <w:rsid w:val="00E158A1"/>
    <w:rsid w:val="00E26996"/>
    <w:rsid w:val="00E72248"/>
    <w:rsid w:val="00E83143"/>
    <w:rsid w:val="00E86CDB"/>
    <w:rsid w:val="00EB52DB"/>
    <w:rsid w:val="00EB6F49"/>
    <w:rsid w:val="00ED7A63"/>
    <w:rsid w:val="00EE0D36"/>
    <w:rsid w:val="00F35473"/>
    <w:rsid w:val="00F76997"/>
    <w:rsid w:val="00FA20B4"/>
    <w:rsid w:val="00FC31E8"/>
    <w:rsid w:val="00FE26A3"/>
    <w:rsid w:val="00FF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A764"/>
  <w15:docId w15:val="{D70EFDE8-3957-4BCE-8289-B19C49E0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45814"/>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45814"/>
    <w:rPr>
      <w:rFonts w:ascii="Times New Roman" w:eastAsia="Times New Roman" w:hAnsi="Times New Roman" w:cs="Times New Roman"/>
      <w:sz w:val="24"/>
      <w:szCs w:val="24"/>
      <w:lang w:val="en-US"/>
    </w:rPr>
  </w:style>
  <w:style w:type="paragraph" w:customStyle="1" w:styleId="MediumGrid1-Accent21">
    <w:name w:val="Medium Grid 1 - Accent 21"/>
    <w:basedOn w:val="Normal"/>
    <w:uiPriority w:val="34"/>
    <w:qFormat/>
    <w:rsid w:val="0014581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pPr>
    <w:rPr>
      <w:rFonts w:ascii="Times New Roman" w:eastAsia="Times New Roman" w:hAnsi="Times New Roman" w:cs="Angsana New"/>
      <w:snapToGrid w:val="0"/>
      <w:sz w:val="24"/>
      <w:szCs w:val="30"/>
      <w:lang w:bidi="th-TH"/>
    </w:rPr>
  </w:style>
  <w:style w:type="paragraph" w:customStyle="1" w:styleId="OBullets">
    <w:name w:val="O_Bullets"/>
    <w:basedOn w:val="Normal"/>
    <w:qFormat/>
    <w:rsid w:val="00145814"/>
    <w:pPr>
      <w:numPr>
        <w:numId w:val="2"/>
      </w:numPr>
      <w:spacing w:before="40" w:after="40" w:line="240" w:lineRule="auto"/>
    </w:pPr>
    <w:rPr>
      <w:rFonts w:ascii="Tahoma" w:eastAsia="Times New Roman" w:hAnsi="Tahoma" w:cs="Times New Roman"/>
      <w:iCs/>
      <w:lang w:eastAsia="en-GB"/>
    </w:rPr>
  </w:style>
  <w:style w:type="paragraph" w:styleId="NoSpacing">
    <w:name w:val="No Spacing"/>
    <w:uiPriority w:val="1"/>
    <w:qFormat/>
    <w:rsid w:val="00145814"/>
    <w:pPr>
      <w:spacing w:after="0" w:line="240" w:lineRule="auto"/>
      <w:contextualSpacing/>
    </w:pPr>
    <w:rPr>
      <w:rFonts w:ascii="Arial" w:eastAsia="Calibri" w:hAnsi="Arial" w:cs="Times New Roman"/>
    </w:rPr>
  </w:style>
  <w:style w:type="table" w:styleId="TableGrid">
    <w:name w:val="Table Grid"/>
    <w:basedOn w:val="TableNormal"/>
    <w:uiPriority w:val="59"/>
    <w:rsid w:val="00F7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D3"/>
    <w:rPr>
      <w:rFonts w:ascii="Tahoma" w:hAnsi="Tahoma" w:cs="Tahoma"/>
      <w:sz w:val="16"/>
      <w:szCs w:val="16"/>
    </w:rPr>
  </w:style>
  <w:style w:type="paragraph" w:styleId="Header">
    <w:name w:val="header"/>
    <w:basedOn w:val="Normal"/>
    <w:link w:val="HeaderChar"/>
    <w:uiPriority w:val="99"/>
    <w:unhideWhenUsed/>
    <w:rsid w:val="00B5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BD3"/>
  </w:style>
  <w:style w:type="paragraph" w:styleId="Footer">
    <w:name w:val="footer"/>
    <w:basedOn w:val="Normal"/>
    <w:link w:val="FooterChar"/>
    <w:uiPriority w:val="99"/>
    <w:unhideWhenUsed/>
    <w:rsid w:val="00B5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BD3"/>
  </w:style>
  <w:style w:type="paragraph" w:styleId="ListParagraph">
    <w:name w:val="List Paragraph"/>
    <w:basedOn w:val="Normal"/>
    <w:uiPriority w:val="34"/>
    <w:qFormat/>
    <w:rsid w:val="0085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3331-AA52-4C09-8FA4-A6CB8DA5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HARRIS</dc:creator>
  <cp:lastModifiedBy>Kay Vousden</cp:lastModifiedBy>
  <cp:revision>3</cp:revision>
  <cp:lastPrinted>2017-11-13T10:21:00Z</cp:lastPrinted>
  <dcterms:created xsi:type="dcterms:W3CDTF">2017-11-13T10:24:00Z</dcterms:created>
  <dcterms:modified xsi:type="dcterms:W3CDTF">2017-11-13T20:08:00Z</dcterms:modified>
</cp:coreProperties>
</file>