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D4" w:rsidRPr="009E2F62" w:rsidRDefault="009E2F62" w:rsidP="00281DD4">
      <w:pPr>
        <w:rPr>
          <w:rFonts w:ascii="Comic Sans MS" w:hAnsi="Comic Sans MS"/>
          <w:b/>
          <w:sz w:val="24"/>
          <w:szCs w:val="24"/>
          <w:u w:val="single"/>
        </w:rPr>
      </w:pPr>
      <w:r w:rsidRPr="009E2F62">
        <w:rPr>
          <w:rFonts w:ascii="Comic Sans MS" w:hAnsi="Comic Sans MS"/>
          <w:b/>
          <w:noProof/>
          <w:sz w:val="24"/>
          <w:szCs w:val="24"/>
          <w:u w:val="single"/>
        </w:rPr>
        <w:drawing>
          <wp:anchor distT="0" distB="0" distL="114300" distR="114300" simplePos="0" relativeHeight="251658240" behindDoc="1" locked="0" layoutInCell="1" allowOverlap="1" wp14:anchorId="1CDC9167" wp14:editId="54C2E15A">
            <wp:simplePos x="0" y="0"/>
            <wp:positionH relativeFrom="column">
              <wp:posOffset>4371975</wp:posOffset>
            </wp:positionH>
            <wp:positionV relativeFrom="paragraph">
              <wp:posOffset>45720</wp:posOffset>
            </wp:positionV>
            <wp:extent cx="1323975" cy="946150"/>
            <wp:effectExtent l="0" t="0" r="9525" b="6350"/>
            <wp:wrapTight wrapText="bothSides">
              <wp:wrapPolygon edited="0">
                <wp:start x="0" y="0"/>
                <wp:lineTo x="0" y="21310"/>
                <wp:lineTo x="21445" y="21310"/>
                <wp:lineTo x="21445" y="0"/>
                <wp:lineTo x="0" y="0"/>
              </wp:wrapPolygon>
            </wp:wrapTight>
            <wp:docPr id="1" name="Picture 1" descr="C:\Users\gilliannoakes\AppData\Local\Microsoft\Windows\Temporary Internet Files\Content.IE5\SN8PZ3Q3\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noakes\AppData\Local\Microsoft\Windows\Temporary Internet Files\Content.IE5\SN8PZ3Q3\ab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B5C" w:rsidRPr="009E2F62">
        <w:rPr>
          <w:rFonts w:ascii="Comic Sans MS" w:hAnsi="Comic Sans MS"/>
          <w:b/>
          <w:sz w:val="24"/>
          <w:szCs w:val="24"/>
          <w:u w:val="single"/>
        </w:rPr>
        <w:t xml:space="preserve">Phonics and </w:t>
      </w:r>
      <w:r w:rsidR="00281DD4" w:rsidRPr="009E2F62">
        <w:rPr>
          <w:rFonts w:ascii="Comic Sans MS" w:hAnsi="Comic Sans MS"/>
          <w:b/>
          <w:sz w:val="24"/>
          <w:szCs w:val="24"/>
          <w:u w:val="single"/>
        </w:rPr>
        <w:t xml:space="preserve">Spelling </w:t>
      </w:r>
      <w:r w:rsidR="00C20B5C" w:rsidRPr="009E2F62">
        <w:rPr>
          <w:rFonts w:ascii="Comic Sans MS" w:hAnsi="Comic Sans MS"/>
          <w:b/>
          <w:sz w:val="24"/>
          <w:szCs w:val="24"/>
          <w:u w:val="single"/>
        </w:rPr>
        <w:t xml:space="preserve">at </w:t>
      </w:r>
      <w:r w:rsidR="00631236">
        <w:rPr>
          <w:rFonts w:ascii="Comic Sans MS" w:hAnsi="Comic Sans MS"/>
          <w:b/>
          <w:sz w:val="24"/>
          <w:szCs w:val="24"/>
          <w:u w:val="single"/>
        </w:rPr>
        <w:t xml:space="preserve">Langley </w:t>
      </w:r>
      <w:proofErr w:type="spellStart"/>
      <w:r w:rsidR="00631236">
        <w:rPr>
          <w:rFonts w:ascii="Comic Sans MS" w:hAnsi="Comic Sans MS"/>
          <w:b/>
          <w:sz w:val="24"/>
          <w:szCs w:val="24"/>
          <w:u w:val="single"/>
        </w:rPr>
        <w:t>Fitzurse</w:t>
      </w:r>
      <w:proofErr w:type="spellEnd"/>
      <w:r w:rsidR="00C20B5C" w:rsidRPr="009E2F62">
        <w:rPr>
          <w:rFonts w:ascii="Comic Sans MS" w:hAnsi="Comic Sans MS"/>
          <w:b/>
          <w:sz w:val="24"/>
          <w:szCs w:val="24"/>
          <w:u w:val="single"/>
        </w:rPr>
        <w:t xml:space="preserve"> Primary School</w:t>
      </w:r>
      <w:r w:rsidR="00455505" w:rsidRPr="009E2F62">
        <w:rPr>
          <w:rFonts w:ascii="Comic Sans MS" w:hAnsi="Comic Sans MS"/>
          <w:b/>
          <w:sz w:val="24"/>
          <w:szCs w:val="24"/>
          <w:u w:val="single"/>
        </w:rPr>
        <w:t xml:space="preserve"> </w:t>
      </w:r>
    </w:p>
    <w:p w:rsidR="00281DD4" w:rsidRPr="00C20B5C" w:rsidRDefault="00281DD4" w:rsidP="00281DD4">
      <w:pPr>
        <w:rPr>
          <w:rFonts w:ascii="Comic Sans MS" w:hAnsi="Comic Sans MS"/>
          <w:sz w:val="24"/>
          <w:szCs w:val="24"/>
        </w:rPr>
      </w:pPr>
      <w:r w:rsidRPr="00C20B5C">
        <w:rPr>
          <w:rFonts w:ascii="Comic Sans MS" w:hAnsi="Comic Sans MS" w:cs="Arial"/>
          <w:sz w:val="24"/>
          <w:szCs w:val="24"/>
        </w:rPr>
        <w:t xml:space="preserve">At </w:t>
      </w:r>
      <w:r w:rsidR="00631236">
        <w:rPr>
          <w:rFonts w:ascii="Comic Sans MS" w:hAnsi="Comic Sans MS" w:cs="Arial"/>
          <w:sz w:val="24"/>
          <w:szCs w:val="24"/>
        </w:rPr>
        <w:t xml:space="preserve">Langley </w:t>
      </w:r>
      <w:proofErr w:type="spellStart"/>
      <w:r w:rsidR="00631236">
        <w:rPr>
          <w:rFonts w:ascii="Comic Sans MS" w:hAnsi="Comic Sans MS" w:cs="Arial"/>
          <w:sz w:val="24"/>
          <w:szCs w:val="24"/>
        </w:rPr>
        <w:t>Fitzurse</w:t>
      </w:r>
      <w:proofErr w:type="spellEnd"/>
      <w:r w:rsidRPr="00C20B5C">
        <w:rPr>
          <w:rFonts w:ascii="Comic Sans MS" w:hAnsi="Comic Sans MS" w:cs="Arial"/>
          <w:sz w:val="24"/>
          <w:szCs w:val="24"/>
        </w:rPr>
        <w:t xml:space="preserve"> we follow the ‘Letters and Sounds’ phon</w:t>
      </w:r>
      <w:r w:rsidR="00D74701">
        <w:rPr>
          <w:rFonts w:ascii="Comic Sans MS" w:hAnsi="Comic Sans MS" w:cs="Arial"/>
          <w:sz w:val="24"/>
          <w:szCs w:val="24"/>
        </w:rPr>
        <w:t xml:space="preserve">ic programme with </w:t>
      </w:r>
      <w:r w:rsidR="00455505">
        <w:rPr>
          <w:rFonts w:ascii="Comic Sans MS" w:hAnsi="Comic Sans MS" w:cs="Arial"/>
          <w:sz w:val="24"/>
          <w:szCs w:val="24"/>
        </w:rPr>
        <w:t>‘</w:t>
      </w:r>
      <w:r w:rsidR="00D74701">
        <w:rPr>
          <w:rFonts w:ascii="Comic Sans MS" w:hAnsi="Comic Sans MS" w:cs="Arial"/>
          <w:sz w:val="24"/>
          <w:szCs w:val="24"/>
        </w:rPr>
        <w:t>Jolly Phonics’</w:t>
      </w:r>
      <w:r w:rsidRPr="00C20B5C">
        <w:rPr>
          <w:rFonts w:ascii="Comic Sans MS" w:hAnsi="Comic Sans MS" w:cs="Arial"/>
          <w:sz w:val="24"/>
          <w:szCs w:val="24"/>
        </w:rPr>
        <w:t xml:space="preserve"> actions and pictures to support this. </w:t>
      </w:r>
      <w:r w:rsidR="009E2F62">
        <w:rPr>
          <w:rFonts w:ascii="Comic Sans MS" w:hAnsi="Comic Sans MS" w:cs="Arial"/>
          <w:sz w:val="24"/>
          <w:szCs w:val="24"/>
        </w:rPr>
        <w:t xml:space="preserve"> </w:t>
      </w:r>
      <w:r w:rsidRPr="00C20B5C">
        <w:rPr>
          <w:rFonts w:ascii="Comic Sans MS" w:hAnsi="Comic Sans MS" w:cs="Arial"/>
          <w:sz w:val="24"/>
          <w:szCs w:val="24"/>
        </w:rPr>
        <w:t xml:space="preserve">In the Foundation Stage, our phonic skills begin with speaking and listening. We practise listening for sounds </w:t>
      </w:r>
      <w:r w:rsidR="00340B14">
        <w:rPr>
          <w:rFonts w:ascii="Comic Sans MS" w:hAnsi="Comic Sans MS" w:cs="Arial"/>
          <w:sz w:val="24"/>
          <w:szCs w:val="24"/>
        </w:rPr>
        <w:t xml:space="preserve">(phonemes) </w:t>
      </w:r>
      <w:r w:rsidRPr="00C20B5C">
        <w:rPr>
          <w:rFonts w:ascii="Comic Sans MS" w:hAnsi="Comic Sans MS" w:cs="Arial"/>
          <w:sz w:val="24"/>
          <w:szCs w:val="24"/>
        </w:rPr>
        <w:t xml:space="preserve">at the beginning, in the middle, and at the ends of words. We also practise blending sounds together verbally to make words. We </w:t>
      </w:r>
      <w:r w:rsidR="00340B14">
        <w:rPr>
          <w:rFonts w:ascii="Comic Sans MS" w:hAnsi="Comic Sans MS" w:cs="Arial"/>
          <w:sz w:val="24"/>
          <w:szCs w:val="24"/>
        </w:rPr>
        <w:t xml:space="preserve">then </w:t>
      </w:r>
      <w:r w:rsidRPr="00C20B5C">
        <w:rPr>
          <w:rFonts w:ascii="Comic Sans MS" w:hAnsi="Comic Sans MS" w:cs="Arial"/>
          <w:sz w:val="24"/>
          <w:szCs w:val="24"/>
        </w:rPr>
        <w:t>begin learning single letter s</w:t>
      </w:r>
      <w:r w:rsidR="00340B14">
        <w:rPr>
          <w:rFonts w:ascii="Comic Sans MS" w:hAnsi="Comic Sans MS" w:cs="Arial"/>
          <w:sz w:val="24"/>
          <w:szCs w:val="24"/>
        </w:rPr>
        <w:t>ounds</w:t>
      </w:r>
      <w:r w:rsidRPr="00C20B5C">
        <w:rPr>
          <w:rFonts w:ascii="Comic Sans MS" w:hAnsi="Comic Sans MS" w:cs="Arial"/>
          <w:sz w:val="24"/>
          <w:szCs w:val="24"/>
        </w:rPr>
        <w:t xml:space="preserve">. </w:t>
      </w:r>
      <w:r w:rsidR="00340B14">
        <w:rPr>
          <w:rFonts w:ascii="Comic Sans MS" w:hAnsi="Comic Sans MS" w:cs="Arial"/>
          <w:sz w:val="24"/>
          <w:szCs w:val="24"/>
        </w:rPr>
        <w:t>Pupils</w:t>
      </w:r>
      <w:r w:rsidRPr="00C20B5C">
        <w:rPr>
          <w:rFonts w:ascii="Comic Sans MS" w:hAnsi="Comic Sans MS" w:cs="Arial"/>
          <w:sz w:val="24"/>
          <w:szCs w:val="24"/>
        </w:rPr>
        <w:t xml:space="preserve"> learn the sound, the action and the formation of each letter. As the children become more confident, we teach them how to put these single sounds together to read and write words. Throughout the EYFS, we constantly reinforce the importance of correct formation of these letters, practising in different ways, such as using glitter, sand and playdough. We also focus on </w:t>
      </w:r>
      <w:r w:rsidR="00631236">
        <w:rPr>
          <w:rFonts w:ascii="Comic Sans MS" w:hAnsi="Comic Sans MS" w:cs="Arial"/>
          <w:sz w:val="24"/>
          <w:szCs w:val="24"/>
        </w:rPr>
        <w:t>learning High Frequency words,</w:t>
      </w:r>
      <w:r w:rsidRPr="00C20B5C">
        <w:rPr>
          <w:rFonts w:ascii="Comic Sans MS" w:hAnsi="Comic Sans MS" w:cs="Arial"/>
          <w:sz w:val="24"/>
          <w:szCs w:val="24"/>
        </w:rPr>
        <w:t xml:space="preserve"> wh</w:t>
      </w:r>
      <w:r w:rsidR="00340B14">
        <w:rPr>
          <w:rFonts w:ascii="Comic Sans MS" w:hAnsi="Comic Sans MS" w:cs="Arial"/>
          <w:sz w:val="24"/>
          <w:szCs w:val="24"/>
        </w:rPr>
        <w:t>ich</w:t>
      </w:r>
      <w:r w:rsidRPr="00C20B5C">
        <w:rPr>
          <w:rFonts w:ascii="Comic Sans MS" w:hAnsi="Comic Sans MS" w:cs="Arial"/>
          <w:sz w:val="24"/>
          <w:szCs w:val="24"/>
        </w:rPr>
        <w:t xml:space="preserve"> the children learn by sight.</w:t>
      </w:r>
    </w:p>
    <w:p w:rsidR="00340B14" w:rsidRDefault="00C20B5C" w:rsidP="00D74701">
      <w:pPr>
        <w:rPr>
          <w:rFonts w:ascii="Comic Sans MS" w:hAnsi="Comic Sans MS"/>
          <w:sz w:val="24"/>
          <w:szCs w:val="24"/>
        </w:rPr>
      </w:pPr>
      <w:r w:rsidRPr="00C20B5C">
        <w:rPr>
          <w:rFonts w:ascii="Comic Sans MS" w:hAnsi="Comic Sans MS" w:cs="Arial"/>
          <w:sz w:val="24"/>
          <w:szCs w:val="24"/>
        </w:rPr>
        <w:t xml:space="preserve">In Key Stage 1 the children continue to follow the ‘Letters and Sounds’ programme </w:t>
      </w:r>
      <w:r>
        <w:rPr>
          <w:rFonts w:ascii="Comic Sans MS" w:hAnsi="Comic Sans MS" w:cs="Arial"/>
          <w:sz w:val="24"/>
          <w:szCs w:val="24"/>
        </w:rPr>
        <w:t>linked with the</w:t>
      </w:r>
      <w:r w:rsidRPr="00C20B5C">
        <w:rPr>
          <w:rFonts w:ascii="Comic Sans MS" w:hAnsi="Comic Sans MS" w:cs="Arial"/>
          <w:sz w:val="24"/>
          <w:szCs w:val="24"/>
        </w:rPr>
        <w:t xml:space="preserve"> </w:t>
      </w:r>
      <w:r w:rsidR="006D7D15">
        <w:rPr>
          <w:rFonts w:ascii="Comic Sans MS" w:hAnsi="Comic Sans MS" w:cs="Arial"/>
          <w:sz w:val="24"/>
          <w:szCs w:val="24"/>
        </w:rPr>
        <w:t xml:space="preserve">Primary </w:t>
      </w:r>
      <w:r w:rsidRPr="00C20B5C">
        <w:rPr>
          <w:rFonts w:ascii="Comic Sans MS" w:hAnsi="Comic Sans MS" w:cs="Arial"/>
          <w:sz w:val="24"/>
          <w:szCs w:val="24"/>
        </w:rPr>
        <w:t>Nati</w:t>
      </w:r>
      <w:r>
        <w:rPr>
          <w:rFonts w:ascii="Comic Sans MS" w:hAnsi="Comic Sans MS" w:cs="Arial"/>
          <w:sz w:val="24"/>
          <w:szCs w:val="24"/>
        </w:rPr>
        <w:t>onal C</w:t>
      </w:r>
      <w:r w:rsidRPr="00C20B5C">
        <w:rPr>
          <w:rFonts w:ascii="Comic Sans MS" w:hAnsi="Comic Sans MS" w:cs="Arial"/>
          <w:sz w:val="24"/>
          <w:szCs w:val="24"/>
        </w:rPr>
        <w:t>urriculum</w:t>
      </w:r>
      <w:r>
        <w:rPr>
          <w:rFonts w:ascii="Comic Sans MS" w:hAnsi="Comic Sans MS" w:cs="Arial"/>
          <w:sz w:val="24"/>
          <w:szCs w:val="24"/>
        </w:rPr>
        <w:t xml:space="preserve"> spellings. </w:t>
      </w:r>
      <w:r w:rsidRPr="00C20B5C">
        <w:rPr>
          <w:rFonts w:ascii="Comic Sans MS" w:hAnsi="Comic Sans MS" w:cs="Arial"/>
          <w:sz w:val="24"/>
          <w:szCs w:val="24"/>
        </w:rPr>
        <w:t xml:space="preserve"> </w:t>
      </w:r>
      <w:r w:rsidRPr="00C20B5C">
        <w:rPr>
          <w:rFonts w:ascii="Comic Sans MS" w:hAnsi="Comic Sans MS"/>
          <w:sz w:val="24"/>
          <w:szCs w:val="24"/>
        </w:rPr>
        <w:t xml:space="preserve">These high frequency words are statutory words that are set out in the primary curriculum for each year group. </w:t>
      </w:r>
      <w:r w:rsidR="00D74701">
        <w:rPr>
          <w:rFonts w:ascii="Comic Sans MS" w:hAnsi="Comic Sans MS"/>
          <w:sz w:val="24"/>
          <w:szCs w:val="24"/>
        </w:rPr>
        <w:t>Punctuation and grammar teaching also take</w:t>
      </w:r>
      <w:r w:rsidR="00340B14">
        <w:rPr>
          <w:rFonts w:ascii="Comic Sans MS" w:hAnsi="Comic Sans MS"/>
          <w:sz w:val="24"/>
          <w:szCs w:val="24"/>
        </w:rPr>
        <w:t>s</w:t>
      </w:r>
      <w:r w:rsidR="00D74701">
        <w:rPr>
          <w:rFonts w:ascii="Comic Sans MS" w:hAnsi="Comic Sans MS"/>
          <w:sz w:val="24"/>
          <w:szCs w:val="24"/>
        </w:rPr>
        <w:t xml:space="preserve"> place in these sessions. </w:t>
      </w:r>
    </w:p>
    <w:p w:rsidR="00D74701" w:rsidRPr="00C20B5C" w:rsidRDefault="00A25A68" w:rsidP="00D74701">
      <w:pPr>
        <w:rPr>
          <w:rFonts w:ascii="Comic Sans MS" w:hAnsi="Comic Sans MS"/>
          <w:sz w:val="24"/>
          <w:szCs w:val="24"/>
        </w:rPr>
      </w:pPr>
      <w:r>
        <w:rPr>
          <w:rFonts w:ascii="Comic Sans MS" w:hAnsi="Comic Sans MS" w:cs="Arial"/>
          <w:noProof/>
          <w:sz w:val="24"/>
          <w:szCs w:val="24"/>
        </w:rPr>
        <w:drawing>
          <wp:anchor distT="0" distB="0" distL="114300" distR="114300" simplePos="0" relativeHeight="251659264" behindDoc="1" locked="0" layoutInCell="1" allowOverlap="1" wp14:anchorId="7AF8D861" wp14:editId="3791EC16">
            <wp:simplePos x="0" y="0"/>
            <wp:positionH relativeFrom="column">
              <wp:posOffset>57150</wp:posOffset>
            </wp:positionH>
            <wp:positionV relativeFrom="paragraph">
              <wp:posOffset>53340</wp:posOffset>
            </wp:positionV>
            <wp:extent cx="1590675" cy="1061085"/>
            <wp:effectExtent l="0" t="0" r="9525" b="5715"/>
            <wp:wrapTight wrapText="bothSides">
              <wp:wrapPolygon edited="0">
                <wp:start x="0" y="0"/>
                <wp:lineTo x="0" y="21329"/>
                <wp:lineTo x="21471" y="21329"/>
                <wp:lineTo x="21471" y="0"/>
                <wp:lineTo x="0" y="0"/>
              </wp:wrapPolygon>
            </wp:wrapTight>
            <wp:docPr id="2" name="Picture 2" descr="C:\Users\gilliannoakes\AppData\Local\Microsoft\Windows\Temporary Internet Files\Content.IE5\XNX2TWBG\spel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iannoakes\AppData\Local\Microsoft\Windows\Temporary Internet Files\Content.IE5\XNX2TWBG\spellin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701">
        <w:rPr>
          <w:rFonts w:ascii="Comic Sans MS" w:hAnsi="Comic Sans MS"/>
          <w:sz w:val="24"/>
          <w:szCs w:val="24"/>
        </w:rPr>
        <w:t xml:space="preserve">In KS2, the children </w:t>
      </w:r>
      <w:r w:rsidR="00340B14">
        <w:rPr>
          <w:rFonts w:ascii="Comic Sans MS" w:hAnsi="Comic Sans MS"/>
          <w:sz w:val="24"/>
          <w:szCs w:val="24"/>
        </w:rPr>
        <w:t>are</w:t>
      </w:r>
      <w:r w:rsidR="00D74701">
        <w:rPr>
          <w:rFonts w:ascii="Comic Sans MS" w:hAnsi="Comic Sans MS"/>
          <w:sz w:val="24"/>
          <w:szCs w:val="24"/>
        </w:rPr>
        <w:t xml:space="preserve"> taught spelling, punctuation and grammar in daily class sessions, following the Primary National Curriculum statutory guidance. P</w:t>
      </w:r>
      <w:r w:rsidR="00D74701" w:rsidRPr="00C20B5C">
        <w:rPr>
          <w:rFonts w:ascii="Comic Sans MS" w:hAnsi="Comic Sans MS"/>
          <w:sz w:val="24"/>
          <w:szCs w:val="24"/>
        </w:rPr>
        <w:t xml:space="preserve">honics </w:t>
      </w:r>
      <w:r w:rsidR="00D74701">
        <w:rPr>
          <w:rFonts w:ascii="Comic Sans MS" w:hAnsi="Comic Sans MS"/>
          <w:sz w:val="24"/>
          <w:szCs w:val="24"/>
        </w:rPr>
        <w:t>teaching will continue in intervention groups fo</w:t>
      </w:r>
      <w:r w:rsidR="00631236">
        <w:rPr>
          <w:rFonts w:ascii="Comic Sans MS" w:hAnsi="Comic Sans MS"/>
          <w:sz w:val="24"/>
          <w:szCs w:val="24"/>
        </w:rPr>
        <w:t>r those children who require it, and some children are given spellings to continue to learn at home.</w:t>
      </w:r>
    </w:p>
    <w:p w:rsidR="00C20B5C" w:rsidRDefault="00C20B5C" w:rsidP="00C20B5C">
      <w:pPr>
        <w:rPr>
          <w:rFonts w:ascii="Comic Sans MS" w:hAnsi="Comic Sans MS"/>
          <w:sz w:val="24"/>
          <w:szCs w:val="24"/>
        </w:rPr>
      </w:pPr>
      <w:r w:rsidRPr="00C20B5C">
        <w:rPr>
          <w:rFonts w:ascii="Comic Sans MS" w:hAnsi="Comic Sans MS"/>
          <w:sz w:val="24"/>
          <w:szCs w:val="24"/>
        </w:rPr>
        <w:t>The majority of the teaching of spelling will be done in school. Your ch</w:t>
      </w:r>
      <w:r w:rsidR="00631236">
        <w:rPr>
          <w:rFonts w:ascii="Comic Sans MS" w:hAnsi="Comic Sans MS"/>
          <w:sz w:val="24"/>
          <w:szCs w:val="24"/>
        </w:rPr>
        <w:t>ild will have various spellings to work on, and the teacher will regularly assess how they are doing</w:t>
      </w:r>
      <w:r w:rsidRPr="00C20B5C">
        <w:rPr>
          <w:rFonts w:ascii="Comic Sans MS" w:hAnsi="Comic Sans MS"/>
          <w:sz w:val="24"/>
          <w:szCs w:val="24"/>
        </w:rPr>
        <w:t xml:space="preserve"> – this may be through asking them to spell words that have been taught during the week</w:t>
      </w:r>
      <w:r w:rsidR="00631236">
        <w:rPr>
          <w:rFonts w:ascii="Comic Sans MS" w:hAnsi="Comic Sans MS"/>
          <w:sz w:val="24"/>
          <w:szCs w:val="24"/>
        </w:rPr>
        <w:t>, spelling tests</w:t>
      </w:r>
      <w:r w:rsidRPr="00C20B5C">
        <w:rPr>
          <w:rFonts w:ascii="Comic Sans MS" w:hAnsi="Comic Sans MS"/>
          <w:sz w:val="24"/>
          <w:szCs w:val="24"/>
        </w:rPr>
        <w:t>, or by writing down sentences that are dictated to them</w:t>
      </w:r>
      <w:r w:rsidR="00631236">
        <w:rPr>
          <w:rFonts w:ascii="Comic Sans MS" w:hAnsi="Comic Sans MS"/>
          <w:sz w:val="24"/>
          <w:szCs w:val="24"/>
        </w:rPr>
        <w:t xml:space="preserve"> that use these spellings</w:t>
      </w:r>
      <w:r w:rsidRPr="00C20B5C">
        <w:rPr>
          <w:rFonts w:ascii="Comic Sans MS" w:hAnsi="Comic Sans MS"/>
          <w:sz w:val="24"/>
          <w:szCs w:val="24"/>
        </w:rPr>
        <w:t xml:space="preserve">.  </w:t>
      </w:r>
      <w:r w:rsidR="00631236">
        <w:rPr>
          <w:rFonts w:ascii="Comic Sans MS" w:hAnsi="Comic Sans MS"/>
          <w:sz w:val="24"/>
          <w:szCs w:val="24"/>
        </w:rPr>
        <w:t xml:space="preserve">Teachers select spellings from the statutory lists and differentiate </w:t>
      </w:r>
      <w:r w:rsidR="00631236">
        <w:rPr>
          <w:rFonts w:ascii="Comic Sans MS" w:hAnsi="Comic Sans MS"/>
          <w:sz w:val="24"/>
          <w:szCs w:val="24"/>
        </w:rPr>
        <w:t xml:space="preserve">appropriately </w:t>
      </w:r>
      <w:r w:rsidR="00631236">
        <w:rPr>
          <w:rFonts w:ascii="Comic Sans MS" w:hAnsi="Comic Sans MS"/>
          <w:sz w:val="24"/>
          <w:szCs w:val="24"/>
        </w:rPr>
        <w:t xml:space="preserve">across the class. </w:t>
      </w:r>
    </w:p>
    <w:p w:rsidR="009F5F86" w:rsidRDefault="009F5F86" w:rsidP="00C20B5C">
      <w:pPr>
        <w:rPr>
          <w:rFonts w:ascii="Comic Sans MS" w:hAnsi="Comic Sans MS"/>
          <w:sz w:val="24"/>
          <w:szCs w:val="24"/>
        </w:rPr>
      </w:pPr>
    </w:p>
    <w:p w:rsidR="00631236" w:rsidRDefault="00631236" w:rsidP="00C20B5C">
      <w:pPr>
        <w:rPr>
          <w:rFonts w:ascii="Comic Sans MS" w:hAnsi="Comic Sans MS"/>
          <w:sz w:val="24"/>
          <w:szCs w:val="24"/>
        </w:rPr>
      </w:pPr>
    </w:p>
    <w:p w:rsidR="00631236" w:rsidRDefault="00631236" w:rsidP="00C20B5C">
      <w:pPr>
        <w:rPr>
          <w:rFonts w:ascii="Comic Sans MS" w:hAnsi="Comic Sans MS"/>
          <w:sz w:val="24"/>
          <w:szCs w:val="24"/>
        </w:rPr>
      </w:pPr>
    </w:p>
    <w:p w:rsidR="00455505" w:rsidRDefault="00455505" w:rsidP="00C20B5C">
      <w:pPr>
        <w:rPr>
          <w:rFonts w:ascii="Comic Sans MS" w:hAnsi="Comic Sans MS"/>
          <w:sz w:val="24"/>
          <w:szCs w:val="24"/>
        </w:rPr>
      </w:pPr>
    </w:p>
    <w:p w:rsidR="009F5F86" w:rsidRPr="009E2F62" w:rsidRDefault="009F5F86" w:rsidP="00C20B5C">
      <w:pPr>
        <w:rPr>
          <w:rFonts w:ascii="Comic Sans MS" w:hAnsi="Comic Sans MS"/>
          <w:b/>
          <w:sz w:val="24"/>
          <w:szCs w:val="24"/>
          <w:u w:val="single"/>
        </w:rPr>
      </w:pPr>
      <w:r w:rsidRPr="009E2F62">
        <w:rPr>
          <w:rFonts w:ascii="Comic Sans MS" w:hAnsi="Comic Sans MS"/>
          <w:b/>
          <w:sz w:val="24"/>
          <w:szCs w:val="24"/>
          <w:u w:val="single"/>
        </w:rPr>
        <w:lastRenderedPageBreak/>
        <w:t>Reading</w:t>
      </w:r>
      <w:r w:rsidR="000475A6" w:rsidRPr="009E2F62">
        <w:rPr>
          <w:rFonts w:ascii="Comic Sans MS" w:hAnsi="Comic Sans MS"/>
          <w:b/>
          <w:sz w:val="24"/>
          <w:szCs w:val="24"/>
          <w:u w:val="single"/>
        </w:rPr>
        <w:t xml:space="preserve"> at </w:t>
      </w:r>
      <w:r w:rsidR="00631236">
        <w:rPr>
          <w:rFonts w:ascii="Comic Sans MS" w:hAnsi="Comic Sans MS"/>
          <w:b/>
          <w:sz w:val="24"/>
          <w:szCs w:val="24"/>
          <w:u w:val="single"/>
        </w:rPr>
        <w:t xml:space="preserve">Langley </w:t>
      </w:r>
      <w:proofErr w:type="spellStart"/>
      <w:r w:rsidR="00631236">
        <w:rPr>
          <w:rFonts w:ascii="Comic Sans MS" w:hAnsi="Comic Sans MS"/>
          <w:b/>
          <w:sz w:val="24"/>
          <w:szCs w:val="24"/>
          <w:u w:val="single"/>
        </w:rPr>
        <w:t>Fitzurse</w:t>
      </w:r>
      <w:proofErr w:type="spellEnd"/>
      <w:r w:rsidR="000475A6" w:rsidRPr="009E2F62">
        <w:rPr>
          <w:rFonts w:ascii="Comic Sans MS" w:hAnsi="Comic Sans MS"/>
          <w:b/>
          <w:sz w:val="24"/>
          <w:szCs w:val="24"/>
          <w:u w:val="single"/>
        </w:rPr>
        <w:t xml:space="preserve"> Primary School</w:t>
      </w:r>
    </w:p>
    <w:p w:rsidR="00340B14" w:rsidRDefault="009E2F62" w:rsidP="00C20B5C">
      <w:pPr>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1" locked="0" layoutInCell="1" allowOverlap="1" wp14:anchorId="5E886666" wp14:editId="31CD4FC4">
            <wp:simplePos x="0" y="0"/>
            <wp:positionH relativeFrom="column">
              <wp:posOffset>4886325</wp:posOffset>
            </wp:positionH>
            <wp:positionV relativeFrom="paragraph">
              <wp:posOffset>27305</wp:posOffset>
            </wp:positionV>
            <wp:extent cx="1120775" cy="1333500"/>
            <wp:effectExtent l="0" t="0" r="3175" b="0"/>
            <wp:wrapTight wrapText="bothSides">
              <wp:wrapPolygon edited="0">
                <wp:start x="0" y="0"/>
                <wp:lineTo x="0" y="21291"/>
                <wp:lineTo x="21294" y="21291"/>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775" cy="1333500"/>
                    </a:xfrm>
                    <a:prstGeom prst="rect">
                      <a:avLst/>
                    </a:prstGeom>
                    <a:noFill/>
                  </pic:spPr>
                </pic:pic>
              </a:graphicData>
            </a:graphic>
            <wp14:sizeRelH relativeFrom="page">
              <wp14:pctWidth>0</wp14:pctWidth>
            </wp14:sizeRelH>
            <wp14:sizeRelV relativeFrom="page">
              <wp14:pctHeight>0</wp14:pctHeight>
            </wp14:sizeRelV>
          </wp:anchor>
        </w:drawing>
      </w:r>
      <w:r w:rsidR="009F5F86">
        <w:rPr>
          <w:rFonts w:ascii="Comic Sans MS" w:hAnsi="Comic Sans MS"/>
          <w:sz w:val="24"/>
          <w:szCs w:val="24"/>
        </w:rPr>
        <w:t>Children in EYFS take part in many book related activities which prepar</w:t>
      </w:r>
      <w:r w:rsidR="00223325">
        <w:rPr>
          <w:rFonts w:ascii="Comic Sans MS" w:hAnsi="Comic Sans MS"/>
          <w:sz w:val="24"/>
          <w:szCs w:val="24"/>
        </w:rPr>
        <w:t>e them for independent reading. S</w:t>
      </w:r>
      <w:r w:rsidR="009F5F86">
        <w:rPr>
          <w:rFonts w:ascii="Comic Sans MS" w:hAnsi="Comic Sans MS"/>
          <w:sz w:val="24"/>
          <w:szCs w:val="24"/>
        </w:rPr>
        <w:t>chool reading book</w:t>
      </w:r>
      <w:r w:rsidR="00223325">
        <w:rPr>
          <w:rFonts w:ascii="Comic Sans MS" w:hAnsi="Comic Sans MS"/>
          <w:sz w:val="24"/>
          <w:szCs w:val="24"/>
        </w:rPr>
        <w:t xml:space="preserve">s will be </w:t>
      </w:r>
      <w:r w:rsidR="00631236">
        <w:rPr>
          <w:rFonts w:ascii="Comic Sans MS" w:hAnsi="Comic Sans MS"/>
          <w:sz w:val="24"/>
          <w:szCs w:val="24"/>
        </w:rPr>
        <w:t>sent home. At first the</w:t>
      </w:r>
      <w:r w:rsidR="00340B14">
        <w:rPr>
          <w:rFonts w:ascii="Comic Sans MS" w:hAnsi="Comic Sans MS"/>
          <w:sz w:val="24"/>
          <w:szCs w:val="24"/>
        </w:rPr>
        <w:t>s</w:t>
      </w:r>
      <w:r w:rsidR="00631236">
        <w:rPr>
          <w:rFonts w:ascii="Comic Sans MS" w:hAnsi="Comic Sans MS"/>
          <w:sz w:val="24"/>
          <w:szCs w:val="24"/>
        </w:rPr>
        <w:t>e</w:t>
      </w:r>
      <w:r w:rsidR="009F5F86">
        <w:rPr>
          <w:rFonts w:ascii="Comic Sans MS" w:hAnsi="Comic Sans MS"/>
          <w:sz w:val="24"/>
          <w:szCs w:val="24"/>
        </w:rPr>
        <w:t xml:space="preserve"> may be wordless</w:t>
      </w:r>
      <w:r w:rsidR="00223325">
        <w:rPr>
          <w:rFonts w:ascii="Comic Sans MS" w:hAnsi="Comic Sans MS"/>
          <w:sz w:val="24"/>
          <w:szCs w:val="24"/>
        </w:rPr>
        <w:t>,</w:t>
      </w:r>
      <w:r w:rsidR="009F5F86">
        <w:rPr>
          <w:rFonts w:ascii="Comic Sans MS" w:hAnsi="Comic Sans MS"/>
          <w:sz w:val="24"/>
          <w:szCs w:val="24"/>
        </w:rPr>
        <w:t xml:space="preserve"> so that children can practise their understanding of how books work, telling the story through the illustrations. They will move on to </w:t>
      </w:r>
      <w:r w:rsidR="00223325">
        <w:rPr>
          <w:rFonts w:ascii="Comic Sans MS" w:hAnsi="Comic Sans MS"/>
          <w:sz w:val="24"/>
          <w:szCs w:val="24"/>
        </w:rPr>
        <w:t>books with words</w:t>
      </w:r>
      <w:r w:rsidR="009F5F86">
        <w:rPr>
          <w:rFonts w:ascii="Comic Sans MS" w:hAnsi="Comic Sans MS"/>
          <w:sz w:val="24"/>
          <w:szCs w:val="24"/>
        </w:rPr>
        <w:t xml:space="preserve"> when appropriate.</w:t>
      </w:r>
      <w:r w:rsidR="00CB5B6F">
        <w:rPr>
          <w:rFonts w:ascii="Comic Sans MS" w:hAnsi="Comic Sans MS"/>
          <w:sz w:val="24"/>
          <w:szCs w:val="24"/>
        </w:rPr>
        <w:t xml:space="preserve"> All books will be accomp</w:t>
      </w:r>
      <w:r w:rsidR="00223325">
        <w:rPr>
          <w:rFonts w:ascii="Comic Sans MS" w:hAnsi="Comic Sans MS"/>
          <w:sz w:val="24"/>
          <w:szCs w:val="24"/>
        </w:rPr>
        <w:t>anied by a Home Reading Record book for parents to sign and comment in.</w:t>
      </w:r>
      <w:r w:rsidR="009F5F86">
        <w:rPr>
          <w:rFonts w:ascii="Comic Sans MS" w:hAnsi="Comic Sans MS"/>
          <w:sz w:val="24"/>
          <w:szCs w:val="24"/>
        </w:rPr>
        <w:t xml:space="preserve"> </w:t>
      </w:r>
    </w:p>
    <w:p w:rsidR="00223325" w:rsidRDefault="009F5F86" w:rsidP="00C20B5C">
      <w:pPr>
        <w:rPr>
          <w:rFonts w:ascii="Comic Sans MS" w:hAnsi="Comic Sans MS"/>
          <w:sz w:val="24"/>
          <w:szCs w:val="24"/>
        </w:rPr>
      </w:pPr>
      <w:r>
        <w:rPr>
          <w:rFonts w:ascii="Comic Sans MS" w:hAnsi="Comic Sans MS"/>
          <w:sz w:val="24"/>
          <w:szCs w:val="24"/>
        </w:rPr>
        <w:t xml:space="preserve">Throughout KS1 and KS2 the children will </w:t>
      </w:r>
      <w:r w:rsidR="00631236">
        <w:rPr>
          <w:rFonts w:ascii="Comic Sans MS" w:hAnsi="Comic Sans MS"/>
          <w:sz w:val="24"/>
          <w:szCs w:val="24"/>
        </w:rPr>
        <w:t xml:space="preserve">continue to bring home </w:t>
      </w:r>
      <w:r>
        <w:rPr>
          <w:rFonts w:ascii="Comic Sans MS" w:hAnsi="Comic Sans MS"/>
          <w:sz w:val="24"/>
          <w:szCs w:val="24"/>
        </w:rPr>
        <w:t>reading book</w:t>
      </w:r>
      <w:r w:rsidR="00631236">
        <w:rPr>
          <w:rFonts w:ascii="Comic Sans MS" w:hAnsi="Comic Sans MS"/>
          <w:sz w:val="24"/>
          <w:szCs w:val="24"/>
        </w:rPr>
        <w:t>s</w:t>
      </w:r>
      <w:r>
        <w:rPr>
          <w:rFonts w:ascii="Comic Sans MS" w:hAnsi="Comic Sans MS"/>
          <w:sz w:val="24"/>
          <w:szCs w:val="24"/>
        </w:rPr>
        <w:t xml:space="preserve"> with a Home Reading Record Book</w:t>
      </w:r>
      <w:r w:rsidR="00223325">
        <w:rPr>
          <w:rFonts w:ascii="Comic Sans MS" w:hAnsi="Comic Sans MS"/>
          <w:sz w:val="24"/>
          <w:szCs w:val="24"/>
        </w:rPr>
        <w:t xml:space="preserve">. </w:t>
      </w:r>
      <w:r w:rsidR="00340B14">
        <w:rPr>
          <w:rFonts w:ascii="Comic Sans MS" w:hAnsi="Comic Sans MS"/>
          <w:sz w:val="24"/>
          <w:szCs w:val="24"/>
        </w:rPr>
        <w:t xml:space="preserve">Comments are very useful in informing the teacher how the child has coped with the text. </w:t>
      </w:r>
      <w:r w:rsidR="00223325">
        <w:rPr>
          <w:rFonts w:ascii="Comic Sans MS" w:hAnsi="Comic Sans MS"/>
          <w:sz w:val="24"/>
          <w:szCs w:val="24"/>
        </w:rPr>
        <w:t xml:space="preserve">Regular reading at home is essential to good progress and we really appreciate parental support in hearing your child read as often as possible. </w:t>
      </w:r>
    </w:p>
    <w:p w:rsidR="004505A4" w:rsidRDefault="004505A4" w:rsidP="00C20B5C">
      <w:pPr>
        <w:rPr>
          <w:rFonts w:ascii="Comic Sans MS" w:hAnsi="Comic Sans MS"/>
          <w:sz w:val="24"/>
          <w:szCs w:val="24"/>
        </w:rPr>
      </w:pPr>
      <w:r>
        <w:rPr>
          <w:rFonts w:ascii="Comic Sans MS" w:hAnsi="Comic Sans MS"/>
          <w:sz w:val="24"/>
          <w:szCs w:val="24"/>
        </w:rPr>
        <w:t>Children also have access to the Bug Club website. This is a resource of e-books that the children are encouraged to spend time using. Teachers select the level and nature of the book for each child, and regular comprehension questions are given throughout the books to ascertain their understanding. Teachers can also use this assessment information to plan their teaching and address misconceptions.</w:t>
      </w:r>
    </w:p>
    <w:p w:rsidR="009F5F86" w:rsidRDefault="00340B14" w:rsidP="00C20B5C">
      <w:pPr>
        <w:rPr>
          <w:rFonts w:ascii="Comic Sans MS" w:hAnsi="Comic Sans MS"/>
          <w:sz w:val="24"/>
          <w:szCs w:val="24"/>
        </w:rPr>
      </w:pPr>
      <w:r>
        <w:rPr>
          <w:rFonts w:ascii="Comic Sans MS" w:hAnsi="Comic Sans MS"/>
          <w:sz w:val="24"/>
          <w:szCs w:val="24"/>
        </w:rPr>
        <w:t>In school</w:t>
      </w:r>
      <w:r w:rsidR="00762100">
        <w:rPr>
          <w:rFonts w:ascii="Comic Sans MS" w:hAnsi="Comic Sans MS"/>
          <w:sz w:val="24"/>
          <w:szCs w:val="24"/>
        </w:rPr>
        <w:t>,</w:t>
      </w:r>
      <w:r>
        <w:rPr>
          <w:rFonts w:ascii="Comic Sans MS" w:hAnsi="Comic Sans MS"/>
          <w:sz w:val="24"/>
          <w:szCs w:val="24"/>
        </w:rPr>
        <w:t xml:space="preserve"> children from </w:t>
      </w:r>
      <w:r w:rsidR="00631236">
        <w:rPr>
          <w:rFonts w:ascii="Comic Sans MS" w:hAnsi="Comic Sans MS"/>
          <w:sz w:val="24"/>
          <w:szCs w:val="24"/>
        </w:rPr>
        <w:t xml:space="preserve">Y1 upwards </w:t>
      </w:r>
      <w:r>
        <w:rPr>
          <w:rFonts w:ascii="Comic Sans MS" w:hAnsi="Comic Sans MS"/>
          <w:sz w:val="24"/>
          <w:szCs w:val="24"/>
        </w:rPr>
        <w:t xml:space="preserve">take part in weekly Guided Reading </w:t>
      </w:r>
      <w:r w:rsidR="00762100">
        <w:rPr>
          <w:rFonts w:ascii="Comic Sans MS" w:hAnsi="Comic Sans MS"/>
          <w:sz w:val="24"/>
          <w:szCs w:val="24"/>
        </w:rPr>
        <w:t>group</w:t>
      </w:r>
      <w:r>
        <w:rPr>
          <w:rFonts w:ascii="Comic Sans MS" w:hAnsi="Comic Sans MS"/>
          <w:sz w:val="24"/>
          <w:szCs w:val="24"/>
        </w:rPr>
        <w:t xml:space="preserve"> with</w:t>
      </w:r>
      <w:r w:rsidR="00631236">
        <w:rPr>
          <w:rFonts w:ascii="Comic Sans MS" w:hAnsi="Comic Sans MS"/>
          <w:sz w:val="24"/>
          <w:szCs w:val="24"/>
        </w:rPr>
        <w:t xml:space="preserve"> the class teacher or TA. Across all year groups,</w:t>
      </w:r>
      <w:r>
        <w:rPr>
          <w:rFonts w:ascii="Comic Sans MS" w:hAnsi="Comic Sans MS"/>
          <w:sz w:val="24"/>
          <w:szCs w:val="24"/>
        </w:rPr>
        <w:t xml:space="preserve"> this is incorporated into a daily reading session, with a carousel of reading</w:t>
      </w:r>
      <w:r w:rsidR="00762100">
        <w:rPr>
          <w:rFonts w:ascii="Comic Sans MS" w:hAnsi="Comic Sans MS"/>
          <w:sz w:val="24"/>
          <w:szCs w:val="24"/>
        </w:rPr>
        <w:t xml:space="preserve"> activities such as reading comprehensions, character description, dictionary work etc</w:t>
      </w:r>
      <w:r>
        <w:rPr>
          <w:rFonts w:ascii="Comic Sans MS" w:hAnsi="Comic Sans MS"/>
          <w:sz w:val="24"/>
          <w:szCs w:val="24"/>
        </w:rPr>
        <w:t>.</w:t>
      </w:r>
      <w:r w:rsidR="00762100">
        <w:rPr>
          <w:rFonts w:ascii="Comic Sans MS" w:hAnsi="Comic Sans MS"/>
          <w:sz w:val="24"/>
          <w:szCs w:val="24"/>
        </w:rPr>
        <w:t xml:space="preserve"> We also aim to</w:t>
      </w:r>
      <w:r w:rsidR="00631236">
        <w:rPr>
          <w:rFonts w:ascii="Comic Sans MS" w:hAnsi="Comic Sans MS"/>
          <w:sz w:val="24"/>
          <w:szCs w:val="24"/>
        </w:rPr>
        <w:t xml:space="preserve"> hear children in Reception, </w:t>
      </w:r>
      <w:r w:rsidR="00762100">
        <w:rPr>
          <w:rFonts w:ascii="Comic Sans MS" w:hAnsi="Comic Sans MS"/>
          <w:sz w:val="24"/>
          <w:szCs w:val="24"/>
        </w:rPr>
        <w:t xml:space="preserve">KS1 </w:t>
      </w:r>
      <w:r w:rsidR="00631236">
        <w:rPr>
          <w:rFonts w:ascii="Comic Sans MS" w:hAnsi="Comic Sans MS"/>
          <w:sz w:val="24"/>
          <w:szCs w:val="24"/>
        </w:rPr>
        <w:t xml:space="preserve">and KS2 </w:t>
      </w:r>
      <w:r w:rsidR="004505A4">
        <w:rPr>
          <w:rFonts w:ascii="Comic Sans MS" w:hAnsi="Comic Sans MS"/>
          <w:sz w:val="24"/>
          <w:szCs w:val="24"/>
        </w:rPr>
        <w:t>read independently</w:t>
      </w:r>
      <w:r w:rsidR="00762100">
        <w:rPr>
          <w:rFonts w:ascii="Comic Sans MS" w:hAnsi="Comic Sans MS"/>
          <w:sz w:val="24"/>
          <w:szCs w:val="24"/>
        </w:rPr>
        <w:t>.</w:t>
      </w:r>
    </w:p>
    <w:p w:rsidR="009E2F62" w:rsidRPr="00C20B5C" w:rsidRDefault="009E2F62" w:rsidP="00C20B5C">
      <w:pPr>
        <w:rPr>
          <w:rFonts w:ascii="Comic Sans MS" w:hAnsi="Comic Sans MS"/>
          <w:sz w:val="24"/>
          <w:szCs w:val="24"/>
        </w:rPr>
      </w:pPr>
      <w:r>
        <w:rPr>
          <w:rFonts w:ascii="Comic Sans MS" w:hAnsi="Comic Sans MS"/>
          <w:sz w:val="24"/>
          <w:szCs w:val="24"/>
        </w:rPr>
        <w:t xml:space="preserve">All children during their time at </w:t>
      </w:r>
      <w:r w:rsidR="004505A4">
        <w:rPr>
          <w:rFonts w:ascii="Comic Sans MS" w:hAnsi="Comic Sans MS"/>
          <w:sz w:val="24"/>
          <w:szCs w:val="24"/>
        </w:rPr>
        <w:t xml:space="preserve">Langley </w:t>
      </w:r>
      <w:proofErr w:type="spellStart"/>
      <w:r w:rsidR="004505A4">
        <w:rPr>
          <w:rFonts w:ascii="Comic Sans MS" w:hAnsi="Comic Sans MS"/>
          <w:sz w:val="24"/>
          <w:szCs w:val="24"/>
        </w:rPr>
        <w:t>Fitzurse</w:t>
      </w:r>
      <w:proofErr w:type="spellEnd"/>
      <w:r w:rsidR="00223751">
        <w:rPr>
          <w:rFonts w:ascii="Comic Sans MS" w:hAnsi="Comic Sans MS"/>
          <w:sz w:val="24"/>
          <w:szCs w:val="24"/>
        </w:rPr>
        <w:t xml:space="preserve"> will enjoy a range of texts. As well as ‘real’ books we use a number of reading schemes includin</w:t>
      </w:r>
      <w:bookmarkStart w:id="0" w:name="_GoBack"/>
      <w:bookmarkEnd w:id="0"/>
      <w:r w:rsidR="00223751">
        <w:rPr>
          <w:rFonts w:ascii="Comic Sans MS" w:hAnsi="Comic Sans MS"/>
          <w:sz w:val="24"/>
          <w:szCs w:val="24"/>
        </w:rPr>
        <w:t>g</w:t>
      </w:r>
      <w:r>
        <w:rPr>
          <w:rFonts w:ascii="Comic Sans MS" w:hAnsi="Comic Sans MS"/>
          <w:sz w:val="24"/>
          <w:szCs w:val="24"/>
        </w:rPr>
        <w:t xml:space="preserve"> Oxford Reading Tree, Project X, </w:t>
      </w:r>
      <w:r w:rsidR="00223751">
        <w:rPr>
          <w:rFonts w:ascii="Comic Sans MS" w:hAnsi="Comic Sans MS"/>
          <w:sz w:val="24"/>
          <w:szCs w:val="24"/>
        </w:rPr>
        <w:t xml:space="preserve">Collins Big Cat </w:t>
      </w:r>
      <w:r>
        <w:rPr>
          <w:rFonts w:ascii="Comic Sans MS" w:hAnsi="Comic Sans MS"/>
          <w:sz w:val="24"/>
          <w:szCs w:val="24"/>
        </w:rPr>
        <w:t xml:space="preserve">and </w:t>
      </w:r>
      <w:r w:rsidR="00223751">
        <w:rPr>
          <w:rFonts w:ascii="Comic Sans MS" w:hAnsi="Comic Sans MS"/>
          <w:sz w:val="24"/>
          <w:szCs w:val="24"/>
        </w:rPr>
        <w:t>Treetops In Fact.</w:t>
      </w:r>
    </w:p>
    <w:p w:rsidR="00C20B5C" w:rsidRPr="00C20B5C" w:rsidRDefault="00A25A68" w:rsidP="00281DD4">
      <w:pPr>
        <w:pStyle w:val="NormalWeb"/>
        <w:shd w:val="clear" w:color="auto" w:fill="FFFFFF"/>
        <w:spacing w:before="24" w:beforeAutospacing="0" w:after="390" w:afterAutospacing="0" w:line="390" w:lineRule="atLeast"/>
        <w:rPr>
          <w:rFonts w:ascii="Comic Sans MS" w:hAnsi="Comic Sans MS" w:cs="Arial"/>
        </w:rPr>
      </w:pPr>
      <w:r>
        <w:rPr>
          <w:rFonts w:ascii="Comic Sans MS" w:hAnsi="Comic Sans MS" w:cs="Arial"/>
          <w:noProof/>
        </w:rPr>
        <w:drawing>
          <wp:anchor distT="0" distB="0" distL="114300" distR="114300" simplePos="0" relativeHeight="251661312" behindDoc="1" locked="0" layoutInCell="1" allowOverlap="1">
            <wp:simplePos x="914400" y="7010400"/>
            <wp:positionH relativeFrom="margin">
              <wp:align>center</wp:align>
            </wp:positionH>
            <wp:positionV relativeFrom="margin">
              <wp:posOffset>7355840</wp:posOffset>
            </wp:positionV>
            <wp:extent cx="4438650" cy="1695450"/>
            <wp:effectExtent l="0" t="0" r="0" b="0"/>
            <wp:wrapTight wrapText="bothSides">
              <wp:wrapPolygon edited="0">
                <wp:start x="9827" y="0"/>
                <wp:lineTo x="1854" y="3155"/>
                <wp:lineTo x="1761" y="7766"/>
                <wp:lineTo x="0" y="10921"/>
                <wp:lineTo x="0" y="21357"/>
                <wp:lineTo x="5748" y="21357"/>
                <wp:lineTo x="21507" y="21357"/>
                <wp:lineTo x="21507" y="12378"/>
                <wp:lineTo x="19375" y="11649"/>
                <wp:lineTo x="20024" y="10679"/>
                <wp:lineTo x="19653" y="7766"/>
                <wp:lineTo x="19839" y="6796"/>
                <wp:lineTo x="19004" y="6067"/>
                <wp:lineTo x="15018" y="3883"/>
                <wp:lineTo x="15482" y="2427"/>
                <wp:lineTo x="14925" y="1942"/>
                <wp:lineTo x="10939" y="0"/>
                <wp:lineTo x="9827" y="0"/>
              </wp:wrapPolygon>
            </wp:wrapTight>
            <wp:docPr id="7" name="Picture 7" descr="C:\Users\gilliannoakes\AppData\Local\Microsoft\Windows\Temporary Internet Files\Content.IE5\DF7CDTGF\ReadingF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lliannoakes\AppData\Local\Microsoft\Windows\Temporary Internet Files\Content.IE5\DF7CDTGF\ReadingFun[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1695450"/>
                    </a:xfrm>
                    <a:prstGeom prst="rect">
                      <a:avLst/>
                    </a:prstGeom>
                    <a:noFill/>
                    <a:ln>
                      <a:noFill/>
                    </a:ln>
                  </pic:spPr>
                </pic:pic>
              </a:graphicData>
            </a:graphic>
          </wp:anchor>
        </w:drawing>
      </w:r>
    </w:p>
    <w:sectPr w:rsidR="00C20B5C" w:rsidRPr="00C20B5C" w:rsidSect="00C84CC7">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D4"/>
    <w:rsid w:val="00000B6D"/>
    <w:rsid w:val="000475A6"/>
    <w:rsid w:val="001A0307"/>
    <w:rsid w:val="00223325"/>
    <w:rsid w:val="00223751"/>
    <w:rsid w:val="00281DD4"/>
    <w:rsid w:val="00340B14"/>
    <w:rsid w:val="004505A4"/>
    <w:rsid w:val="00455505"/>
    <w:rsid w:val="00507CDB"/>
    <w:rsid w:val="0058560F"/>
    <w:rsid w:val="005858A3"/>
    <w:rsid w:val="00602875"/>
    <w:rsid w:val="00631236"/>
    <w:rsid w:val="006D7D15"/>
    <w:rsid w:val="00762100"/>
    <w:rsid w:val="007809B5"/>
    <w:rsid w:val="00782ABA"/>
    <w:rsid w:val="009E2F62"/>
    <w:rsid w:val="009F5F86"/>
    <w:rsid w:val="00A25A68"/>
    <w:rsid w:val="00B266D8"/>
    <w:rsid w:val="00C20B5C"/>
    <w:rsid w:val="00C84CC7"/>
    <w:rsid w:val="00CB5B6F"/>
    <w:rsid w:val="00D74701"/>
    <w:rsid w:val="00DA4591"/>
    <w:rsid w:val="00ED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D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D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gilly162</dc:creator>
  <cp:lastModifiedBy>James OSLER</cp:lastModifiedBy>
  <cp:revision>3</cp:revision>
  <cp:lastPrinted>2017-11-28T15:09:00Z</cp:lastPrinted>
  <dcterms:created xsi:type="dcterms:W3CDTF">2017-11-28T15:08:00Z</dcterms:created>
  <dcterms:modified xsi:type="dcterms:W3CDTF">2017-11-28T16:00:00Z</dcterms:modified>
</cp:coreProperties>
</file>