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84D3" w14:textId="59125E2E" w:rsidR="008A1D6C" w:rsidRDefault="008A1D6C" w:rsidP="008A1D6C">
      <w:r>
        <w:t>1</w:t>
      </w:r>
    </w:p>
    <w:sdt>
      <w:sdtPr>
        <w:id w:val="-1722050027"/>
        <w:docPartObj>
          <w:docPartGallery w:val="Cover Pages"/>
          <w:docPartUnique/>
        </w:docPartObj>
      </w:sdtPr>
      <w:sdtEndPr>
        <w:rPr>
          <w:caps/>
          <w:sz w:val="64"/>
          <w:szCs w:val="64"/>
        </w:rPr>
      </w:sdtEndPr>
      <w:sdtContent>
        <w:p w14:paraId="7025F063" w14:textId="400902A0" w:rsidR="009974D8" w:rsidRPr="002E3F9C" w:rsidRDefault="008A1D6C" w:rsidP="004125D4">
          <w:pPr>
            <w:jc w:val="center"/>
            <w:rPr>
              <w:rFonts w:ascii="Arial" w:hAnsi="Arial" w:cs="Arial"/>
              <w:b/>
              <w:sz w:val="40"/>
              <w:szCs w:val="40"/>
            </w:rPr>
          </w:pPr>
          <w:r>
            <w:rPr>
              <w:rFonts w:ascii="Arial" w:hAnsi="Arial" w:cs="Arial"/>
              <w:b/>
              <w:sz w:val="40"/>
              <w:szCs w:val="40"/>
            </w:rPr>
            <w:t>Langley Fitzurse CE Primary School</w:t>
          </w:r>
        </w:p>
        <w:p w14:paraId="7A840A49" w14:textId="2EF533BE" w:rsidR="009974D8" w:rsidRDefault="009974D8" w:rsidP="009974D8">
          <w:pPr>
            <w:jc w:val="center"/>
            <w:rPr>
              <w:rFonts w:ascii="Arial" w:hAnsi="Arial" w:cs="Arial"/>
              <w:b/>
              <w:sz w:val="40"/>
              <w:szCs w:val="40"/>
            </w:rPr>
          </w:pPr>
          <w:r>
            <w:rPr>
              <w:rFonts w:ascii="Arial" w:hAnsi="Arial" w:cs="Arial"/>
              <w:b/>
              <w:sz w:val="40"/>
              <w:szCs w:val="40"/>
            </w:rPr>
            <w:t xml:space="preserve">Safeguarding and Child Protection </w:t>
          </w:r>
          <w:r w:rsidRPr="002E3F9C">
            <w:rPr>
              <w:rFonts w:ascii="Arial" w:hAnsi="Arial" w:cs="Arial"/>
              <w:b/>
              <w:sz w:val="40"/>
              <w:szCs w:val="40"/>
            </w:rPr>
            <w:t>Policy</w:t>
          </w:r>
        </w:p>
        <w:p w14:paraId="368B8A55" w14:textId="77777777" w:rsidR="009974D8" w:rsidRPr="00E84AAB" w:rsidRDefault="009974D8" w:rsidP="009974D8">
          <w:pPr>
            <w:jc w:val="center"/>
            <w:rPr>
              <w:rFonts w:ascii="Arial" w:hAnsi="Arial" w:cs="Arial"/>
              <w:b/>
            </w:rPr>
          </w:pPr>
        </w:p>
        <w:p w14:paraId="2246A371" w14:textId="77777777" w:rsidR="009974D8" w:rsidRDefault="009974D8" w:rsidP="009974D8">
          <w:pPr>
            <w:jc w:val="center"/>
            <w:rPr>
              <w:rFonts w:ascii="Arial" w:hAnsi="Arial" w:cs="Arial"/>
              <w:b/>
            </w:rPr>
          </w:pPr>
          <w:r w:rsidRPr="00E84AAB">
            <w:rPr>
              <w:rFonts w:ascii="Arial" w:hAnsi="Arial" w:cs="Arial"/>
              <w:b/>
            </w:rPr>
            <w:t>Based on:</w:t>
          </w:r>
        </w:p>
        <w:p w14:paraId="0AF8E13F" w14:textId="77777777" w:rsidR="009974D8" w:rsidRDefault="009974D8" w:rsidP="009974D8">
          <w:pPr>
            <w:jc w:val="center"/>
            <w:rPr>
              <w:rFonts w:ascii="Arial" w:hAnsi="Arial" w:cs="Arial"/>
              <w:b/>
            </w:rPr>
          </w:pPr>
          <w:r>
            <w:rPr>
              <w:rFonts w:ascii="Arial" w:hAnsi="Arial" w:cs="Arial"/>
              <w:b/>
            </w:rPr>
            <w:t xml:space="preserve">Wiltshire’s model policy for schools </w:t>
          </w:r>
        </w:p>
        <w:p w14:paraId="08E5F466" w14:textId="451B2860" w:rsidR="009974D8" w:rsidRPr="00E84AAB" w:rsidRDefault="009974D8" w:rsidP="009974D8">
          <w:pPr>
            <w:jc w:val="center"/>
            <w:rPr>
              <w:rFonts w:ascii="Arial" w:hAnsi="Arial" w:cs="Arial"/>
              <w:b/>
            </w:rPr>
          </w:pPr>
          <w:r>
            <w:rPr>
              <w:rFonts w:ascii="Arial" w:hAnsi="Arial" w:cs="Arial"/>
              <w:b/>
            </w:rPr>
            <w:t>Revised August 2017</w:t>
          </w:r>
        </w:p>
        <w:p w14:paraId="78DD9D9B" w14:textId="77777777" w:rsidR="009974D8" w:rsidRPr="002E3F9C" w:rsidRDefault="009974D8" w:rsidP="009974D8">
          <w:pPr>
            <w:jc w:val="center"/>
            <w:rPr>
              <w:rFonts w:ascii="Arial" w:hAnsi="Arial" w:cs="Arial"/>
              <w:b/>
              <w:sz w:val="40"/>
              <w:szCs w:val="40"/>
            </w:rPr>
          </w:pPr>
        </w:p>
        <w:p w14:paraId="68F4381F" w14:textId="1B37BA54" w:rsidR="009974D8" w:rsidRPr="002E3F9C" w:rsidRDefault="009974D8" w:rsidP="009974D8">
          <w:pPr>
            <w:jc w:val="center"/>
            <w:rPr>
              <w:rFonts w:ascii="Arial" w:hAnsi="Arial" w:cs="Arial"/>
              <w:b/>
              <w:sz w:val="40"/>
              <w:szCs w:val="40"/>
            </w:rPr>
          </w:pPr>
          <w:r w:rsidRPr="002E3F9C">
            <w:rPr>
              <w:rFonts w:ascii="Arial" w:hAnsi="Arial" w:cs="Arial"/>
              <w:b/>
              <w:sz w:val="40"/>
              <w:szCs w:val="40"/>
            </w:rPr>
            <w:t xml:space="preserve">Policy </w:t>
          </w:r>
          <w:r>
            <w:rPr>
              <w:rFonts w:ascii="Arial" w:hAnsi="Arial" w:cs="Arial"/>
              <w:b/>
              <w:sz w:val="40"/>
              <w:szCs w:val="40"/>
            </w:rPr>
            <w:t>adopted</w:t>
          </w:r>
          <w:r w:rsidRPr="002E3F9C">
            <w:rPr>
              <w:rFonts w:ascii="Arial" w:hAnsi="Arial" w:cs="Arial"/>
              <w:b/>
              <w:sz w:val="40"/>
              <w:szCs w:val="40"/>
            </w:rPr>
            <w:t xml:space="preserve"> by the Governors on </w:t>
          </w:r>
          <w:r w:rsidR="006F4263">
            <w:rPr>
              <w:rFonts w:ascii="Arial" w:hAnsi="Arial" w:cs="Arial"/>
              <w:b/>
              <w:sz w:val="40"/>
              <w:szCs w:val="40"/>
            </w:rPr>
            <w:t>21 September 2017</w:t>
          </w:r>
          <w:bookmarkStart w:id="0" w:name="_GoBack"/>
          <w:bookmarkEnd w:id="0"/>
        </w:p>
        <w:p w14:paraId="7C19DDFE" w14:textId="77777777" w:rsidR="009974D8" w:rsidRPr="002E3F9C" w:rsidRDefault="009974D8" w:rsidP="009974D8">
          <w:pPr>
            <w:jc w:val="center"/>
            <w:rPr>
              <w:rFonts w:ascii="Arial" w:hAnsi="Arial" w:cs="Arial"/>
              <w:b/>
              <w:sz w:val="40"/>
              <w:szCs w:val="40"/>
            </w:rPr>
          </w:pPr>
        </w:p>
        <w:p w14:paraId="07664639" w14:textId="77777777" w:rsidR="009974D8" w:rsidRPr="002E3F9C" w:rsidRDefault="009974D8" w:rsidP="009974D8">
          <w:pPr>
            <w:rPr>
              <w:rFonts w:ascii="Arial" w:hAnsi="Arial" w:cs="Arial"/>
              <w:b/>
              <w:sz w:val="40"/>
              <w:szCs w:val="40"/>
            </w:rPr>
          </w:pPr>
          <w:r w:rsidRPr="002E3F9C">
            <w:rPr>
              <w:rFonts w:ascii="Arial" w:hAnsi="Arial" w:cs="Arial"/>
              <w:b/>
              <w:sz w:val="40"/>
              <w:szCs w:val="40"/>
            </w:rPr>
            <w:t>Chair of Governor’s Signature: ____________</w:t>
          </w:r>
        </w:p>
        <w:p w14:paraId="79A0B060" w14:textId="77777777" w:rsidR="009974D8" w:rsidRPr="002E3F9C" w:rsidRDefault="009974D8" w:rsidP="009974D8">
          <w:pPr>
            <w:jc w:val="center"/>
            <w:rPr>
              <w:rFonts w:ascii="Arial" w:hAnsi="Arial" w:cs="Arial"/>
              <w:b/>
              <w:sz w:val="40"/>
              <w:szCs w:val="40"/>
            </w:rPr>
          </w:pPr>
        </w:p>
        <w:p w14:paraId="249B5181" w14:textId="77777777" w:rsidR="009974D8" w:rsidRPr="002E3F9C" w:rsidRDefault="009974D8" w:rsidP="009974D8">
          <w:pPr>
            <w:jc w:val="center"/>
            <w:rPr>
              <w:rFonts w:ascii="Arial" w:hAnsi="Arial" w:cs="Arial"/>
              <w:b/>
              <w:sz w:val="40"/>
              <w:szCs w:val="40"/>
            </w:rPr>
          </w:pPr>
          <w:proofErr w:type="spellStart"/>
          <w:r w:rsidRPr="002E3F9C">
            <w:rPr>
              <w:rFonts w:ascii="Arial" w:hAnsi="Arial" w:cs="Arial"/>
              <w:b/>
              <w:sz w:val="40"/>
              <w:szCs w:val="40"/>
            </w:rPr>
            <w:t>Headteacher’s</w:t>
          </w:r>
          <w:proofErr w:type="spellEnd"/>
          <w:r w:rsidRPr="002E3F9C">
            <w:rPr>
              <w:rFonts w:ascii="Arial" w:hAnsi="Arial" w:cs="Arial"/>
              <w:b/>
              <w:sz w:val="40"/>
              <w:szCs w:val="40"/>
            </w:rPr>
            <w:t xml:space="preserve"> Signature: ________________</w:t>
          </w:r>
        </w:p>
        <w:p w14:paraId="0E3EF3FA" w14:textId="62ECB373" w:rsidR="00B33617" w:rsidRPr="000620DA" w:rsidRDefault="004A1F67" w:rsidP="004A1F67">
          <w:pPr>
            <w:pStyle w:val="NoSpacing"/>
            <w:tabs>
              <w:tab w:val="left" w:pos="8865"/>
            </w:tabs>
          </w:pPr>
          <w:r w:rsidRPr="000620DA">
            <w:rPr>
              <w:rFonts w:ascii="Times New Roman" w:eastAsia="Times New Roman" w:hAnsi="Times New Roman" w:cs="Times New Roman"/>
              <w:sz w:val="24"/>
              <w:szCs w:val="24"/>
              <w:lang w:val="en-GB" w:eastAsia="en-GB"/>
            </w:rPr>
            <w:tab/>
          </w:r>
        </w:p>
        <w:p w14:paraId="13026229" w14:textId="55FBD44A" w:rsidR="00A25EBD" w:rsidRPr="000620DA" w:rsidRDefault="006F4263" w:rsidP="00A25EBD">
          <w:pPr>
            <w:rPr>
              <w:caps/>
              <w:sz w:val="64"/>
              <w:szCs w:val="64"/>
            </w:rPr>
          </w:pPr>
        </w:p>
      </w:sdtContent>
    </w:sdt>
    <w:p w14:paraId="1AF7EAFC" w14:textId="5B6319A4" w:rsidR="009B4F5B" w:rsidRPr="000620DA" w:rsidRDefault="009B4F5B">
      <w:pPr>
        <w:rPr>
          <w:rFonts w:ascii="Arial" w:hAnsi="Arial" w:cs="Arial"/>
          <w:b/>
          <w:sz w:val="40"/>
          <w:szCs w:val="32"/>
        </w:rPr>
      </w:pPr>
      <w:r w:rsidRPr="000620DA">
        <w:rPr>
          <w:rFonts w:ascii="Arial" w:hAnsi="Arial" w:cs="Arial"/>
          <w:b/>
          <w:sz w:val="40"/>
          <w:szCs w:val="32"/>
        </w:rPr>
        <w:br w:type="page"/>
      </w:r>
    </w:p>
    <w:p w14:paraId="2AC1B990" w14:textId="32582E8B" w:rsidR="008F26D9" w:rsidRPr="000620DA" w:rsidRDefault="009B4F5B" w:rsidP="009B4F5B">
      <w:pPr>
        <w:jc w:val="center"/>
        <w:rPr>
          <w:rFonts w:ascii="Arial" w:hAnsi="Arial" w:cs="Arial"/>
          <w:b/>
          <w:sz w:val="40"/>
          <w:szCs w:val="32"/>
        </w:rPr>
      </w:pPr>
      <w:r w:rsidRPr="000620DA">
        <w:rPr>
          <w:rFonts w:ascii="Arial" w:hAnsi="Arial" w:cs="Arial"/>
          <w:b/>
          <w:sz w:val="40"/>
          <w:szCs w:val="32"/>
        </w:rPr>
        <w:lastRenderedPageBreak/>
        <w:t xml:space="preserve">Safeguarding and Child Protection </w:t>
      </w:r>
      <w:r w:rsidR="00BB086E" w:rsidRPr="000620DA">
        <w:rPr>
          <w:rFonts w:ascii="Arial" w:hAnsi="Arial" w:cs="Arial"/>
          <w:b/>
          <w:sz w:val="40"/>
          <w:szCs w:val="32"/>
        </w:rPr>
        <w:t>Policy</w:t>
      </w:r>
    </w:p>
    <w:p w14:paraId="64F8A10D" w14:textId="77777777" w:rsidR="008F26D9" w:rsidRPr="000620DA" w:rsidRDefault="008F26D9" w:rsidP="00083235">
      <w:pPr>
        <w:rPr>
          <w:rFonts w:ascii="Arial" w:hAnsi="Arial" w:cs="Arial"/>
          <w:sz w:val="22"/>
          <w:szCs w:val="22"/>
        </w:rPr>
      </w:pPr>
    </w:p>
    <w:p w14:paraId="2EDF1D9E" w14:textId="6767487D" w:rsidR="0028483C" w:rsidRPr="000620DA" w:rsidRDefault="008A1D6C" w:rsidP="0028483C">
      <w:pPr>
        <w:pStyle w:val="Normal1"/>
        <w:spacing w:after="0"/>
        <w:jc w:val="center"/>
        <w:rPr>
          <w:rFonts w:ascii="Arial" w:hAnsi="Arial" w:cs="Arial"/>
          <w:sz w:val="32"/>
          <w:szCs w:val="26"/>
        </w:rPr>
      </w:pPr>
      <w:r>
        <w:rPr>
          <w:rFonts w:ascii="Arial" w:hAnsi="Arial" w:cs="Arial"/>
          <w:sz w:val="32"/>
          <w:szCs w:val="26"/>
        </w:rPr>
        <w:t>Langley Fitzurse CE Primary School</w:t>
      </w:r>
      <w:r w:rsidR="00F646C2" w:rsidRPr="000620DA">
        <w:rPr>
          <w:rFonts w:ascii="Arial" w:hAnsi="Arial" w:cs="Arial"/>
          <w:sz w:val="32"/>
          <w:szCs w:val="26"/>
        </w:rPr>
        <w:t xml:space="preserve"> </w:t>
      </w:r>
      <w:r w:rsidR="008F26D9" w:rsidRPr="000620DA">
        <w:rPr>
          <w:rFonts w:ascii="Arial" w:hAnsi="Arial" w:cs="Arial"/>
          <w:sz w:val="32"/>
          <w:szCs w:val="26"/>
        </w:rPr>
        <w:t xml:space="preserve">fully recognises its responsibilities for </w:t>
      </w:r>
    </w:p>
    <w:p w14:paraId="31476476" w14:textId="045E408D" w:rsidR="00106B95" w:rsidRPr="000620DA" w:rsidRDefault="00F646C2" w:rsidP="0028483C">
      <w:pPr>
        <w:pStyle w:val="Normal1"/>
        <w:spacing w:after="0"/>
        <w:jc w:val="center"/>
        <w:rPr>
          <w:rFonts w:ascii="Arial" w:hAnsi="Arial" w:cs="Arial"/>
          <w:sz w:val="32"/>
          <w:szCs w:val="26"/>
        </w:rPr>
      </w:pPr>
      <w:proofErr w:type="gramStart"/>
      <w:r w:rsidRPr="000620DA">
        <w:rPr>
          <w:rFonts w:ascii="Arial" w:hAnsi="Arial" w:cs="Arial"/>
          <w:sz w:val="32"/>
          <w:szCs w:val="26"/>
        </w:rPr>
        <w:t>safeguarding</w:t>
      </w:r>
      <w:proofErr w:type="gramEnd"/>
      <w:r w:rsidRPr="000620DA">
        <w:rPr>
          <w:rFonts w:ascii="Arial" w:hAnsi="Arial" w:cs="Arial"/>
          <w:sz w:val="32"/>
          <w:szCs w:val="26"/>
        </w:rPr>
        <w:t xml:space="preserve"> and </w:t>
      </w:r>
      <w:r w:rsidR="008F26D9" w:rsidRPr="000620DA">
        <w:rPr>
          <w:rFonts w:ascii="Arial" w:hAnsi="Arial" w:cs="Arial"/>
          <w:sz w:val="32"/>
          <w:szCs w:val="26"/>
        </w:rPr>
        <w:t>child protection.</w:t>
      </w:r>
    </w:p>
    <w:p w14:paraId="2097BE64" w14:textId="77777777" w:rsidR="00F8405F" w:rsidRPr="000620DA"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4957"/>
        <w:gridCol w:w="5103"/>
      </w:tblGrid>
      <w:tr w:rsidR="00E03C40" w:rsidRPr="000620DA" w14:paraId="68AF7328" w14:textId="77777777" w:rsidTr="00E03C40">
        <w:trPr>
          <w:trHeight w:val="555"/>
        </w:trPr>
        <w:tc>
          <w:tcPr>
            <w:tcW w:w="4957" w:type="dxa"/>
            <w:vAlign w:val="center"/>
          </w:tcPr>
          <w:p w14:paraId="2C6065D2" w14:textId="77777777"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14:paraId="092EEFBA" w14:textId="71164AEE"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21</w:t>
            </w:r>
            <w:r w:rsidR="009974D8">
              <w:rPr>
                <w:rFonts w:ascii="Arial" w:hAnsi="Arial" w:cs="Arial"/>
                <w:b/>
                <w:sz w:val="22"/>
                <w:szCs w:val="22"/>
              </w:rPr>
              <w:t>.9.17</w:t>
            </w:r>
            <w:r w:rsidR="00F8405F" w:rsidRPr="000620DA">
              <w:rPr>
                <w:rFonts w:ascii="Arial" w:hAnsi="Arial" w:cs="Arial"/>
                <w:b/>
                <w:sz w:val="22"/>
                <w:szCs w:val="22"/>
              </w:rPr>
              <w:t xml:space="preserve">                                 </w:t>
            </w:r>
          </w:p>
        </w:tc>
      </w:tr>
      <w:tr w:rsidR="00E03C40" w:rsidRPr="000620DA" w14:paraId="56626D51" w14:textId="77777777" w:rsidTr="00E03C40">
        <w:trPr>
          <w:trHeight w:val="555"/>
        </w:trPr>
        <w:tc>
          <w:tcPr>
            <w:tcW w:w="4957" w:type="dxa"/>
            <w:vAlign w:val="center"/>
          </w:tcPr>
          <w:p w14:paraId="2DE1B567" w14:textId="2A7AC6C5"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14:paraId="46F8EB29" w14:textId="7D9BE4CF"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22</w:t>
            </w:r>
            <w:r w:rsidR="009974D8" w:rsidRPr="009974D8">
              <w:rPr>
                <w:rFonts w:ascii="Arial" w:hAnsi="Arial" w:cs="Arial"/>
                <w:b/>
                <w:sz w:val="22"/>
                <w:szCs w:val="22"/>
              </w:rPr>
              <w:t>.9.17</w:t>
            </w:r>
          </w:p>
        </w:tc>
      </w:tr>
      <w:tr w:rsidR="00E03C40" w:rsidRPr="000620DA" w14:paraId="1F491A73" w14:textId="77777777" w:rsidTr="00E03C40">
        <w:trPr>
          <w:trHeight w:val="555"/>
        </w:trPr>
        <w:tc>
          <w:tcPr>
            <w:tcW w:w="4957" w:type="dxa"/>
            <w:vAlign w:val="center"/>
          </w:tcPr>
          <w:p w14:paraId="1908AC12" w14:textId="4E3A50AF"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14:paraId="7CBDFABD" w14:textId="5ECFE817" w:rsidR="00F8405F" w:rsidRPr="000620DA" w:rsidRDefault="008A1D6C" w:rsidP="00F8405F">
            <w:pPr>
              <w:pStyle w:val="Normal1"/>
              <w:spacing w:after="0"/>
              <w:rPr>
                <w:rFonts w:ascii="Arial" w:hAnsi="Arial" w:cs="Arial"/>
                <w:b/>
                <w:sz w:val="22"/>
                <w:szCs w:val="22"/>
                <w:highlight w:val="yellow"/>
              </w:rPr>
            </w:pPr>
            <w:r>
              <w:rPr>
                <w:rFonts w:ascii="Arial" w:hAnsi="Arial" w:cs="Arial"/>
                <w:b/>
                <w:sz w:val="22"/>
                <w:szCs w:val="22"/>
              </w:rPr>
              <w:t>21</w:t>
            </w:r>
            <w:r w:rsidR="009974D8" w:rsidRPr="009974D8">
              <w:rPr>
                <w:rFonts w:ascii="Arial" w:hAnsi="Arial" w:cs="Arial"/>
                <w:b/>
                <w:sz w:val="22"/>
                <w:szCs w:val="22"/>
              </w:rPr>
              <w:t>.9.18</w:t>
            </w:r>
            <w:r w:rsidR="00F8405F" w:rsidRPr="009974D8">
              <w:rPr>
                <w:rFonts w:ascii="Arial" w:hAnsi="Arial" w:cs="Arial"/>
                <w:b/>
                <w:sz w:val="22"/>
                <w:szCs w:val="22"/>
              </w:rPr>
              <w:t xml:space="preserve">                                            </w:t>
            </w:r>
          </w:p>
        </w:tc>
      </w:tr>
    </w:tbl>
    <w:p w14:paraId="1AE5DC8F" w14:textId="35140B91"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25"/>
        <w:gridCol w:w="2232"/>
        <w:gridCol w:w="1562"/>
        <w:gridCol w:w="4341"/>
      </w:tblGrid>
      <w:tr w:rsidR="00E03C40" w:rsidRPr="000620DA" w14:paraId="6DAB82AC" w14:textId="77777777" w:rsidTr="00E03C40">
        <w:trPr>
          <w:trHeight w:val="649"/>
        </w:trPr>
        <w:tc>
          <w:tcPr>
            <w:tcW w:w="10060" w:type="dxa"/>
            <w:gridSpan w:val="4"/>
            <w:shd w:val="clear" w:color="auto" w:fill="D9D9D9" w:themeFill="background1" w:themeFillShade="D9"/>
          </w:tcPr>
          <w:p w14:paraId="4FAE52CE" w14:textId="6ECCC0CA"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14:paraId="1AE31570" w14:textId="77777777" w:rsidTr="008A1D6C">
        <w:trPr>
          <w:trHeight w:val="794"/>
        </w:trPr>
        <w:tc>
          <w:tcPr>
            <w:tcW w:w="1933" w:type="dxa"/>
            <w:shd w:val="clear" w:color="auto" w:fill="D9D9D9" w:themeFill="background1" w:themeFillShade="D9"/>
          </w:tcPr>
          <w:p w14:paraId="67C0F884" w14:textId="77777777" w:rsidR="00955242" w:rsidRPr="000620DA" w:rsidRDefault="00955242" w:rsidP="00955242">
            <w:pPr>
              <w:pStyle w:val="Normal1"/>
              <w:spacing w:after="0"/>
              <w:jc w:val="center"/>
              <w:rPr>
                <w:rFonts w:ascii="Arial" w:hAnsi="Arial" w:cs="Arial"/>
                <w:b/>
                <w:sz w:val="22"/>
                <w:szCs w:val="22"/>
              </w:rPr>
            </w:pPr>
          </w:p>
          <w:p w14:paraId="710ADFDA"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493AB0B8" w14:textId="77777777" w:rsidR="00955242" w:rsidRPr="000620DA" w:rsidRDefault="00955242" w:rsidP="00955242">
            <w:pPr>
              <w:pStyle w:val="Normal1"/>
              <w:spacing w:after="0"/>
              <w:jc w:val="center"/>
              <w:rPr>
                <w:rFonts w:ascii="Arial" w:hAnsi="Arial" w:cs="Arial"/>
                <w:b/>
                <w:sz w:val="22"/>
                <w:szCs w:val="22"/>
              </w:rPr>
            </w:pPr>
          </w:p>
        </w:tc>
        <w:tc>
          <w:tcPr>
            <w:tcW w:w="2261" w:type="dxa"/>
          </w:tcPr>
          <w:p w14:paraId="6B9A6CDD" w14:textId="77777777" w:rsidR="00955242" w:rsidRPr="000620DA" w:rsidRDefault="00955242" w:rsidP="00955242">
            <w:pPr>
              <w:pStyle w:val="Normal1"/>
              <w:spacing w:after="0"/>
              <w:jc w:val="center"/>
              <w:rPr>
                <w:rFonts w:ascii="Arial" w:hAnsi="Arial" w:cs="Arial"/>
                <w:b/>
                <w:sz w:val="22"/>
                <w:szCs w:val="22"/>
              </w:rPr>
            </w:pPr>
          </w:p>
          <w:p w14:paraId="1E4F5B50"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523" w:type="dxa"/>
          </w:tcPr>
          <w:p w14:paraId="656EDDCF" w14:textId="77777777" w:rsidR="00955242" w:rsidRPr="000620DA" w:rsidRDefault="00955242" w:rsidP="00955242">
            <w:pPr>
              <w:pStyle w:val="Normal1"/>
              <w:spacing w:after="0"/>
              <w:jc w:val="center"/>
              <w:rPr>
                <w:rFonts w:ascii="Arial" w:hAnsi="Arial" w:cs="Arial"/>
                <w:b/>
                <w:sz w:val="22"/>
                <w:szCs w:val="22"/>
              </w:rPr>
            </w:pPr>
          </w:p>
          <w:p w14:paraId="69402E8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343" w:type="dxa"/>
          </w:tcPr>
          <w:p w14:paraId="5E46EE0D" w14:textId="77777777" w:rsidR="00955242" w:rsidRPr="000620DA" w:rsidRDefault="00955242" w:rsidP="00955242">
            <w:pPr>
              <w:pStyle w:val="Normal1"/>
              <w:spacing w:after="0"/>
              <w:jc w:val="center"/>
              <w:rPr>
                <w:rFonts w:ascii="Arial" w:hAnsi="Arial" w:cs="Arial"/>
                <w:b/>
                <w:sz w:val="22"/>
                <w:szCs w:val="22"/>
              </w:rPr>
            </w:pPr>
          </w:p>
          <w:p w14:paraId="62275B36"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9974D8" w:rsidRPr="000620DA" w14:paraId="53D84EEB" w14:textId="77777777" w:rsidTr="008A1D6C">
        <w:trPr>
          <w:trHeight w:val="923"/>
        </w:trPr>
        <w:tc>
          <w:tcPr>
            <w:tcW w:w="1933" w:type="dxa"/>
            <w:shd w:val="clear" w:color="auto" w:fill="D9D9D9" w:themeFill="background1" w:themeFillShade="D9"/>
            <w:vAlign w:val="center"/>
          </w:tcPr>
          <w:p w14:paraId="46B51B1F" w14:textId="4D3E81D9" w:rsidR="009974D8" w:rsidRPr="000620DA" w:rsidRDefault="009974D8" w:rsidP="009974D8">
            <w:pPr>
              <w:pStyle w:val="Normal1"/>
              <w:spacing w:after="0"/>
              <w:rPr>
                <w:rFonts w:ascii="Arial" w:hAnsi="Arial" w:cs="Arial"/>
                <w:b/>
                <w:sz w:val="22"/>
                <w:szCs w:val="22"/>
              </w:rPr>
            </w:pPr>
            <w:proofErr w:type="spellStart"/>
            <w:r>
              <w:rPr>
                <w:rFonts w:ascii="Arial" w:hAnsi="Arial" w:cs="Arial"/>
                <w:b/>
                <w:sz w:val="22"/>
                <w:szCs w:val="22"/>
              </w:rPr>
              <w:t>Headt</w:t>
            </w:r>
            <w:r w:rsidRPr="000620DA">
              <w:rPr>
                <w:rFonts w:ascii="Arial" w:hAnsi="Arial" w:cs="Arial"/>
                <w:b/>
                <w:sz w:val="22"/>
                <w:szCs w:val="22"/>
              </w:rPr>
              <w:t>eacher</w:t>
            </w:r>
            <w:proofErr w:type="spellEnd"/>
            <w:r w:rsidRPr="000620DA">
              <w:rPr>
                <w:rFonts w:ascii="Arial" w:hAnsi="Arial" w:cs="Arial"/>
                <w:b/>
                <w:sz w:val="22"/>
                <w:szCs w:val="22"/>
              </w:rPr>
              <w:t xml:space="preserve"> </w:t>
            </w:r>
          </w:p>
        </w:tc>
        <w:tc>
          <w:tcPr>
            <w:tcW w:w="2261" w:type="dxa"/>
          </w:tcPr>
          <w:p w14:paraId="2CDE5EA9" w14:textId="3ABF2076" w:rsidR="009974D8" w:rsidRPr="009974D8" w:rsidRDefault="009974D8" w:rsidP="009974D8">
            <w:pPr>
              <w:pStyle w:val="Normal1"/>
              <w:spacing w:after="0"/>
              <w:jc w:val="center"/>
              <w:rPr>
                <w:rFonts w:ascii="Arial" w:hAnsi="Arial" w:cs="Arial"/>
                <w:b/>
                <w:sz w:val="22"/>
                <w:szCs w:val="22"/>
              </w:rPr>
            </w:pPr>
            <w:r>
              <w:rPr>
                <w:rFonts w:ascii="Arial" w:hAnsi="Arial" w:cs="Arial"/>
                <w:b/>
                <w:sz w:val="22"/>
                <w:szCs w:val="22"/>
              </w:rPr>
              <w:t>Kay Vousden</w:t>
            </w:r>
          </w:p>
        </w:tc>
        <w:tc>
          <w:tcPr>
            <w:tcW w:w="1523" w:type="dxa"/>
          </w:tcPr>
          <w:p w14:paraId="69E25089" w14:textId="4BA4C9D9"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2A387B20" w14:textId="4BB3D60D" w:rsidR="009974D8" w:rsidRPr="009974D8" w:rsidRDefault="009974D8" w:rsidP="008A1D6C">
            <w:pPr>
              <w:pStyle w:val="Normal1"/>
              <w:spacing w:after="0"/>
              <w:jc w:val="center"/>
              <w:rPr>
                <w:rFonts w:ascii="Arial" w:hAnsi="Arial" w:cs="Arial"/>
                <w:b/>
                <w:sz w:val="22"/>
                <w:szCs w:val="22"/>
              </w:rPr>
            </w:pPr>
            <w:r>
              <w:rPr>
                <w:rFonts w:ascii="Arial" w:hAnsi="Arial" w:cs="Arial"/>
                <w:b/>
                <w:sz w:val="22"/>
                <w:szCs w:val="22"/>
              </w:rPr>
              <w:t>head@l</w:t>
            </w:r>
            <w:r w:rsidR="008A1D6C">
              <w:rPr>
                <w:rFonts w:ascii="Arial" w:hAnsi="Arial" w:cs="Arial"/>
                <w:b/>
                <w:sz w:val="22"/>
                <w:szCs w:val="22"/>
              </w:rPr>
              <w:t>angleyfitzurse</w:t>
            </w:r>
            <w:r>
              <w:rPr>
                <w:rFonts w:ascii="Arial" w:hAnsi="Arial" w:cs="Arial"/>
                <w:b/>
                <w:sz w:val="22"/>
                <w:szCs w:val="22"/>
              </w:rPr>
              <w:t>.wilts.sch.uk</w:t>
            </w:r>
          </w:p>
        </w:tc>
      </w:tr>
      <w:tr w:rsidR="009974D8" w:rsidRPr="000620DA" w14:paraId="390098B1" w14:textId="77777777" w:rsidTr="008A1D6C">
        <w:trPr>
          <w:trHeight w:val="923"/>
        </w:trPr>
        <w:tc>
          <w:tcPr>
            <w:tcW w:w="1933" w:type="dxa"/>
            <w:shd w:val="clear" w:color="auto" w:fill="D9D9D9" w:themeFill="background1" w:themeFillShade="D9"/>
            <w:vAlign w:val="center"/>
          </w:tcPr>
          <w:p w14:paraId="69A4783D" w14:textId="1BC68276"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261" w:type="dxa"/>
          </w:tcPr>
          <w:p w14:paraId="65A5A3E1" w14:textId="3017AAAC" w:rsidR="009974D8" w:rsidRPr="009974D8" w:rsidRDefault="009974D8" w:rsidP="009974D8">
            <w:pPr>
              <w:pStyle w:val="Normal1"/>
              <w:spacing w:after="0"/>
              <w:jc w:val="center"/>
              <w:rPr>
                <w:rFonts w:ascii="Arial" w:hAnsi="Arial" w:cs="Arial"/>
                <w:b/>
                <w:sz w:val="22"/>
                <w:szCs w:val="22"/>
              </w:rPr>
            </w:pPr>
            <w:r>
              <w:rPr>
                <w:rFonts w:ascii="Arial" w:hAnsi="Arial" w:cs="Arial"/>
                <w:b/>
                <w:sz w:val="22"/>
                <w:szCs w:val="22"/>
              </w:rPr>
              <w:t>Kay Vousden</w:t>
            </w:r>
          </w:p>
        </w:tc>
        <w:tc>
          <w:tcPr>
            <w:tcW w:w="1523" w:type="dxa"/>
          </w:tcPr>
          <w:p w14:paraId="1E8CCFB3" w14:textId="4D79F3D1"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1B08BB27" w14:textId="2880FB0D"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9974D8" w:rsidRPr="000620DA" w14:paraId="3EA0ABA2" w14:textId="77777777" w:rsidTr="008A1D6C">
        <w:trPr>
          <w:trHeight w:val="923"/>
        </w:trPr>
        <w:tc>
          <w:tcPr>
            <w:tcW w:w="1933" w:type="dxa"/>
            <w:shd w:val="clear" w:color="auto" w:fill="D9D9D9" w:themeFill="background1" w:themeFillShade="D9"/>
            <w:vAlign w:val="center"/>
          </w:tcPr>
          <w:p w14:paraId="22F017E1" w14:textId="19BD01EF"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261" w:type="dxa"/>
          </w:tcPr>
          <w:p w14:paraId="6FD0E72E" w14:textId="4ACCF755"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Ros Hutchins</w:t>
            </w:r>
          </w:p>
        </w:tc>
        <w:tc>
          <w:tcPr>
            <w:tcW w:w="1523" w:type="dxa"/>
          </w:tcPr>
          <w:p w14:paraId="3C41C4C0" w14:textId="30D2A80F" w:rsidR="009974D8" w:rsidRPr="009974D8" w:rsidRDefault="008A1D6C" w:rsidP="009974D8">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4225C919" w14:textId="68295E5E"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r</w:t>
            </w:r>
            <w:r w:rsidR="008A1D6C">
              <w:rPr>
                <w:rFonts w:ascii="Arial" w:hAnsi="Arial" w:cs="Arial"/>
                <w:b/>
                <w:sz w:val="22"/>
                <w:szCs w:val="22"/>
              </w:rPr>
              <w:t>hutchins@langleyfitzurse</w:t>
            </w:r>
            <w:r w:rsidR="009974D8">
              <w:rPr>
                <w:rFonts w:ascii="Arial" w:hAnsi="Arial" w:cs="Arial"/>
                <w:b/>
                <w:sz w:val="22"/>
                <w:szCs w:val="22"/>
              </w:rPr>
              <w:t>.wilts.sch.uk</w:t>
            </w:r>
          </w:p>
        </w:tc>
      </w:tr>
      <w:tr w:rsidR="009974D8" w:rsidRPr="000620DA" w14:paraId="2ECC41EA" w14:textId="77777777" w:rsidTr="008A1D6C">
        <w:trPr>
          <w:trHeight w:val="923"/>
        </w:trPr>
        <w:tc>
          <w:tcPr>
            <w:tcW w:w="1933" w:type="dxa"/>
            <w:shd w:val="clear" w:color="auto" w:fill="D9D9D9" w:themeFill="background1" w:themeFillShade="D9"/>
            <w:vAlign w:val="center"/>
          </w:tcPr>
          <w:p w14:paraId="22C37D67" w14:textId="22115E97"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Nominated Governor</w:t>
            </w:r>
          </w:p>
        </w:tc>
        <w:tc>
          <w:tcPr>
            <w:tcW w:w="2261" w:type="dxa"/>
          </w:tcPr>
          <w:p w14:paraId="40AE8CF1" w14:textId="2B8DDADB"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Chris Steen</w:t>
            </w:r>
          </w:p>
        </w:tc>
        <w:tc>
          <w:tcPr>
            <w:tcW w:w="1523" w:type="dxa"/>
          </w:tcPr>
          <w:p w14:paraId="0361E00F" w14:textId="7C11D78D"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01249758847</w:t>
            </w:r>
          </w:p>
        </w:tc>
        <w:tc>
          <w:tcPr>
            <w:tcW w:w="4343" w:type="dxa"/>
          </w:tcPr>
          <w:p w14:paraId="5CDD3F24" w14:textId="1B22DB08"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csteen@langleyfitzurse.wilts.sch.uk</w:t>
            </w:r>
          </w:p>
        </w:tc>
      </w:tr>
      <w:tr w:rsidR="009974D8" w:rsidRPr="000620DA" w14:paraId="0CFC3419" w14:textId="77777777" w:rsidTr="008A1D6C">
        <w:trPr>
          <w:trHeight w:val="923"/>
        </w:trPr>
        <w:tc>
          <w:tcPr>
            <w:tcW w:w="1933" w:type="dxa"/>
            <w:shd w:val="clear" w:color="auto" w:fill="D9D9D9" w:themeFill="background1" w:themeFillShade="D9"/>
            <w:vAlign w:val="center"/>
          </w:tcPr>
          <w:p w14:paraId="2C587479" w14:textId="796F3ECD" w:rsidR="009974D8" w:rsidRPr="000620DA" w:rsidRDefault="009974D8" w:rsidP="009974D8">
            <w:pPr>
              <w:pStyle w:val="Normal1"/>
              <w:spacing w:after="0"/>
              <w:rPr>
                <w:rFonts w:ascii="Arial" w:hAnsi="Arial" w:cs="Arial"/>
                <w:b/>
                <w:sz w:val="22"/>
                <w:szCs w:val="22"/>
              </w:rPr>
            </w:pPr>
            <w:r w:rsidRPr="000620DA">
              <w:rPr>
                <w:rFonts w:ascii="Arial" w:hAnsi="Arial" w:cs="Arial"/>
                <w:b/>
                <w:sz w:val="22"/>
                <w:szCs w:val="22"/>
              </w:rPr>
              <w:t>Chair of Governors</w:t>
            </w:r>
          </w:p>
        </w:tc>
        <w:tc>
          <w:tcPr>
            <w:tcW w:w="2261" w:type="dxa"/>
          </w:tcPr>
          <w:p w14:paraId="58791D66" w14:textId="23398AAA"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David Bloomer</w:t>
            </w:r>
          </w:p>
        </w:tc>
        <w:tc>
          <w:tcPr>
            <w:tcW w:w="1523" w:type="dxa"/>
          </w:tcPr>
          <w:p w14:paraId="3969AAEC" w14:textId="71895D8B"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01249721569</w:t>
            </w:r>
          </w:p>
        </w:tc>
        <w:tc>
          <w:tcPr>
            <w:tcW w:w="4343" w:type="dxa"/>
          </w:tcPr>
          <w:p w14:paraId="25CEE38C" w14:textId="3DD689C5" w:rsidR="009974D8" w:rsidRPr="009974D8" w:rsidRDefault="000A4231" w:rsidP="009974D8">
            <w:pPr>
              <w:pStyle w:val="Normal1"/>
              <w:spacing w:after="0"/>
              <w:jc w:val="center"/>
              <w:rPr>
                <w:rFonts w:ascii="Arial" w:hAnsi="Arial" w:cs="Arial"/>
                <w:b/>
                <w:sz w:val="22"/>
                <w:szCs w:val="22"/>
              </w:rPr>
            </w:pPr>
            <w:r>
              <w:rPr>
                <w:rFonts w:ascii="Arial" w:hAnsi="Arial" w:cs="Arial"/>
                <w:b/>
                <w:sz w:val="22"/>
                <w:szCs w:val="22"/>
              </w:rPr>
              <w:t>dbloomer@langleyfitzurse.witls.sch.uk</w:t>
            </w:r>
          </w:p>
        </w:tc>
      </w:tr>
      <w:tr w:rsidR="008A1D6C" w:rsidRPr="000620DA" w14:paraId="2F5B1056" w14:textId="77777777" w:rsidTr="008A1D6C">
        <w:trPr>
          <w:trHeight w:val="1204"/>
        </w:trPr>
        <w:tc>
          <w:tcPr>
            <w:tcW w:w="1933" w:type="dxa"/>
            <w:shd w:val="clear" w:color="auto" w:fill="D9D9D9" w:themeFill="background1" w:themeFillShade="D9"/>
            <w:vAlign w:val="center"/>
          </w:tcPr>
          <w:p w14:paraId="363AD8DA" w14:textId="1E4CA7AB" w:rsidR="008A1D6C" w:rsidRPr="000620DA" w:rsidRDefault="008A1D6C" w:rsidP="008A1D6C">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261" w:type="dxa"/>
          </w:tcPr>
          <w:p w14:paraId="0A9E014F" w14:textId="70FC4AF6" w:rsidR="008A1D6C" w:rsidRPr="009974D8" w:rsidRDefault="008A1D6C" w:rsidP="008A1D6C">
            <w:pPr>
              <w:pStyle w:val="Normal1"/>
              <w:spacing w:after="0"/>
              <w:jc w:val="center"/>
              <w:rPr>
                <w:rFonts w:ascii="Arial" w:hAnsi="Arial" w:cs="Arial"/>
                <w:b/>
                <w:sz w:val="22"/>
                <w:szCs w:val="22"/>
              </w:rPr>
            </w:pPr>
            <w:r>
              <w:rPr>
                <w:rFonts w:ascii="Arial" w:hAnsi="Arial" w:cs="Arial"/>
                <w:b/>
                <w:sz w:val="22"/>
                <w:szCs w:val="22"/>
              </w:rPr>
              <w:t>Kay Vousden</w:t>
            </w:r>
          </w:p>
        </w:tc>
        <w:tc>
          <w:tcPr>
            <w:tcW w:w="1523" w:type="dxa"/>
          </w:tcPr>
          <w:p w14:paraId="6AA4EC91" w14:textId="19D4BC20" w:rsidR="008A1D6C" w:rsidRPr="009974D8" w:rsidRDefault="008A1D6C" w:rsidP="008A1D6C">
            <w:pPr>
              <w:pStyle w:val="Normal1"/>
              <w:spacing w:after="0"/>
              <w:jc w:val="center"/>
              <w:rPr>
                <w:rFonts w:ascii="Arial" w:hAnsi="Arial" w:cs="Arial"/>
                <w:b/>
                <w:sz w:val="22"/>
                <w:szCs w:val="22"/>
              </w:rPr>
            </w:pPr>
            <w:r>
              <w:rPr>
                <w:rFonts w:ascii="Arial" w:hAnsi="Arial" w:cs="Arial"/>
                <w:b/>
                <w:sz w:val="22"/>
                <w:szCs w:val="22"/>
              </w:rPr>
              <w:t>01249 750 295</w:t>
            </w:r>
          </w:p>
        </w:tc>
        <w:tc>
          <w:tcPr>
            <w:tcW w:w="4343" w:type="dxa"/>
          </w:tcPr>
          <w:p w14:paraId="541471B5" w14:textId="1141DBBD" w:rsidR="008A1D6C" w:rsidRPr="009974D8" w:rsidRDefault="008A1D6C" w:rsidP="008A1D6C">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8A1D6C" w:rsidRPr="000620DA" w14:paraId="49C079D5" w14:textId="77777777" w:rsidTr="00E03C40">
        <w:trPr>
          <w:trHeight w:val="542"/>
        </w:trPr>
        <w:tc>
          <w:tcPr>
            <w:tcW w:w="10060" w:type="dxa"/>
            <w:gridSpan w:val="4"/>
            <w:shd w:val="clear" w:color="auto" w:fill="D9D9D9" w:themeFill="background1" w:themeFillShade="D9"/>
            <w:vAlign w:val="center"/>
          </w:tcPr>
          <w:p w14:paraId="6EF8617A" w14:textId="7CDCA29A" w:rsidR="008A1D6C" w:rsidRPr="00855192" w:rsidRDefault="008A1D6C" w:rsidP="008A1D6C">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(2016)</w:t>
            </w:r>
          </w:p>
        </w:tc>
      </w:tr>
    </w:tbl>
    <w:p w14:paraId="5F5E1BAB" w14:textId="77777777" w:rsidR="00F8405F" w:rsidRPr="000620DA" w:rsidRDefault="00F8405F" w:rsidP="00083235">
      <w:pPr>
        <w:pStyle w:val="Normal1"/>
        <w:spacing w:after="0"/>
        <w:jc w:val="center"/>
        <w:rPr>
          <w:rFonts w:ascii="Arial" w:hAnsi="Arial" w:cs="Arial"/>
          <w:sz w:val="22"/>
          <w:szCs w:val="22"/>
        </w:rPr>
      </w:pPr>
    </w:p>
    <w:tbl>
      <w:tblPr>
        <w:tblStyle w:val="TableGrid"/>
        <w:tblW w:w="10469" w:type="dxa"/>
        <w:tblLook w:val="04A0" w:firstRow="1" w:lastRow="0" w:firstColumn="1" w:lastColumn="0" w:noHBand="0" w:noVBand="1"/>
      </w:tblPr>
      <w:tblGrid>
        <w:gridCol w:w="6799"/>
        <w:gridCol w:w="3261"/>
        <w:gridCol w:w="409"/>
      </w:tblGrid>
      <w:tr w:rsidR="000A5C86" w:rsidRPr="000620DA" w14:paraId="5246637B" w14:textId="77777777" w:rsidTr="009974D8">
        <w:trPr>
          <w:gridAfter w:val="1"/>
          <w:wAfter w:w="409" w:type="dxa"/>
          <w:trHeight w:val="1742"/>
        </w:trPr>
        <w:tc>
          <w:tcPr>
            <w:tcW w:w="6799" w:type="dxa"/>
            <w:shd w:val="clear" w:color="auto" w:fill="F2F2F2" w:themeFill="background1" w:themeFillShade="F2"/>
            <w:vAlign w:val="center"/>
          </w:tcPr>
          <w:p w14:paraId="1BB9C18E"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lang w:eastAsia="en-US"/>
              </w:rPr>
              <w:t xml:space="preserve">Early Help - single point of entry:    </w:t>
            </w:r>
          </w:p>
          <w:p w14:paraId="40432985"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14:paraId="6B9CB159" w14:textId="77777777"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14:paraId="0E6293A7" w14:textId="754CA1F5"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14:paraId="1599514D" w14:textId="77777777" w:rsidR="00267CD1" w:rsidRDefault="00267CD1" w:rsidP="00267CD1">
            <w:pPr>
              <w:ind w:left="720" w:right="180"/>
              <w:jc w:val="center"/>
              <w:rPr>
                <w:rFonts w:ascii="Arial" w:hAnsi="Arial" w:cs="Arial"/>
                <w:bCs/>
                <w:sz w:val="22"/>
                <w:szCs w:val="22"/>
              </w:rPr>
            </w:pPr>
          </w:p>
          <w:p w14:paraId="2D5CB33A" w14:textId="77777777" w:rsidR="00267CD1" w:rsidRDefault="00267CD1" w:rsidP="00267CD1">
            <w:pPr>
              <w:ind w:left="720" w:right="180"/>
              <w:jc w:val="center"/>
              <w:rPr>
                <w:rFonts w:ascii="Arial" w:hAnsi="Arial" w:cs="Arial"/>
                <w:bCs/>
                <w:sz w:val="22"/>
                <w:szCs w:val="22"/>
              </w:rPr>
            </w:pPr>
          </w:p>
          <w:p w14:paraId="34F32B75" w14:textId="61B66565" w:rsidR="00267CD1" w:rsidRPr="008C49C6" w:rsidRDefault="00267CD1" w:rsidP="00267CD1">
            <w:pPr>
              <w:ind w:left="720" w:right="180"/>
              <w:jc w:val="center"/>
              <w:rPr>
                <w:rFonts w:ascii="Arial" w:hAnsi="Arial" w:cs="Arial"/>
                <w:bCs/>
                <w:sz w:val="22"/>
                <w:szCs w:val="22"/>
              </w:rPr>
            </w:pPr>
            <w:r w:rsidRPr="008C49C6">
              <w:rPr>
                <w:rFonts w:ascii="Arial" w:hAnsi="Arial" w:cs="Arial"/>
                <w:bCs/>
                <w:sz w:val="22"/>
                <w:szCs w:val="22"/>
              </w:rPr>
              <w:t>0300 456 0108</w:t>
            </w:r>
          </w:p>
          <w:p w14:paraId="7903E1BD" w14:textId="77777777" w:rsidR="00267CD1" w:rsidRDefault="00267CD1" w:rsidP="00267CD1">
            <w:pPr>
              <w:ind w:left="720" w:right="180"/>
              <w:jc w:val="center"/>
              <w:rPr>
                <w:rFonts w:ascii="Arial" w:hAnsi="Arial" w:cs="Arial"/>
                <w:bCs/>
                <w:sz w:val="22"/>
                <w:szCs w:val="22"/>
              </w:rPr>
            </w:pPr>
          </w:p>
          <w:p w14:paraId="76C72E41" w14:textId="15B91914" w:rsidR="000A5C86" w:rsidRPr="000620DA" w:rsidRDefault="00267CD1" w:rsidP="00267CD1">
            <w:pPr>
              <w:ind w:left="720" w:right="180"/>
              <w:jc w:val="center"/>
              <w:rPr>
                <w:rFonts w:ascii="Arial" w:hAnsi="Arial" w:cs="Arial"/>
                <w:bCs/>
                <w:sz w:val="22"/>
                <w:szCs w:val="22"/>
              </w:rPr>
            </w:pPr>
            <w:r w:rsidRPr="008C49C6">
              <w:rPr>
                <w:rFonts w:ascii="Arial" w:hAnsi="Arial" w:cs="Arial"/>
                <w:bCs/>
                <w:sz w:val="22"/>
                <w:szCs w:val="22"/>
              </w:rPr>
              <w:t>0845 6070 888</w:t>
            </w:r>
          </w:p>
        </w:tc>
      </w:tr>
      <w:tr w:rsidR="00515DDF" w:rsidRPr="000620DA" w14:paraId="60604E46" w14:textId="77777777" w:rsidTr="009974D8">
        <w:trPr>
          <w:gridAfter w:val="1"/>
          <w:wAfter w:w="409" w:type="dxa"/>
          <w:trHeight w:val="274"/>
        </w:trPr>
        <w:tc>
          <w:tcPr>
            <w:tcW w:w="10060" w:type="dxa"/>
            <w:gridSpan w:val="2"/>
            <w:shd w:val="clear" w:color="auto" w:fill="F2F2F2" w:themeFill="background1" w:themeFillShade="F2"/>
            <w:vAlign w:val="center"/>
          </w:tcPr>
          <w:p w14:paraId="618DCDA7" w14:textId="77777777"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3127D698" w14:textId="18177263" w:rsidR="00515DDF" w:rsidRDefault="00515DDF" w:rsidP="00515DDF">
            <w:pPr>
              <w:spacing w:before="120" w:after="120"/>
              <w:ind w:right="181"/>
              <w:jc w:val="center"/>
              <w:rPr>
                <w:rFonts w:ascii="Arial" w:hAnsi="Arial" w:cs="Arial"/>
                <w:bCs/>
                <w:sz w:val="22"/>
                <w:szCs w:val="22"/>
              </w:rPr>
            </w:pPr>
            <w:proofErr w:type="gramStart"/>
            <w:r w:rsidRPr="000620DA">
              <w:rPr>
                <w:rFonts w:ascii="Arial" w:hAnsi="Arial" w:cs="Arial"/>
                <w:bCs/>
                <w:sz w:val="22"/>
                <w:szCs w:val="22"/>
              </w:rPr>
              <w:t>you</w:t>
            </w:r>
            <w:proofErr w:type="gramEnd"/>
            <w:r w:rsidRPr="000620DA">
              <w:rPr>
                <w:rFonts w:ascii="Arial" w:hAnsi="Arial" w:cs="Arial"/>
                <w:bCs/>
                <w:sz w:val="22"/>
                <w:szCs w:val="22"/>
              </w:rPr>
              <w:t xml:space="preserve">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C60FC6" w:rsidRPr="000620DA" w14:paraId="21328521" w14:textId="77777777" w:rsidTr="009974D8">
        <w:tc>
          <w:tcPr>
            <w:tcW w:w="10469" w:type="dxa"/>
            <w:gridSpan w:val="3"/>
            <w:shd w:val="clear" w:color="auto" w:fill="D9D9D9" w:themeFill="background1" w:themeFillShade="D9"/>
          </w:tcPr>
          <w:p w14:paraId="347C576B" w14:textId="7E5829DC"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14:paraId="00D5BB21" w14:textId="511D6D31" w:rsidR="00E163EA" w:rsidRPr="000620DA" w:rsidRDefault="008A1D6C" w:rsidP="003329CD">
      <w:pPr>
        <w:pStyle w:val="BodyText3"/>
        <w:spacing w:before="120" w:after="0" w:line="276" w:lineRule="auto"/>
        <w:ind w:left="720" w:hanging="720"/>
        <w:rPr>
          <w:rFonts w:ascii="Arial" w:hAnsi="Arial" w:cs="Arial"/>
          <w:sz w:val="22"/>
          <w:szCs w:val="24"/>
        </w:rPr>
      </w:pPr>
      <w:r>
        <w:rPr>
          <w:rFonts w:ascii="Arial" w:hAnsi="Arial" w:cs="Arial"/>
          <w:sz w:val="22"/>
          <w:szCs w:val="24"/>
        </w:rPr>
        <w:t>Langley Fitzurse CE Primary School</w:t>
      </w:r>
      <w:r w:rsidR="00E163EA" w:rsidRPr="000620DA">
        <w:rPr>
          <w:rFonts w:ascii="Arial" w:hAnsi="Arial" w:cs="Arial"/>
          <w:i/>
          <w:iCs/>
          <w:sz w:val="22"/>
          <w:szCs w:val="24"/>
        </w:rPr>
        <w:t xml:space="preserve"> </w:t>
      </w:r>
      <w:r w:rsidR="00E163EA" w:rsidRPr="000620DA">
        <w:rPr>
          <w:rFonts w:ascii="Arial" w:hAnsi="Arial" w:cs="Arial"/>
          <w:sz w:val="22"/>
          <w:szCs w:val="24"/>
        </w:rPr>
        <w:t>is committed to safeguarding and promoting the welfare of children.</w:t>
      </w:r>
    </w:p>
    <w:p w14:paraId="04E1E20F" w14:textId="068062F4" w:rsidR="00E163EA" w:rsidRPr="000620DA" w:rsidRDefault="00E163EA" w:rsidP="008D4FDD">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 xml:space="preserve">We will fulfil our local and national responsibilities as laid out in the following </w:t>
      </w:r>
      <w:r w:rsidR="00C11F61" w:rsidRPr="000620DA">
        <w:rPr>
          <w:rFonts w:ascii="Arial" w:hAnsi="Arial" w:cs="Arial"/>
          <w:sz w:val="22"/>
          <w:szCs w:val="24"/>
        </w:rPr>
        <w:t xml:space="preserve">key </w:t>
      </w:r>
      <w:r w:rsidRPr="000620DA">
        <w:rPr>
          <w:rFonts w:ascii="Arial" w:hAnsi="Arial" w:cs="Arial"/>
          <w:sz w:val="22"/>
          <w:szCs w:val="24"/>
        </w:rPr>
        <w:t>documents:</w:t>
      </w:r>
    </w:p>
    <w:p w14:paraId="54EFFFB9" w14:textId="0EC23A28" w:rsidR="009C28AD" w:rsidRPr="000620DA" w:rsidRDefault="009C28AD" w:rsidP="00E600BB">
      <w:pPr>
        <w:pStyle w:val="ListParagraph"/>
        <w:numPr>
          <w:ilvl w:val="0"/>
          <w:numId w:val="16"/>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(2015)</w:t>
      </w:r>
    </w:p>
    <w:p w14:paraId="68A9FA61" w14:textId="42125913" w:rsidR="00E163EA" w:rsidRPr="000620DA" w:rsidRDefault="00E163EA" w:rsidP="003050C9">
      <w:pPr>
        <w:pStyle w:val="ListParagraph"/>
        <w:numPr>
          <w:ilvl w:val="0"/>
          <w:numId w:val="16"/>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(2016)</w:t>
      </w:r>
    </w:p>
    <w:p w14:paraId="5BF741C7" w14:textId="7C1DE9FF" w:rsidR="00E163EA" w:rsidRDefault="006F4263" w:rsidP="003050C9">
      <w:pPr>
        <w:pStyle w:val="ListParagraph"/>
        <w:numPr>
          <w:ilvl w:val="0"/>
          <w:numId w:val="16"/>
        </w:numPr>
        <w:spacing w:line="276" w:lineRule="auto"/>
        <w:rPr>
          <w:rFonts w:ascii="Arial" w:eastAsia="Times New Roman" w:hAnsi="Arial" w:cs="Arial"/>
          <w:sz w:val="22"/>
          <w:szCs w:val="24"/>
        </w:rPr>
      </w:pPr>
      <w:hyperlink r:id="rId10"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14:paraId="22A6E1E9" w14:textId="205939C8"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14:paraId="16A0602F" w14:textId="294716D6"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14:paraId="7531784A" w14:textId="75CF45C1" w:rsidR="009C28AD" w:rsidRPr="000620DA" w:rsidRDefault="009C28AD" w:rsidP="00E600BB">
      <w:pPr>
        <w:pStyle w:val="BodyText3"/>
        <w:numPr>
          <w:ilvl w:val="0"/>
          <w:numId w:val="10"/>
        </w:numPr>
        <w:spacing w:before="120" w:after="0" w:line="276" w:lineRule="auto"/>
        <w:ind w:left="714" w:hanging="357"/>
        <w:rPr>
          <w:rFonts w:ascii="Arial" w:hAnsi="Arial" w:cs="Arial"/>
          <w:sz w:val="22"/>
          <w:szCs w:val="24"/>
        </w:rPr>
      </w:pPr>
      <w:proofErr w:type="gramStart"/>
      <w:r w:rsidRPr="000620DA">
        <w:rPr>
          <w:rFonts w:ascii="Arial" w:hAnsi="Arial" w:cs="Arial"/>
          <w:sz w:val="22"/>
          <w:szCs w:val="24"/>
        </w:rPr>
        <w:t>all</w:t>
      </w:r>
      <w:proofErr w:type="gramEnd"/>
      <w:r w:rsidRPr="000620DA">
        <w:rPr>
          <w:rFonts w:ascii="Arial" w:hAnsi="Arial" w:cs="Arial"/>
          <w:sz w:val="22"/>
          <w:szCs w:val="24"/>
        </w:rPr>
        <w:t xml:space="preserve"> our pupils are safe and protected from harm</w:t>
      </w:r>
      <w:r w:rsidR="007530A6">
        <w:rPr>
          <w:rFonts w:ascii="Arial" w:hAnsi="Arial" w:cs="Arial"/>
          <w:sz w:val="22"/>
          <w:szCs w:val="24"/>
        </w:rPr>
        <w:t>.</w:t>
      </w:r>
    </w:p>
    <w:p w14:paraId="05862F43" w14:textId="3667D7F4" w:rsidR="009C28AD" w:rsidRPr="000620DA" w:rsidRDefault="0084724C" w:rsidP="009C28AD">
      <w:pPr>
        <w:pStyle w:val="BodyText3"/>
        <w:numPr>
          <w:ilvl w:val="0"/>
          <w:numId w:val="10"/>
        </w:numPr>
        <w:spacing w:after="0" w:line="276" w:lineRule="auto"/>
        <w:rPr>
          <w:rFonts w:ascii="Arial" w:hAnsi="Arial" w:cs="Arial"/>
          <w:sz w:val="22"/>
          <w:szCs w:val="24"/>
        </w:rPr>
      </w:pPr>
      <w:proofErr w:type="gramStart"/>
      <w:r w:rsidRPr="000620DA">
        <w:rPr>
          <w:rFonts w:ascii="Arial" w:hAnsi="Arial" w:cs="Arial"/>
          <w:sz w:val="22"/>
          <w:szCs w:val="24"/>
        </w:rPr>
        <w:t>s</w:t>
      </w:r>
      <w:r w:rsidR="00C242A2" w:rsidRPr="000620DA">
        <w:rPr>
          <w:rFonts w:ascii="Arial" w:hAnsi="Arial" w:cs="Arial"/>
          <w:sz w:val="22"/>
          <w:szCs w:val="24"/>
        </w:rPr>
        <w:t>afeguarding</w:t>
      </w:r>
      <w:proofErr w:type="gramEnd"/>
      <w:r w:rsidR="00C242A2" w:rsidRPr="000620DA">
        <w:rPr>
          <w:rFonts w:ascii="Arial" w:hAnsi="Arial" w:cs="Arial"/>
          <w:sz w:val="22"/>
          <w:szCs w:val="24"/>
        </w:rPr>
        <w:t xml:space="preserve">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14:paraId="6A5A8EA4" w14:textId="19B6C149" w:rsidR="00C60FC6" w:rsidRPr="000620DA" w:rsidRDefault="001057C5" w:rsidP="0028483C">
      <w:pPr>
        <w:pStyle w:val="BodyText3"/>
        <w:numPr>
          <w:ilvl w:val="0"/>
          <w:numId w:val="10"/>
        </w:numPr>
        <w:spacing w:after="0" w:line="276" w:lineRule="auto"/>
        <w:ind w:right="131"/>
        <w:rPr>
          <w:rFonts w:ascii="Arial" w:hAnsi="Arial" w:cs="Arial"/>
          <w:sz w:val="22"/>
          <w:szCs w:val="24"/>
        </w:rPr>
      </w:pPr>
      <w:proofErr w:type="gramStart"/>
      <w:r w:rsidRPr="000620DA">
        <w:rPr>
          <w:rFonts w:ascii="Arial" w:hAnsi="Arial" w:cs="Arial"/>
          <w:sz w:val="22"/>
          <w:szCs w:val="24"/>
        </w:rPr>
        <w:t>adults</w:t>
      </w:r>
      <w:proofErr w:type="gramEnd"/>
      <w:r w:rsidRPr="000620DA">
        <w:rPr>
          <w:rFonts w:ascii="Arial" w:hAnsi="Arial" w:cs="Arial"/>
          <w:sz w:val="22"/>
          <w:szCs w:val="24"/>
        </w:rPr>
        <w:t xml:space="preserve">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14:paraId="1321CE43" w14:textId="77777777"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14:paraId="6E141FD0" w14:textId="77777777" w:rsidTr="0028483C">
        <w:trPr>
          <w:trHeight w:val="431"/>
        </w:trPr>
        <w:tc>
          <w:tcPr>
            <w:tcW w:w="10490" w:type="dxa"/>
            <w:shd w:val="clear" w:color="auto" w:fill="D9D9D9" w:themeFill="background1" w:themeFillShade="D9"/>
          </w:tcPr>
          <w:p w14:paraId="1C8D26BF" w14:textId="2D25998D"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14:paraId="027CA012" w14:textId="78DBEB87"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14:paraId="08B40C1A" w14:textId="45CDA7FB" w:rsidR="00220F65" w:rsidRPr="000620DA" w:rsidRDefault="007530A6" w:rsidP="008D4FDD">
      <w:pPr>
        <w:pStyle w:val="BodyText3"/>
        <w:numPr>
          <w:ilvl w:val="0"/>
          <w:numId w:val="10"/>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14:paraId="02157F80" w14:textId="1D3A8CD9" w:rsidR="00E163EA" w:rsidRPr="000620DA" w:rsidRDefault="007530A6" w:rsidP="003050C9">
      <w:pPr>
        <w:pStyle w:val="BodyText3"/>
        <w:numPr>
          <w:ilvl w:val="0"/>
          <w:numId w:val="10"/>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14:paraId="73B9D486" w14:textId="790647C5" w:rsidR="00E163EA" w:rsidRPr="000620DA" w:rsidRDefault="007530A6" w:rsidP="00E163EA">
      <w:pPr>
        <w:pStyle w:val="BodyText3"/>
        <w:numPr>
          <w:ilvl w:val="0"/>
          <w:numId w:val="10"/>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14:paraId="3B1B0259" w14:textId="4F194A31" w:rsidR="00E163EA" w:rsidRPr="000620DA" w:rsidRDefault="007530A6" w:rsidP="003050C9">
      <w:pPr>
        <w:pStyle w:val="BodyText3"/>
        <w:numPr>
          <w:ilvl w:val="0"/>
          <w:numId w:val="10"/>
        </w:numPr>
        <w:spacing w:after="0" w:line="276" w:lineRule="auto"/>
        <w:rPr>
          <w:rFonts w:ascii="Arial" w:hAnsi="Arial" w:cs="Arial"/>
          <w:sz w:val="22"/>
          <w:szCs w:val="24"/>
        </w:rPr>
      </w:pPr>
      <w:proofErr w:type="gramStart"/>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w:t>
      </w:r>
      <w:proofErr w:type="gramEnd"/>
      <w:r w:rsidR="001057C5" w:rsidRPr="000620DA">
        <w:rPr>
          <w:rFonts w:ascii="Arial" w:hAnsi="Arial" w:cs="Arial"/>
          <w:sz w:val="22"/>
          <w:szCs w:val="24"/>
        </w:rPr>
        <w:t xml:space="preserve"> children from maltreatment</w:t>
      </w:r>
      <w:r>
        <w:rPr>
          <w:rFonts w:ascii="Arial" w:hAnsi="Arial" w:cs="Arial"/>
          <w:sz w:val="22"/>
          <w:szCs w:val="24"/>
        </w:rPr>
        <w:t>.</w:t>
      </w:r>
    </w:p>
    <w:p w14:paraId="6903C7EF" w14:textId="77777777"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14:paraId="6A970641" w14:textId="77777777" w:rsidR="00E600BB" w:rsidRPr="000620DA" w:rsidRDefault="00E163EA" w:rsidP="00E600BB">
      <w:pPr>
        <w:pStyle w:val="BodyText3"/>
        <w:spacing w:after="0" w:line="276" w:lineRule="auto"/>
        <w:ind w:left="720" w:hanging="720"/>
        <w:rPr>
          <w:rFonts w:ascii="Arial" w:hAnsi="Arial" w:cs="Arial"/>
          <w:sz w:val="22"/>
          <w:szCs w:val="24"/>
        </w:rPr>
      </w:pPr>
      <w:proofErr w:type="gramStart"/>
      <w:r w:rsidRPr="000620DA">
        <w:rPr>
          <w:rFonts w:ascii="Arial" w:hAnsi="Arial" w:cs="Arial"/>
          <w:sz w:val="22"/>
          <w:szCs w:val="24"/>
        </w:rPr>
        <w:t>encomp</w:t>
      </w:r>
      <w:r w:rsidR="0084724C" w:rsidRPr="000620DA">
        <w:rPr>
          <w:rFonts w:ascii="Arial" w:hAnsi="Arial" w:cs="Arial"/>
          <w:sz w:val="22"/>
          <w:szCs w:val="24"/>
        </w:rPr>
        <w:t>asses</w:t>
      </w:r>
      <w:proofErr w:type="gramEnd"/>
      <w:r w:rsidR="0084724C" w:rsidRPr="000620DA">
        <w:rPr>
          <w:rFonts w:ascii="Arial" w:hAnsi="Arial" w:cs="Arial"/>
          <w:sz w:val="22"/>
          <w:szCs w:val="24"/>
        </w:rPr>
        <w:t xml:space="preserve">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14:paraId="7B3F637B" w14:textId="77777777" w:rsidR="00E600BB" w:rsidRPr="000620DA" w:rsidRDefault="001436E3" w:rsidP="00E600BB">
      <w:pPr>
        <w:pStyle w:val="BodyText3"/>
        <w:spacing w:after="0" w:line="276" w:lineRule="auto"/>
        <w:ind w:left="720" w:hanging="720"/>
        <w:rPr>
          <w:rFonts w:ascii="Arial" w:hAnsi="Arial" w:cs="Arial"/>
          <w:sz w:val="22"/>
          <w:szCs w:val="24"/>
        </w:rPr>
      </w:pPr>
      <w:proofErr w:type="gramStart"/>
      <w:r w:rsidRPr="000620DA">
        <w:rPr>
          <w:rFonts w:ascii="Arial" w:hAnsi="Arial" w:cs="Arial"/>
          <w:sz w:val="22"/>
          <w:szCs w:val="24"/>
        </w:rPr>
        <w:t>safety</w:t>
      </w:r>
      <w:proofErr w:type="gramEnd"/>
      <w:r w:rsidRPr="000620DA">
        <w:rPr>
          <w:rFonts w:ascii="Arial" w:hAnsi="Arial" w:cs="Arial"/>
          <w:sz w:val="22"/>
          <w:szCs w:val="24"/>
        </w:rPr>
        <w:t>;</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14:paraId="0F9F4D98" w14:textId="77777777" w:rsidR="00E600BB" w:rsidRPr="000620DA" w:rsidRDefault="001436E3" w:rsidP="00E600BB">
      <w:pPr>
        <w:pStyle w:val="BodyText3"/>
        <w:spacing w:after="0" w:line="276" w:lineRule="auto"/>
        <w:ind w:left="720" w:hanging="720"/>
        <w:rPr>
          <w:rFonts w:ascii="Arial" w:hAnsi="Arial" w:cs="Arial"/>
          <w:sz w:val="22"/>
          <w:szCs w:val="24"/>
        </w:rPr>
      </w:pPr>
      <w:proofErr w:type="gramStart"/>
      <w:r w:rsidRPr="000620DA">
        <w:rPr>
          <w:rFonts w:ascii="Arial" w:hAnsi="Arial" w:cs="Arial"/>
          <w:sz w:val="22"/>
          <w:szCs w:val="24"/>
        </w:rPr>
        <w:t>health</w:t>
      </w:r>
      <w:proofErr w:type="gramEnd"/>
      <w:r w:rsidRPr="000620DA">
        <w:rPr>
          <w:rFonts w:ascii="Arial" w:hAnsi="Arial" w:cs="Arial"/>
          <w:sz w:val="22"/>
          <w:szCs w:val="24"/>
        </w:rPr>
        <w:t xml:space="preserve">,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14:paraId="33852994" w14:textId="0380DF7B"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14:paraId="7A631DDB" w14:textId="43AFA4FE" w:rsidR="00E163EA" w:rsidRPr="000620DA" w:rsidRDefault="00267CD1" w:rsidP="00E600BB">
      <w:pPr>
        <w:pStyle w:val="BodyText3"/>
        <w:spacing w:after="0" w:line="276" w:lineRule="auto"/>
        <w:ind w:left="720" w:hanging="720"/>
        <w:rPr>
          <w:rFonts w:ascii="Arial" w:hAnsi="Arial" w:cs="Arial"/>
          <w:sz w:val="22"/>
        </w:rPr>
      </w:pPr>
      <w:proofErr w:type="gramStart"/>
      <w:r>
        <w:rPr>
          <w:rFonts w:ascii="Arial" w:hAnsi="Arial" w:cs="Arial"/>
          <w:sz w:val="22"/>
        </w:rPr>
        <w:t>read</w:t>
      </w:r>
      <w:proofErr w:type="gramEnd"/>
      <w:r w:rsidR="00E600BB" w:rsidRPr="000620DA">
        <w:rPr>
          <w:rFonts w:ascii="Arial" w:hAnsi="Arial" w:cs="Arial"/>
          <w:sz w:val="22"/>
        </w:rPr>
        <w:t xml:space="preserve">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14:paraId="5A6537FC" w14:textId="30A4EFE1"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14:paraId="0C5B470E" w14:textId="77777777" w:rsidTr="00270E42">
        <w:trPr>
          <w:trHeight w:val="420"/>
        </w:trPr>
        <w:tc>
          <w:tcPr>
            <w:tcW w:w="2717" w:type="dxa"/>
          </w:tcPr>
          <w:p w14:paraId="5FEFDF31" w14:textId="28F9F49A" w:rsidR="00B56BD6" w:rsidRPr="000620DA" w:rsidRDefault="00BC0BEC" w:rsidP="00E600BB">
            <w:pPr>
              <w:pStyle w:val="ListParagraph"/>
              <w:numPr>
                <w:ilvl w:val="0"/>
                <w:numId w:val="15"/>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tc>
        <w:tc>
          <w:tcPr>
            <w:tcW w:w="3996" w:type="dxa"/>
          </w:tcPr>
          <w:p w14:paraId="10524161" w14:textId="6382263A" w:rsidR="00B56BD6"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8"/>
              </w:rPr>
              <w:t>Health and Safety p</w:t>
            </w:r>
            <w:r w:rsidR="00B56BD6" w:rsidRPr="000620DA">
              <w:rPr>
                <w:rFonts w:ascii="Arial" w:hAnsi="Arial" w:cs="Arial"/>
                <w:szCs w:val="28"/>
              </w:rPr>
              <w:t>olicy</w:t>
            </w:r>
          </w:p>
        </w:tc>
        <w:tc>
          <w:tcPr>
            <w:tcW w:w="3360" w:type="dxa"/>
          </w:tcPr>
          <w:p w14:paraId="3EA2F344" w14:textId="5B387533"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4"/>
              </w:rPr>
              <w:t>Code of Conduct</w:t>
            </w:r>
          </w:p>
        </w:tc>
      </w:tr>
      <w:tr w:rsidR="00BC0BEC" w:rsidRPr="000620DA" w14:paraId="539B0685" w14:textId="77777777" w:rsidTr="00270E42">
        <w:trPr>
          <w:trHeight w:val="429"/>
        </w:trPr>
        <w:tc>
          <w:tcPr>
            <w:tcW w:w="2717" w:type="dxa"/>
          </w:tcPr>
          <w:p w14:paraId="24C1A547" w14:textId="136CF9DC"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14:paraId="33EE4952" w14:textId="1D69A263" w:rsidR="00B56BD6"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14:paraId="577F8EED" w14:textId="11F94573" w:rsidR="00B56BD6" w:rsidRPr="000620DA" w:rsidRDefault="00B56BD6" w:rsidP="00E600BB">
            <w:pPr>
              <w:pStyle w:val="ListParagraph"/>
              <w:numPr>
                <w:ilvl w:val="0"/>
                <w:numId w:val="15"/>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14:paraId="7454D348" w14:textId="77777777" w:rsidTr="00270E42">
        <w:trPr>
          <w:trHeight w:val="420"/>
        </w:trPr>
        <w:tc>
          <w:tcPr>
            <w:tcW w:w="2717" w:type="dxa"/>
          </w:tcPr>
          <w:p w14:paraId="62D2FE25" w14:textId="023C2027" w:rsidR="008D4FDD"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8"/>
              </w:rPr>
            </w:pPr>
            <w:r>
              <w:rPr>
                <w:rFonts w:ascii="Arial" w:hAnsi="Arial" w:cs="Arial"/>
                <w:szCs w:val="24"/>
              </w:rPr>
              <w:t xml:space="preserve">Sex </w:t>
            </w:r>
            <w:r w:rsidR="00267CD1">
              <w:rPr>
                <w:rFonts w:ascii="Arial" w:hAnsi="Arial" w:cs="Arial"/>
                <w:szCs w:val="24"/>
              </w:rPr>
              <w:t>and Relationships E</w:t>
            </w:r>
            <w:r>
              <w:rPr>
                <w:rFonts w:ascii="Arial" w:hAnsi="Arial" w:cs="Arial"/>
                <w:szCs w:val="24"/>
              </w:rPr>
              <w:t>ducation</w:t>
            </w:r>
          </w:p>
        </w:tc>
        <w:tc>
          <w:tcPr>
            <w:tcW w:w="3996" w:type="dxa"/>
          </w:tcPr>
          <w:p w14:paraId="536CB445" w14:textId="2257C1E8" w:rsidR="008D4FDD" w:rsidRPr="000620DA" w:rsidRDefault="00BC0BEC" w:rsidP="00E600BB">
            <w:pPr>
              <w:pStyle w:val="ListParagraph"/>
              <w:numPr>
                <w:ilvl w:val="0"/>
                <w:numId w:val="15"/>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c>
          <w:tcPr>
            <w:tcW w:w="3360" w:type="dxa"/>
          </w:tcPr>
          <w:p w14:paraId="0C4CAB50" w14:textId="57E8B9D2" w:rsidR="008D4FDD" w:rsidRPr="000620DA" w:rsidRDefault="008D4FDD" w:rsidP="00E600BB">
            <w:pPr>
              <w:pStyle w:val="ListParagraph"/>
              <w:numPr>
                <w:ilvl w:val="0"/>
                <w:numId w:val="15"/>
              </w:numPr>
              <w:tabs>
                <w:tab w:val="num" w:pos="720"/>
              </w:tabs>
              <w:spacing w:before="120" w:line="276" w:lineRule="auto"/>
              <w:ind w:left="357" w:hanging="357"/>
              <w:rPr>
                <w:rFonts w:ascii="Arial" w:hAnsi="Arial" w:cs="Arial"/>
                <w:szCs w:val="28"/>
              </w:rPr>
            </w:pPr>
          </w:p>
        </w:tc>
      </w:tr>
    </w:tbl>
    <w:p w14:paraId="2BD0530E" w14:textId="77777777"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14:paraId="2C7EE918" w14:textId="0EAA06B7"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14:paraId="09530CFB" w14:textId="607991E4" w:rsidR="00C97EC1" w:rsidRPr="000620DA" w:rsidRDefault="00C97EC1" w:rsidP="008D4FDD">
      <w:pPr>
        <w:pStyle w:val="ListParagraph"/>
        <w:numPr>
          <w:ilvl w:val="0"/>
          <w:numId w:val="26"/>
        </w:numPr>
        <w:tabs>
          <w:tab w:val="left" w:pos="426"/>
        </w:tabs>
        <w:spacing w:before="120" w:line="276" w:lineRule="auto"/>
        <w:ind w:left="714" w:right="266" w:hanging="357"/>
        <w:rPr>
          <w:rFonts w:ascii="Arial" w:eastAsia="Times New Roman" w:hAnsi="Arial" w:cs="Arial"/>
          <w:bCs/>
          <w:iCs/>
          <w:sz w:val="22"/>
          <w:szCs w:val="22"/>
          <w:lang w:val="en-US"/>
        </w:rPr>
      </w:pPr>
      <w:proofErr w:type="gramStart"/>
      <w:r w:rsidRPr="000620DA">
        <w:rPr>
          <w:rFonts w:ascii="Arial" w:hAnsi="Arial" w:cs="Arial"/>
          <w:b/>
          <w:sz w:val="22"/>
          <w:szCs w:val="22"/>
        </w:rPr>
        <w:t>Staff</w:t>
      </w:r>
      <w:proofErr w:type="gramEnd"/>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a paid or voluntary capacity.</w:t>
      </w:r>
      <w:r w:rsidR="00137D2F" w:rsidRPr="000620DA">
        <w:rPr>
          <w:rFonts w:ascii="Arial" w:eastAsiaTheme="minorHAnsi" w:hAnsi="Arial" w:cs="Arial"/>
          <w:sz w:val="22"/>
          <w:szCs w:val="22"/>
          <w:lang w:eastAsia="en-US"/>
        </w:rPr>
        <w:t xml:space="preserve"> </w:t>
      </w:r>
      <w:r w:rsidR="00C56917" w:rsidRPr="000620DA">
        <w:rPr>
          <w:rFonts w:ascii="Arial" w:hAnsi="Arial" w:cs="Arial"/>
          <w:bCs/>
          <w:iCs/>
          <w:sz w:val="22"/>
          <w:szCs w:val="22"/>
          <w:lang w:val="en-US"/>
        </w:rPr>
        <w:t xml:space="preserve">A volunteer is a person who performs an activity </w:t>
      </w:r>
      <w:r w:rsidR="000709C1" w:rsidRPr="000620DA">
        <w:rPr>
          <w:rFonts w:ascii="Arial" w:hAnsi="Arial" w:cs="Arial"/>
          <w:bCs/>
          <w:iCs/>
          <w:sz w:val="22"/>
          <w:szCs w:val="22"/>
          <w:lang w:val="en-US"/>
        </w:rPr>
        <w:t>that</w:t>
      </w:r>
      <w:r w:rsidR="00C56917"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00C56917"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14:paraId="03E9F9CD" w14:textId="71B8D172" w:rsidR="00C97EC1" w:rsidRPr="000620DA" w:rsidRDefault="00C97EC1" w:rsidP="00032EF7">
      <w:pPr>
        <w:pStyle w:val="ListParagraph"/>
        <w:numPr>
          <w:ilvl w:val="0"/>
          <w:numId w:val="9"/>
        </w:numPr>
        <w:spacing w:line="276" w:lineRule="auto"/>
        <w:ind w:left="720"/>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in a parenting role, for example </w:t>
      </w:r>
      <w:r w:rsidR="00BC0BEC">
        <w:rPr>
          <w:rFonts w:ascii="Arial" w:eastAsiaTheme="minorHAnsi" w:hAnsi="Arial" w:cs="Arial"/>
          <w:sz w:val="22"/>
          <w:szCs w:val="22"/>
          <w:lang w:eastAsia="en-US"/>
        </w:rPr>
        <w:t xml:space="preserve">      </w:t>
      </w:r>
      <w:r w:rsidR="007530A6">
        <w:rPr>
          <w:rFonts w:ascii="Arial" w:eastAsiaTheme="minorHAnsi" w:hAnsi="Arial" w:cs="Arial"/>
          <w:sz w:val="22"/>
          <w:szCs w:val="22"/>
          <w:lang w:eastAsia="en-US"/>
        </w:rPr>
        <w:t xml:space="preserve">       </w:t>
      </w:r>
      <w:r w:rsidR="00BC0BEC">
        <w:rPr>
          <w:rFonts w:ascii="Arial" w:eastAsiaTheme="minorHAnsi" w:hAnsi="Arial" w:cs="Arial"/>
          <w:sz w:val="22"/>
          <w:szCs w:val="22"/>
          <w:lang w:eastAsia="en-US"/>
        </w:rPr>
        <w:t xml:space="preserve"> </w:t>
      </w:r>
      <w:r w:rsidRPr="000620DA">
        <w:rPr>
          <w:rFonts w:ascii="Arial" w:eastAsiaTheme="minorHAnsi" w:hAnsi="Arial" w:cs="Arial"/>
          <w:sz w:val="22"/>
          <w:szCs w:val="22"/>
          <w:lang w:eastAsia="en-US"/>
        </w:rPr>
        <w:t>step-parents, foster carers and adoptive parents.</w:t>
      </w:r>
    </w:p>
    <w:p w14:paraId="14FC10C4" w14:textId="77777777" w:rsidR="00267CD1" w:rsidRDefault="004110F2" w:rsidP="00270E42">
      <w:pPr>
        <w:pStyle w:val="ListParagraph"/>
        <w:numPr>
          <w:ilvl w:val="0"/>
          <w:numId w:val="9"/>
        </w:numPr>
        <w:spacing w:before="120" w:line="276" w:lineRule="auto"/>
        <w:ind w:left="720"/>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14:paraId="5F408A5F" w14:textId="12BDC35A" w:rsidR="00137D2F" w:rsidRPr="00267CD1" w:rsidRDefault="002F4DE7" w:rsidP="00270E42">
      <w:pPr>
        <w:pStyle w:val="ListParagraph"/>
        <w:numPr>
          <w:ilvl w:val="0"/>
          <w:numId w:val="9"/>
        </w:numPr>
        <w:spacing w:before="120" w:line="276" w:lineRule="auto"/>
        <w:ind w:left="720"/>
        <w:contextualSpacing/>
        <w:jc w:val="both"/>
        <w:rPr>
          <w:rFonts w:ascii="Arial" w:hAnsi="Arial" w:cs="Arial"/>
          <w:sz w:val="22"/>
          <w:szCs w:val="22"/>
        </w:rPr>
      </w:pPr>
      <w:r w:rsidRPr="00267CD1">
        <w:rPr>
          <w:rFonts w:ascii="Arial" w:hAnsi="Arial" w:cs="Arial"/>
          <w:b/>
          <w:sz w:val="22"/>
          <w:szCs w:val="22"/>
        </w:rPr>
        <w:t>Any</w:t>
      </w:r>
      <w:r w:rsidR="00936C16" w:rsidRPr="00267CD1">
        <w:rPr>
          <w:rFonts w:ascii="Arial" w:hAnsi="Arial" w:cs="Arial"/>
          <w:b/>
          <w:sz w:val="22"/>
          <w:szCs w:val="22"/>
        </w:rPr>
        <w:t xml:space="preserve"> safeguarding concerns or disclosures of abuse relating to a child </w:t>
      </w:r>
      <w:r w:rsidR="00EF2C24" w:rsidRPr="00267CD1">
        <w:rPr>
          <w:rFonts w:ascii="Arial" w:hAnsi="Arial" w:cs="Arial"/>
          <w:b/>
          <w:sz w:val="22"/>
          <w:szCs w:val="22"/>
        </w:rPr>
        <w:t>at</w:t>
      </w:r>
      <w:r w:rsidR="00137D2F" w:rsidRPr="00267CD1">
        <w:rPr>
          <w:rFonts w:ascii="Arial" w:hAnsi="Arial" w:cs="Arial"/>
          <w:b/>
          <w:sz w:val="22"/>
          <w:szCs w:val="22"/>
        </w:rPr>
        <w:t xml:space="preserve"> school </w:t>
      </w:r>
      <w:r w:rsidR="0003317D" w:rsidRPr="00267CD1">
        <w:rPr>
          <w:rFonts w:ascii="Arial" w:hAnsi="Arial" w:cs="Arial"/>
          <w:b/>
          <w:sz w:val="22"/>
          <w:szCs w:val="22"/>
        </w:rPr>
        <w:t>or</w:t>
      </w:r>
      <w:r w:rsidR="00EF2C24" w:rsidRPr="00267CD1">
        <w:rPr>
          <w:rFonts w:ascii="Arial" w:hAnsi="Arial" w:cs="Arial"/>
          <w:b/>
          <w:sz w:val="22"/>
          <w:szCs w:val="22"/>
        </w:rPr>
        <w:t xml:space="preserve"> outside </w:t>
      </w:r>
      <w:r w:rsidR="007530A6" w:rsidRPr="00267CD1">
        <w:rPr>
          <w:rFonts w:ascii="Arial" w:hAnsi="Arial" w:cs="Arial"/>
          <w:b/>
          <w:sz w:val="22"/>
          <w:szCs w:val="22"/>
        </w:rPr>
        <w:t xml:space="preserve">of </w:t>
      </w:r>
      <w:r w:rsidR="00EF2C24" w:rsidRPr="00267CD1">
        <w:rPr>
          <w:rFonts w:ascii="Arial" w:hAnsi="Arial" w:cs="Arial"/>
          <w:b/>
          <w:sz w:val="22"/>
          <w:szCs w:val="22"/>
        </w:rPr>
        <w:t>school hours</w:t>
      </w:r>
      <w:r w:rsidRPr="00267CD1">
        <w:rPr>
          <w:rFonts w:ascii="Arial" w:hAnsi="Arial" w:cs="Arial"/>
          <w:b/>
          <w:sz w:val="22"/>
          <w:szCs w:val="22"/>
        </w:rPr>
        <w:t xml:space="preserve"> </w:t>
      </w:r>
      <w:r w:rsidR="00936C16" w:rsidRPr="00267CD1">
        <w:rPr>
          <w:rFonts w:ascii="Arial" w:hAnsi="Arial" w:cs="Arial"/>
          <w:b/>
          <w:sz w:val="22"/>
          <w:szCs w:val="22"/>
        </w:rPr>
        <w:t>are</w:t>
      </w:r>
      <w:r w:rsidR="00137D2F" w:rsidRPr="00267CD1">
        <w:rPr>
          <w:rFonts w:ascii="Arial" w:hAnsi="Arial" w:cs="Arial"/>
          <w:b/>
          <w:sz w:val="22"/>
          <w:szCs w:val="22"/>
        </w:rPr>
        <w:t xml:space="preserve"> within the scope of this policy.</w:t>
      </w:r>
    </w:p>
    <w:p w14:paraId="600CAEA0" w14:textId="77777777"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14:paraId="72FCF8AE" w14:textId="77777777" w:rsidTr="00CC658E">
        <w:trPr>
          <w:trHeight w:val="460"/>
        </w:trPr>
        <w:tc>
          <w:tcPr>
            <w:tcW w:w="10060" w:type="dxa"/>
            <w:shd w:val="clear" w:color="auto" w:fill="D9D9D9" w:themeFill="background1" w:themeFillShade="D9"/>
          </w:tcPr>
          <w:p w14:paraId="307E2923" w14:textId="1DFB4DCB" w:rsidR="00A2083C" w:rsidRPr="000620DA" w:rsidRDefault="00A2083C" w:rsidP="00A2083C">
            <w:pPr>
              <w:pStyle w:val="Heading2"/>
              <w:spacing w:before="120" w:after="120"/>
            </w:pPr>
            <w:r w:rsidRPr="000620DA">
              <w:lastRenderedPageBreak/>
              <w:t>Expectations</w:t>
            </w:r>
          </w:p>
        </w:tc>
      </w:tr>
    </w:tbl>
    <w:p w14:paraId="737800AE" w14:textId="0A31D82F"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proofErr w:type="gramStart"/>
      <w:r w:rsidR="003307FE" w:rsidRPr="000620DA">
        <w:rPr>
          <w:rFonts w:ascii="Arial" w:hAnsi="Arial" w:cs="Arial"/>
          <w:sz w:val="22"/>
          <w:szCs w:val="22"/>
        </w:rPr>
        <w:t>are</w:t>
      </w:r>
      <w:proofErr w:type="gramEnd"/>
      <w:r w:rsidRPr="000620DA">
        <w:rPr>
          <w:rFonts w:ascii="Arial" w:hAnsi="Arial" w:cs="Arial"/>
          <w:sz w:val="22"/>
          <w:szCs w:val="22"/>
        </w:rPr>
        <w:t>:</w:t>
      </w:r>
    </w:p>
    <w:p w14:paraId="38D630E4" w14:textId="358F31BD" w:rsidR="00220F65" w:rsidRPr="000620DA" w:rsidRDefault="00220F65" w:rsidP="008D4FDD">
      <w:pPr>
        <w:pStyle w:val="BodyText3"/>
        <w:numPr>
          <w:ilvl w:val="0"/>
          <w:numId w:val="10"/>
        </w:numPr>
        <w:spacing w:before="120" w:after="0" w:line="276" w:lineRule="auto"/>
        <w:ind w:left="714" w:hanging="357"/>
        <w:rPr>
          <w:rFonts w:ascii="Arial" w:hAnsi="Arial" w:cs="Arial"/>
          <w:sz w:val="22"/>
          <w:szCs w:val="22"/>
        </w:rPr>
      </w:pPr>
      <w:proofErr w:type="gramStart"/>
      <w:r w:rsidRPr="000620DA">
        <w:rPr>
          <w:rFonts w:ascii="Arial" w:hAnsi="Arial" w:cs="Arial"/>
          <w:sz w:val="22"/>
          <w:szCs w:val="22"/>
        </w:rPr>
        <w:t>familiar</w:t>
      </w:r>
      <w:proofErr w:type="gramEnd"/>
      <w:r w:rsidRPr="000620DA">
        <w:rPr>
          <w:rFonts w:ascii="Arial" w:hAnsi="Arial" w:cs="Arial"/>
          <w:sz w:val="22"/>
          <w:szCs w:val="22"/>
        </w:rPr>
        <w:t xml:space="preserve">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14:paraId="47D55592" w14:textId="37EBAD3A" w:rsidR="00A2083C" w:rsidRPr="000620DA" w:rsidRDefault="00A2083C" w:rsidP="003050C9">
      <w:pPr>
        <w:pStyle w:val="BodyText3"/>
        <w:numPr>
          <w:ilvl w:val="0"/>
          <w:numId w:val="10"/>
        </w:numPr>
        <w:spacing w:after="0" w:line="276" w:lineRule="auto"/>
        <w:rPr>
          <w:rFonts w:ascii="Arial" w:hAnsi="Arial" w:cs="Arial"/>
          <w:sz w:val="22"/>
          <w:szCs w:val="22"/>
        </w:rPr>
      </w:pPr>
      <w:proofErr w:type="gramStart"/>
      <w:r w:rsidRPr="000620DA">
        <w:rPr>
          <w:rFonts w:ascii="Arial" w:hAnsi="Arial" w:cs="Arial"/>
          <w:sz w:val="22"/>
          <w:szCs w:val="22"/>
        </w:rPr>
        <w:t>a</w:t>
      </w:r>
      <w:r w:rsidR="000712D0" w:rsidRPr="000620DA">
        <w:rPr>
          <w:rFonts w:ascii="Arial" w:hAnsi="Arial" w:cs="Arial"/>
          <w:sz w:val="22"/>
          <w:szCs w:val="22"/>
        </w:rPr>
        <w:t>lert</w:t>
      </w:r>
      <w:proofErr w:type="gramEnd"/>
      <w:r w:rsidR="000712D0" w:rsidRPr="000620DA">
        <w:rPr>
          <w:rFonts w:ascii="Arial" w:hAnsi="Arial" w:cs="Arial"/>
          <w:sz w:val="22"/>
          <w:szCs w:val="22"/>
        </w:rPr>
        <w:t xml:space="preserve"> to signs a</w:t>
      </w:r>
      <w:r w:rsidR="007530A6">
        <w:rPr>
          <w:rFonts w:ascii="Arial" w:hAnsi="Arial" w:cs="Arial"/>
          <w:sz w:val="22"/>
          <w:szCs w:val="22"/>
        </w:rPr>
        <w:t>nd indicators of possible abuse.</w:t>
      </w:r>
    </w:p>
    <w:p w14:paraId="517CCC33" w14:textId="1CBA4F5D" w:rsidR="000712D0" w:rsidRPr="000620DA" w:rsidRDefault="00A2083C" w:rsidP="003050C9">
      <w:pPr>
        <w:pStyle w:val="BodyText3"/>
        <w:numPr>
          <w:ilvl w:val="0"/>
          <w:numId w:val="10"/>
        </w:numPr>
        <w:spacing w:after="0" w:line="276" w:lineRule="auto"/>
        <w:rPr>
          <w:rFonts w:ascii="Arial" w:hAnsi="Arial" w:cs="Arial"/>
          <w:sz w:val="22"/>
          <w:szCs w:val="22"/>
        </w:rPr>
      </w:pPr>
      <w:proofErr w:type="gramStart"/>
      <w:r w:rsidRPr="000620DA">
        <w:rPr>
          <w:rFonts w:ascii="Arial" w:hAnsi="Arial" w:cs="Arial"/>
          <w:sz w:val="22"/>
          <w:szCs w:val="22"/>
        </w:rPr>
        <w:t>able</w:t>
      </w:r>
      <w:proofErr w:type="gramEnd"/>
      <w:r w:rsidRPr="000620DA">
        <w:rPr>
          <w:rFonts w:ascii="Arial" w:hAnsi="Arial" w:cs="Arial"/>
          <w:sz w:val="22"/>
          <w:szCs w:val="22"/>
        </w:rPr>
        <w:t xml:space="preserv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14:paraId="22E3D0DE" w14:textId="029C9F62" w:rsidR="00AF26B7" w:rsidRPr="000620DA" w:rsidRDefault="001439C0" w:rsidP="003050C9">
      <w:pPr>
        <w:pStyle w:val="BodyText3"/>
        <w:numPr>
          <w:ilvl w:val="0"/>
          <w:numId w:val="10"/>
        </w:numPr>
        <w:spacing w:after="0" w:line="276" w:lineRule="auto"/>
        <w:rPr>
          <w:rFonts w:ascii="Arial" w:hAnsi="Arial" w:cs="Arial"/>
          <w:sz w:val="22"/>
          <w:szCs w:val="22"/>
        </w:rPr>
      </w:pPr>
      <w:proofErr w:type="gramStart"/>
      <w:r w:rsidRPr="000620DA">
        <w:rPr>
          <w:rFonts w:ascii="Arial" w:hAnsi="Arial" w:cs="Arial"/>
          <w:sz w:val="22"/>
          <w:szCs w:val="22"/>
        </w:rPr>
        <w:t>able</w:t>
      </w:r>
      <w:proofErr w:type="gramEnd"/>
      <w:r w:rsidRPr="000620DA">
        <w:rPr>
          <w:rFonts w:ascii="Arial" w:hAnsi="Arial" w:cs="Arial"/>
          <w:sz w:val="22"/>
          <w:szCs w:val="22"/>
        </w:rPr>
        <w:t xml:space="preserv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14:paraId="3BB2B1AB" w14:textId="5178AE0B" w:rsidR="000712D0" w:rsidRPr="000620DA" w:rsidRDefault="00AF26B7" w:rsidP="003050C9">
      <w:pPr>
        <w:pStyle w:val="BodyText3"/>
        <w:numPr>
          <w:ilvl w:val="0"/>
          <w:numId w:val="10"/>
        </w:numPr>
        <w:spacing w:after="0" w:line="276" w:lineRule="auto"/>
        <w:rPr>
          <w:rFonts w:ascii="Arial" w:hAnsi="Arial" w:cs="Arial"/>
          <w:sz w:val="22"/>
          <w:szCs w:val="22"/>
        </w:rPr>
      </w:pPr>
      <w:proofErr w:type="gramStart"/>
      <w:r w:rsidRPr="000620DA">
        <w:rPr>
          <w:rFonts w:ascii="Arial" w:hAnsi="Arial" w:cs="Arial"/>
          <w:sz w:val="22"/>
          <w:szCs w:val="22"/>
        </w:rPr>
        <w:t>involved</w:t>
      </w:r>
      <w:proofErr w:type="gramEnd"/>
      <w:r w:rsidRPr="000620DA">
        <w:rPr>
          <w:rFonts w:ascii="Arial" w:hAnsi="Arial" w:cs="Arial"/>
          <w:sz w:val="22"/>
          <w:szCs w:val="22"/>
        </w:rPr>
        <w:t xml:space="preserve">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553"/>
      </w:tblGrid>
      <w:tr w:rsidR="004030F4" w:rsidRPr="000620DA" w14:paraId="13E75BCA" w14:textId="77777777" w:rsidTr="00EF2C24">
        <w:tc>
          <w:tcPr>
            <w:tcW w:w="10553" w:type="dxa"/>
            <w:shd w:val="clear" w:color="auto" w:fill="D9D9D9" w:themeFill="background1" w:themeFillShade="D9"/>
          </w:tcPr>
          <w:p w14:paraId="523344E8" w14:textId="77777777" w:rsidR="004030F4" w:rsidRPr="000620DA" w:rsidRDefault="004030F4" w:rsidP="00EF2C24">
            <w:pPr>
              <w:pStyle w:val="Heading2"/>
              <w:spacing w:before="120" w:after="120"/>
              <w:rPr>
                <w:sz w:val="22"/>
                <w:szCs w:val="22"/>
              </w:rPr>
            </w:pPr>
            <w:r w:rsidRPr="000620DA">
              <w:rPr>
                <w:sz w:val="22"/>
                <w:szCs w:val="22"/>
              </w:rPr>
              <w:t>Governors</w:t>
            </w:r>
          </w:p>
        </w:tc>
      </w:tr>
    </w:tbl>
    <w:p w14:paraId="62F7B779" w14:textId="20DACFA7"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w:t>
      </w:r>
      <w:proofErr w:type="spellStart"/>
      <w:r w:rsidRPr="000620DA">
        <w:rPr>
          <w:rFonts w:ascii="Arial" w:hAnsi="Arial" w:cs="Arial"/>
          <w:sz w:val="22"/>
          <w:szCs w:val="22"/>
        </w:rPr>
        <w:t>KCSiE</w:t>
      </w:r>
      <w:proofErr w:type="spellEnd"/>
      <w:r w:rsidR="004030F4" w:rsidRPr="000620DA">
        <w:rPr>
          <w:rFonts w:ascii="Arial" w:hAnsi="Arial" w:cs="Arial"/>
          <w:sz w:val="22"/>
          <w:szCs w:val="22"/>
        </w:rPr>
        <w:t xml:space="preserve"> 2016</w:t>
      </w:r>
      <w:r w:rsidRPr="000620DA">
        <w:rPr>
          <w:rFonts w:ascii="Arial" w:hAnsi="Arial" w:cs="Arial"/>
          <w:sz w:val="22"/>
          <w:szCs w:val="22"/>
        </w:rPr>
        <w:t>)</w:t>
      </w:r>
      <w:r w:rsidR="004030F4" w:rsidRPr="000620DA">
        <w:rPr>
          <w:rFonts w:ascii="Arial" w:hAnsi="Arial" w:cs="Arial"/>
          <w:sz w:val="22"/>
          <w:szCs w:val="22"/>
        </w:rPr>
        <w:t>.</w:t>
      </w:r>
    </w:p>
    <w:p w14:paraId="6487B536" w14:textId="25D0CF35"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14:paraId="5FB97943" w14:textId="77777777"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810" w:type="dxa"/>
        <w:tblInd w:w="108" w:type="dxa"/>
        <w:tblLook w:val="04A0" w:firstRow="1" w:lastRow="0" w:firstColumn="1" w:lastColumn="0" w:noHBand="0" w:noVBand="1"/>
      </w:tblPr>
      <w:tblGrid>
        <w:gridCol w:w="3270"/>
        <w:gridCol w:w="3270"/>
        <w:gridCol w:w="3270"/>
      </w:tblGrid>
      <w:tr w:rsidR="00DD12DF" w:rsidRPr="000620DA" w14:paraId="0825987F" w14:textId="77777777" w:rsidTr="00E600BB">
        <w:trPr>
          <w:trHeight w:val="290"/>
        </w:trPr>
        <w:tc>
          <w:tcPr>
            <w:tcW w:w="3270" w:type="dxa"/>
            <w:tcBorders>
              <w:bottom w:val="single" w:sz="4" w:space="0" w:color="auto"/>
              <w:right w:val="nil"/>
            </w:tcBorders>
            <w:shd w:val="clear" w:color="auto" w:fill="F2F2F2" w:themeFill="background1" w:themeFillShade="F2"/>
          </w:tcPr>
          <w:p w14:paraId="6E5505B5" w14:textId="2A4AEE9A"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270" w:type="dxa"/>
            <w:tcBorders>
              <w:left w:val="nil"/>
              <w:bottom w:val="single" w:sz="4" w:space="0" w:color="auto"/>
              <w:right w:val="nil"/>
            </w:tcBorders>
            <w:shd w:val="clear" w:color="auto" w:fill="F2F2F2" w:themeFill="background1" w:themeFillShade="F2"/>
          </w:tcPr>
          <w:p w14:paraId="4EC8DADA" w14:textId="091A5F9E"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3270" w:type="dxa"/>
            <w:tcBorders>
              <w:left w:val="nil"/>
              <w:bottom w:val="single" w:sz="4" w:space="0" w:color="auto"/>
            </w:tcBorders>
            <w:shd w:val="clear" w:color="auto" w:fill="F2F2F2" w:themeFill="background1" w:themeFillShade="F2"/>
          </w:tcPr>
          <w:p w14:paraId="0A80BED5" w14:textId="1F4DCDB8"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14:paraId="3799329B" w14:textId="77777777" w:rsidTr="00E600BB">
        <w:trPr>
          <w:trHeight w:val="4627"/>
        </w:trPr>
        <w:tc>
          <w:tcPr>
            <w:tcW w:w="3270" w:type="dxa"/>
            <w:tcBorders>
              <w:right w:val="single" w:sz="4" w:space="0" w:color="auto"/>
            </w:tcBorders>
          </w:tcPr>
          <w:p w14:paraId="42A71097" w14:textId="77777777"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14:paraId="045CA8AC" w14:textId="1D4A3384" w:rsidR="009E66D4" w:rsidRPr="000620DA" w:rsidRDefault="003A080A" w:rsidP="00401DBF">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14:paraId="0D8A8BE9" w14:textId="05F78958"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 xml:space="preserve">Code of conduct </w:t>
            </w:r>
          </w:p>
          <w:p w14:paraId="17262F7B" w14:textId="10D4E6DB"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14:paraId="2EF84040" w14:textId="7870BD05" w:rsidR="003A080A" w:rsidRPr="000620DA" w:rsidRDefault="0007550F" w:rsidP="009E66D4">
            <w:pPr>
              <w:pStyle w:val="font8"/>
              <w:spacing w:before="0" w:beforeAutospacing="0" w:after="0" w:afterAutospacing="0" w:line="276" w:lineRule="auto"/>
              <w:jc w:val="both"/>
              <w:rPr>
                <w:rFonts w:ascii="Arial" w:hAnsi="Arial" w:cs="Arial"/>
                <w:sz w:val="22"/>
                <w:szCs w:val="23"/>
              </w:rPr>
            </w:pPr>
            <w:proofErr w:type="spellStart"/>
            <w:r>
              <w:rPr>
                <w:rFonts w:ascii="Arial" w:hAnsi="Arial" w:cs="Arial"/>
                <w:sz w:val="22"/>
                <w:szCs w:val="23"/>
              </w:rPr>
              <w:t>KCSiE</w:t>
            </w:r>
            <w:proofErr w:type="spellEnd"/>
            <w:r>
              <w:rPr>
                <w:rFonts w:ascii="Arial" w:hAnsi="Arial" w:cs="Arial"/>
                <w:sz w:val="22"/>
                <w:szCs w:val="23"/>
              </w:rPr>
              <w:t xml:space="preserve"> P</w:t>
            </w:r>
            <w:r w:rsidR="003A080A" w:rsidRPr="000620DA">
              <w:rPr>
                <w:rFonts w:ascii="Arial" w:hAnsi="Arial" w:cs="Arial"/>
                <w:sz w:val="22"/>
                <w:szCs w:val="23"/>
              </w:rPr>
              <w:t xml:space="preserve">art </w:t>
            </w:r>
            <w:r>
              <w:rPr>
                <w:rFonts w:ascii="Arial" w:hAnsi="Arial" w:cs="Arial"/>
                <w:sz w:val="22"/>
                <w:szCs w:val="23"/>
              </w:rPr>
              <w:t>1</w:t>
            </w:r>
          </w:p>
          <w:p w14:paraId="04C5A46E" w14:textId="76B5DBE3"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14:paraId="2D41C6E3" w14:textId="1F6B8AB5"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Online safety training for staff</w:t>
            </w:r>
          </w:p>
          <w:p w14:paraId="4F77AB69" w14:textId="0205466E"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p>
          <w:p w14:paraId="3CF7B6C8" w14:textId="3539B5EE"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14:paraId="2557EC92" w14:textId="15E4833F"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270" w:type="dxa"/>
            <w:tcBorders>
              <w:left w:val="single" w:sz="4" w:space="0" w:color="auto"/>
              <w:right w:val="single" w:sz="4" w:space="0" w:color="auto"/>
            </w:tcBorders>
          </w:tcPr>
          <w:p w14:paraId="4C70331F" w14:textId="77777777"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14:paraId="286FD3B5" w14:textId="77777777" w:rsidR="009E66D4" w:rsidRPr="000620DA" w:rsidRDefault="003A080A" w:rsidP="009E66D4">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Children Missing out on </w:t>
            </w:r>
          </w:p>
          <w:p w14:paraId="7B4916EA" w14:textId="69CE3FBB" w:rsidR="009E66D4" w:rsidRPr="000620DA" w:rsidRDefault="003A080A" w:rsidP="009E66D4">
            <w:pPr>
              <w:pStyle w:val="font8"/>
              <w:spacing w:before="0" w:beforeAutospacing="0" w:after="0" w:afterAutospacing="0" w:line="276" w:lineRule="auto"/>
              <w:ind w:left="274"/>
              <w:rPr>
                <w:rFonts w:ascii="Arial" w:hAnsi="Arial" w:cs="Arial"/>
                <w:sz w:val="22"/>
                <w:szCs w:val="23"/>
              </w:rPr>
            </w:pPr>
            <w:r w:rsidRPr="000620DA">
              <w:rPr>
                <w:rFonts w:ascii="Arial" w:hAnsi="Arial" w:cs="Arial"/>
                <w:sz w:val="22"/>
                <w:szCs w:val="23"/>
              </w:rPr>
              <w:t xml:space="preserve">education and Children Missing Education (CME) </w:t>
            </w:r>
          </w:p>
          <w:p w14:paraId="5DF59F1E" w14:textId="44F4B824"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Concerns about staff conduct </w:t>
            </w:r>
          </w:p>
          <w:p w14:paraId="0AF31F9C" w14:textId="12762225" w:rsidR="003A080A" w:rsidRPr="000620DA" w:rsidRDefault="003A080A" w:rsidP="009E66D4">
            <w:pPr>
              <w:pStyle w:val="BodyText"/>
              <w:spacing w:after="0" w:line="276" w:lineRule="auto"/>
              <w:ind w:left="274" w:hanging="274"/>
              <w:rPr>
                <w:rFonts w:ascii="Arial" w:hAnsi="Arial" w:cs="Arial"/>
                <w:sz w:val="22"/>
                <w:szCs w:val="23"/>
              </w:rPr>
            </w:pPr>
            <w:r w:rsidRPr="000620DA">
              <w:rPr>
                <w:rFonts w:ascii="Arial" w:hAnsi="Arial" w:cs="Arial"/>
                <w:sz w:val="22"/>
                <w:szCs w:val="23"/>
              </w:rPr>
              <w:t>Dealing with a child at immediate risk</w:t>
            </w:r>
          </w:p>
          <w:p w14:paraId="38B47EF2" w14:textId="77777777"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 xml:space="preserve">Early help </w:t>
            </w:r>
          </w:p>
          <w:p w14:paraId="654E04C2" w14:textId="62A1F313" w:rsidR="003A080A" w:rsidRPr="000620DA" w:rsidRDefault="003A080A" w:rsidP="0007550F">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14:paraId="7F4AE6B4" w14:textId="77777777" w:rsidR="003A080A" w:rsidRPr="000620D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Honour based violence (HBV)</w:t>
            </w:r>
          </w:p>
          <w:p w14:paraId="75EF4F07" w14:textId="77777777" w:rsidR="003A080A" w:rsidRPr="000620DA" w:rsidRDefault="003A080A" w:rsidP="009E66D4">
            <w:pPr>
              <w:pStyle w:val="BodyText"/>
              <w:spacing w:after="0" w:line="276" w:lineRule="auto"/>
              <w:rPr>
                <w:rFonts w:ascii="Arial" w:hAnsi="Arial" w:cs="Arial"/>
                <w:sz w:val="22"/>
                <w:szCs w:val="23"/>
              </w:rPr>
            </w:pPr>
            <w:r w:rsidRPr="000620DA">
              <w:rPr>
                <w:rFonts w:ascii="Arial" w:hAnsi="Arial" w:cs="Arial"/>
                <w:sz w:val="22"/>
                <w:szCs w:val="23"/>
              </w:rPr>
              <w:t xml:space="preserve">Peer on Peer abuse </w:t>
            </w:r>
          </w:p>
          <w:p w14:paraId="2C106D2E" w14:textId="63793CEE" w:rsidR="003A080A" w:rsidRPr="000620DA" w:rsidRDefault="003A080A" w:rsidP="005175EA">
            <w:pPr>
              <w:pStyle w:val="BodyText"/>
              <w:spacing w:after="0" w:line="276" w:lineRule="auto"/>
              <w:ind w:left="274" w:hanging="274"/>
              <w:rPr>
                <w:rFonts w:ascii="Arial" w:hAnsi="Arial" w:cs="Arial"/>
                <w:sz w:val="22"/>
                <w:szCs w:val="23"/>
              </w:rPr>
            </w:pPr>
            <w:r w:rsidRPr="000620DA">
              <w:rPr>
                <w:rFonts w:ascii="Arial" w:hAnsi="Arial" w:cs="Arial"/>
                <w:sz w:val="22"/>
                <w:szCs w:val="23"/>
              </w:rPr>
              <w:t>Reporting abuse /WSCB procedures</w:t>
            </w:r>
          </w:p>
          <w:p w14:paraId="6737A390" w14:textId="473D6CC8" w:rsidR="003A080A" w:rsidRPr="000620DA" w:rsidRDefault="003A080A" w:rsidP="009E66D4">
            <w:pPr>
              <w:pStyle w:val="BodyText"/>
              <w:spacing w:after="0" w:line="276" w:lineRule="auto"/>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14:paraId="65729E7F" w14:textId="77777777" w:rsidR="003A080A" w:rsidRDefault="003A080A" w:rsidP="00401DBF">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contribution to policy</w:t>
            </w:r>
          </w:p>
          <w:p w14:paraId="391B6BDD" w14:textId="4DB0B89F" w:rsidR="0007550F" w:rsidRPr="000620DA" w:rsidRDefault="0007550F" w:rsidP="00401DBF">
            <w:pPr>
              <w:pStyle w:val="font8"/>
              <w:spacing w:before="0" w:beforeAutospacing="0" w:after="0" w:afterAutospacing="0" w:line="276" w:lineRule="auto"/>
              <w:jc w:val="both"/>
              <w:rPr>
                <w:rFonts w:ascii="Arial" w:hAnsi="Arial" w:cs="Arial"/>
                <w:sz w:val="23"/>
                <w:szCs w:val="23"/>
              </w:rPr>
            </w:pPr>
            <w:r w:rsidRPr="000620DA">
              <w:rPr>
                <w:rFonts w:ascii="Arial" w:hAnsi="Arial" w:cs="Arial"/>
                <w:sz w:val="22"/>
                <w:szCs w:val="23"/>
              </w:rPr>
              <w:t>Safeguarding policy review</w:t>
            </w:r>
          </w:p>
        </w:tc>
        <w:tc>
          <w:tcPr>
            <w:tcW w:w="3270" w:type="dxa"/>
            <w:tcBorders>
              <w:left w:val="single" w:sz="4" w:space="0" w:color="auto"/>
            </w:tcBorders>
          </w:tcPr>
          <w:p w14:paraId="407356C5" w14:textId="1E407952"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14:paraId="55353457" w14:textId="71F2178A"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14:paraId="7525BE00" w14:textId="3EF65F9B"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14:paraId="59DD4AF7" w14:textId="1992B553" w:rsidR="003A080A" w:rsidRPr="000620DA" w:rsidRDefault="00515DDF" w:rsidP="003D59FC">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14:paraId="1991BA07" w14:textId="1B1085B3" w:rsidR="003A080A" w:rsidRPr="000620DA" w:rsidRDefault="003A080A" w:rsidP="00401DBF">
            <w:pPr>
              <w:pStyle w:val="BodyText"/>
              <w:spacing w:after="0" w:line="276" w:lineRule="auto"/>
              <w:rPr>
                <w:rFonts w:ascii="Arial" w:hAnsi="Arial" w:cs="Arial"/>
                <w:sz w:val="22"/>
                <w:szCs w:val="23"/>
              </w:rPr>
            </w:pPr>
          </w:p>
          <w:p w14:paraId="069A5F49" w14:textId="17E2384F" w:rsidR="003A080A" w:rsidRPr="000620DA" w:rsidRDefault="003A080A" w:rsidP="007E6BFC">
            <w:pPr>
              <w:pStyle w:val="Normal1"/>
              <w:spacing w:after="0"/>
              <w:rPr>
                <w:rFonts w:ascii="Arial" w:hAnsi="Arial" w:cs="Arial"/>
                <w:sz w:val="22"/>
                <w:szCs w:val="22"/>
              </w:rPr>
            </w:pPr>
          </w:p>
          <w:p w14:paraId="6B462498" w14:textId="5D9CA96F" w:rsidR="003A080A" w:rsidRPr="000620DA" w:rsidRDefault="003A080A" w:rsidP="004030F4">
            <w:pPr>
              <w:pStyle w:val="font8"/>
              <w:spacing w:before="0" w:beforeAutospacing="0" w:after="0" w:afterAutospacing="0" w:line="360" w:lineRule="auto"/>
              <w:rPr>
                <w:rFonts w:ascii="Arial" w:hAnsi="Arial" w:cs="Arial"/>
              </w:rPr>
            </w:pPr>
          </w:p>
          <w:p w14:paraId="7CF6DA72" w14:textId="40D1A643" w:rsidR="003A080A" w:rsidRPr="000620DA" w:rsidRDefault="003A080A" w:rsidP="007E6BFC">
            <w:pPr>
              <w:pStyle w:val="font8"/>
              <w:spacing w:after="120" w:afterAutospacing="0" w:line="276" w:lineRule="auto"/>
              <w:jc w:val="both"/>
              <w:rPr>
                <w:rFonts w:ascii="Arial" w:hAnsi="Arial" w:cs="Arial"/>
              </w:rPr>
            </w:pPr>
          </w:p>
          <w:p w14:paraId="252731BD" w14:textId="07243C0E" w:rsidR="003A080A" w:rsidRPr="000620DA" w:rsidRDefault="003A080A" w:rsidP="007E6BFC">
            <w:pPr>
              <w:pStyle w:val="font8"/>
              <w:spacing w:after="120" w:afterAutospacing="0" w:line="276" w:lineRule="auto"/>
              <w:jc w:val="both"/>
              <w:rPr>
                <w:rFonts w:ascii="Arial" w:hAnsi="Arial" w:cs="Arial"/>
              </w:rPr>
            </w:pPr>
          </w:p>
          <w:p w14:paraId="6C05DA6B" w14:textId="351C914D" w:rsidR="003A080A" w:rsidRPr="000620DA" w:rsidRDefault="003A080A" w:rsidP="007E6BFC">
            <w:pPr>
              <w:pStyle w:val="font8"/>
              <w:spacing w:after="120" w:line="276" w:lineRule="auto"/>
              <w:jc w:val="both"/>
              <w:rPr>
                <w:rFonts w:ascii="Arial" w:hAnsi="Arial" w:cs="Arial"/>
              </w:rPr>
            </w:pPr>
          </w:p>
        </w:tc>
      </w:tr>
    </w:tbl>
    <w:p w14:paraId="301388E6" w14:textId="56B72A8B" w:rsidR="00C11F61" w:rsidRPr="000620DA" w:rsidRDefault="00F20F55" w:rsidP="00C46C6A">
      <w:pPr>
        <w:pStyle w:val="BodyText2"/>
        <w:spacing w:before="120" w:after="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14:paraId="22FE487A" w14:textId="48F0397C" w:rsidR="00F20F55" w:rsidRPr="000620DA"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proofErr w:type="spellStart"/>
      <w:r w:rsidR="003307FE" w:rsidRPr="000620DA">
        <w:rPr>
          <w:rFonts w:ascii="Arial" w:hAnsi="Arial" w:cs="Arial"/>
          <w:sz w:val="22"/>
          <w:szCs w:val="22"/>
        </w:rPr>
        <w:t>DOf</w:t>
      </w:r>
      <w:r w:rsidR="006C6249" w:rsidRPr="000620DA">
        <w:rPr>
          <w:rFonts w:ascii="Arial" w:hAnsi="Arial" w:cs="Arial"/>
          <w:sz w:val="22"/>
          <w:szCs w:val="22"/>
        </w:rPr>
        <w:t>A</w:t>
      </w:r>
      <w:proofErr w:type="spellEnd"/>
      <w:r w:rsidR="006C6249" w:rsidRPr="000620DA">
        <w:rPr>
          <w:rFonts w:ascii="Arial" w:hAnsi="Arial" w:cs="Arial"/>
          <w:sz w:val="22"/>
          <w:szCs w:val="22"/>
        </w:rPr>
        <w:t xml:space="preserve">)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proofErr w:type="spellStart"/>
      <w:r w:rsidR="000A5C86">
        <w:rPr>
          <w:rFonts w:ascii="Arial" w:hAnsi="Arial" w:cs="Arial"/>
          <w:sz w:val="22"/>
          <w:szCs w:val="22"/>
        </w:rPr>
        <w:t>h</w:t>
      </w:r>
      <w:r w:rsidR="00C11F61" w:rsidRPr="000620DA">
        <w:rPr>
          <w:rFonts w:ascii="Arial" w:hAnsi="Arial" w:cs="Arial"/>
          <w:sz w:val="22"/>
          <w:szCs w:val="22"/>
        </w:rPr>
        <w:t>eadteacher</w:t>
      </w:r>
      <w:proofErr w:type="spellEnd"/>
      <w:r w:rsidR="00C11F61" w:rsidRPr="000620DA">
        <w:rPr>
          <w:rFonts w:ascii="Arial" w:hAnsi="Arial" w:cs="Arial"/>
          <w:sz w:val="22"/>
          <w:szCs w:val="22"/>
        </w:rPr>
        <w:t>/</w:t>
      </w:r>
      <w:r w:rsidR="000A5C86">
        <w:rPr>
          <w:rFonts w:ascii="Arial" w:hAnsi="Arial" w:cs="Arial"/>
          <w:sz w:val="22"/>
          <w:szCs w:val="22"/>
        </w:rPr>
        <w:t>p</w:t>
      </w:r>
      <w:r w:rsidR="00F20F55" w:rsidRPr="000620DA">
        <w:rPr>
          <w:rFonts w:ascii="Arial" w:hAnsi="Arial" w:cs="Arial"/>
          <w:sz w:val="22"/>
          <w:szCs w:val="22"/>
        </w:rPr>
        <w:t>rincipal.</w:t>
      </w:r>
    </w:p>
    <w:p w14:paraId="615C0E43" w14:textId="3D5E55E0" w:rsidR="00C11F61" w:rsidRPr="000620DA" w:rsidRDefault="000A5C86" w:rsidP="00C659DB">
      <w:pPr>
        <w:pStyle w:val="BodyText2"/>
        <w:spacing w:before="120" w:after="0" w:line="276" w:lineRule="auto"/>
        <w:rPr>
          <w:rFonts w:ascii="Arial" w:hAnsi="Arial" w:cs="Arial"/>
          <w:b/>
          <w:sz w:val="22"/>
          <w:szCs w:val="22"/>
        </w:rPr>
      </w:pPr>
      <w:r>
        <w:rPr>
          <w:rFonts w:ascii="Arial" w:hAnsi="Arial" w:cs="Arial"/>
          <w:b/>
          <w:sz w:val="22"/>
          <w:szCs w:val="22"/>
        </w:rPr>
        <w:t>Audit</w:t>
      </w:r>
    </w:p>
    <w:p w14:paraId="1364D757" w14:textId="1C301478" w:rsidR="00C659DB" w:rsidRPr="000620DA" w:rsidRDefault="000A5C86"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The n</w:t>
      </w:r>
      <w:r w:rsidR="00F20F55" w:rsidRPr="000620DA">
        <w:rPr>
          <w:rFonts w:ascii="Arial" w:hAnsi="Arial" w:cs="Arial"/>
          <w:sz w:val="22"/>
          <w:szCs w:val="22"/>
        </w:rPr>
        <w:t xml:space="preserve">ominated </w:t>
      </w:r>
      <w:r>
        <w:rPr>
          <w:rFonts w:ascii="Arial" w:hAnsi="Arial" w:cs="Arial"/>
          <w:sz w:val="22"/>
          <w:szCs w:val="22"/>
        </w:rPr>
        <w:t>g</w:t>
      </w:r>
      <w:r w:rsidR="00F20F55" w:rsidRPr="000620DA">
        <w:rPr>
          <w:rFonts w:ascii="Arial" w:hAnsi="Arial" w:cs="Arial"/>
          <w:sz w:val="22"/>
          <w:szCs w:val="22"/>
        </w:rPr>
        <w:t xml:space="preserve">overnor </w:t>
      </w:r>
      <w:r w:rsidR="0007550F">
        <w:rPr>
          <w:rFonts w:ascii="Arial" w:hAnsi="Arial" w:cs="Arial"/>
          <w:sz w:val="22"/>
          <w:szCs w:val="22"/>
        </w:rPr>
        <w:t xml:space="preserve">(NG) </w:t>
      </w:r>
      <w:r w:rsidR="00524711" w:rsidRPr="000620DA">
        <w:rPr>
          <w:rFonts w:ascii="Arial" w:hAnsi="Arial" w:cs="Arial"/>
          <w:sz w:val="22"/>
          <w:szCs w:val="22"/>
        </w:rPr>
        <w:t xml:space="preserve">for safeguarding </w:t>
      </w:r>
      <w:r w:rsidR="00F20F55" w:rsidRPr="000620DA">
        <w:rPr>
          <w:rFonts w:ascii="Arial" w:hAnsi="Arial" w:cs="Arial"/>
          <w:sz w:val="22"/>
          <w:szCs w:val="22"/>
        </w:rPr>
        <w:t xml:space="preserve">will liaise with the </w:t>
      </w:r>
      <w:proofErr w:type="spellStart"/>
      <w:r w:rsidRPr="00BB039D">
        <w:rPr>
          <w:rFonts w:ascii="Arial" w:hAnsi="Arial" w:cs="Arial"/>
          <w:sz w:val="22"/>
          <w:szCs w:val="22"/>
        </w:rPr>
        <w:t>h</w:t>
      </w:r>
      <w:r w:rsidR="00BB039D" w:rsidRPr="00BB039D">
        <w:rPr>
          <w:rFonts w:ascii="Arial" w:hAnsi="Arial" w:cs="Arial"/>
          <w:sz w:val="22"/>
          <w:szCs w:val="22"/>
        </w:rPr>
        <w:t>eadteacher</w:t>
      </w:r>
      <w:proofErr w:type="spellEnd"/>
      <w:r w:rsidR="00F20F55" w:rsidRPr="000620DA">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14:paraId="3201385F" w14:textId="70254544" w:rsidR="00C659DB" w:rsidRPr="000620DA" w:rsidRDefault="00C659DB" w:rsidP="00C659DB">
      <w:pPr>
        <w:spacing w:before="120"/>
        <w:rPr>
          <w:rFonts w:ascii="Arial" w:hAnsi="Arial" w:cs="Arial"/>
          <w:b/>
          <w:sz w:val="22"/>
          <w:szCs w:val="22"/>
        </w:rPr>
      </w:pPr>
      <w:r w:rsidRPr="000620DA">
        <w:rPr>
          <w:rFonts w:ascii="Arial" w:hAnsi="Arial" w:cs="Arial"/>
          <w:b/>
          <w:sz w:val="22"/>
          <w:szCs w:val="22"/>
        </w:rPr>
        <w:t>Safer Recruitment</w:t>
      </w:r>
    </w:p>
    <w:p w14:paraId="1B224537" w14:textId="69CFD586" w:rsidR="00C659DB" w:rsidRDefault="00936C16" w:rsidP="008A6D38">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p>
    <w:p w14:paraId="653F7462" w14:textId="77777777" w:rsidR="009F249D" w:rsidRPr="000620DA" w:rsidRDefault="009F249D" w:rsidP="008A6D38">
      <w:pPr>
        <w:pStyle w:val="font8"/>
        <w:spacing w:before="0" w:beforeAutospacing="0" w:after="120" w:afterAutospacing="0" w:line="276" w:lineRule="auto"/>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10682"/>
      </w:tblGrid>
      <w:tr w:rsidR="003D33AC" w:rsidRPr="000620DA" w14:paraId="08B3DAEC" w14:textId="77777777" w:rsidTr="003D33AC">
        <w:tc>
          <w:tcPr>
            <w:tcW w:w="10682" w:type="dxa"/>
            <w:shd w:val="clear" w:color="auto" w:fill="D9D9D9" w:themeFill="background1" w:themeFillShade="D9"/>
          </w:tcPr>
          <w:p w14:paraId="28B6D270" w14:textId="0CB7931D" w:rsidR="003D33AC" w:rsidRPr="000620DA" w:rsidRDefault="003D33AC" w:rsidP="003D33AC">
            <w:pPr>
              <w:pStyle w:val="Heading2"/>
              <w:spacing w:before="120" w:after="120"/>
              <w:rPr>
                <w:sz w:val="23"/>
                <w:szCs w:val="23"/>
              </w:rPr>
            </w:pPr>
            <w:r w:rsidRPr="000620DA">
              <w:lastRenderedPageBreak/>
              <w:t>Mandatory Procedure</w:t>
            </w:r>
            <w:r w:rsidRPr="000620DA">
              <w:rPr>
                <w:sz w:val="24"/>
                <w:szCs w:val="23"/>
              </w:rPr>
              <w:t xml:space="preserve"> </w:t>
            </w:r>
          </w:p>
        </w:tc>
      </w:tr>
    </w:tbl>
    <w:p w14:paraId="32D90356" w14:textId="77777777" w:rsidR="006F108F" w:rsidRPr="000620DA" w:rsidRDefault="001B3176" w:rsidP="005E3D5F">
      <w:pPr>
        <w:pStyle w:val="BodyText"/>
        <w:spacing w:before="120" w:after="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14:paraId="2C4129EA" w14:textId="30BF0B68" w:rsidR="001057C5" w:rsidRPr="000620DA" w:rsidRDefault="001057C5" w:rsidP="008D4FDD">
      <w:pPr>
        <w:pStyle w:val="BodyText3"/>
        <w:spacing w:before="120" w:after="0" w:line="276" w:lineRule="auto"/>
        <w:rPr>
          <w:rFonts w:ascii="Arial" w:hAnsi="Arial" w:cs="Arial"/>
          <w:sz w:val="22"/>
          <w:szCs w:val="23"/>
        </w:rPr>
      </w:pPr>
      <w:r w:rsidRPr="000620DA">
        <w:rPr>
          <w:rFonts w:ascii="Arial" w:hAnsi="Arial" w:cs="Arial"/>
          <w:sz w:val="22"/>
          <w:szCs w:val="23"/>
        </w:rPr>
        <w:t xml:space="preserve">All staff </w:t>
      </w:r>
      <w:proofErr w:type="gramStart"/>
      <w:r w:rsidRPr="000620DA">
        <w:rPr>
          <w:rFonts w:ascii="Arial" w:hAnsi="Arial" w:cs="Arial"/>
          <w:sz w:val="22"/>
          <w:szCs w:val="23"/>
        </w:rPr>
        <w:t>are</w:t>
      </w:r>
      <w:proofErr w:type="gramEnd"/>
      <w:r w:rsidRPr="000620DA">
        <w:rPr>
          <w:rFonts w:ascii="Arial" w:hAnsi="Arial" w:cs="Arial"/>
          <w:sz w:val="22"/>
          <w:szCs w:val="23"/>
        </w:rPr>
        <w:t xml:space="preserv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w:t>
      </w:r>
      <w:proofErr w:type="spellStart"/>
      <w:r w:rsidR="00734622" w:rsidRPr="000620DA">
        <w:rPr>
          <w:rFonts w:ascii="Arial" w:hAnsi="Arial" w:cs="Arial"/>
          <w:sz w:val="22"/>
          <w:szCs w:val="23"/>
        </w:rPr>
        <w:t>KCSiE</w:t>
      </w:r>
      <w:proofErr w:type="spellEnd"/>
      <w:r w:rsidRPr="000620DA">
        <w:rPr>
          <w:rFonts w:ascii="Arial" w:hAnsi="Arial" w:cs="Arial"/>
          <w:sz w:val="22"/>
          <w:szCs w:val="23"/>
        </w:rPr>
        <w:t>.</w:t>
      </w:r>
    </w:p>
    <w:p w14:paraId="3D52E7A0" w14:textId="3017F5D3"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8A1D6C">
        <w:rPr>
          <w:sz w:val="22"/>
          <w:szCs w:val="23"/>
        </w:rPr>
        <w:t>Langley Fitzurse CE Primary School</w:t>
      </w:r>
      <w:r w:rsidR="0027082A" w:rsidRPr="000620DA">
        <w:rPr>
          <w:sz w:val="22"/>
          <w:szCs w:val="23"/>
        </w:rPr>
        <w:t xml:space="preserve"> we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whether the essential checks as set out in </w:t>
      </w:r>
      <w:proofErr w:type="spellStart"/>
      <w:proofErr w:type="gramStart"/>
      <w:r w:rsidR="00B97F4B" w:rsidRPr="000620DA">
        <w:rPr>
          <w:sz w:val="22"/>
          <w:szCs w:val="23"/>
        </w:rPr>
        <w:t>KCSiE</w:t>
      </w:r>
      <w:proofErr w:type="spellEnd"/>
      <w:r w:rsidR="00B97F4B" w:rsidRPr="000620DA">
        <w:rPr>
          <w:sz w:val="22"/>
          <w:szCs w:val="23"/>
        </w:rPr>
        <w:t>,</w:t>
      </w:r>
      <w:proofErr w:type="gramEnd"/>
      <w:r w:rsidR="00B97F4B" w:rsidRPr="000620DA">
        <w:rPr>
          <w:sz w:val="22"/>
          <w:szCs w:val="23"/>
        </w:rPr>
        <w:t xml:space="preserve"> have been carried out or certificates obtained. The SCR applies to: </w:t>
      </w:r>
    </w:p>
    <w:p w14:paraId="308CAF9B" w14:textId="586A9651" w:rsidR="00B97F4B" w:rsidRPr="000A5C86" w:rsidRDefault="00B97F4B" w:rsidP="000A5C86">
      <w:pPr>
        <w:pStyle w:val="ListParagraph"/>
        <w:numPr>
          <w:ilvl w:val="0"/>
          <w:numId w:val="46"/>
        </w:numPr>
        <w:autoSpaceDE w:val="0"/>
        <w:autoSpaceDN w:val="0"/>
        <w:adjustRightInd w:val="0"/>
        <w:spacing w:before="120" w:line="276" w:lineRule="auto"/>
        <w:ind w:left="782" w:hanging="357"/>
        <w:rPr>
          <w:rFonts w:ascii="Arial" w:hAnsi="Arial" w:cs="Arial"/>
          <w:sz w:val="22"/>
          <w:szCs w:val="23"/>
        </w:rPr>
      </w:pPr>
      <w:proofErr w:type="gramStart"/>
      <w:r w:rsidRPr="000A5C86">
        <w:rPr>
          <w:rFonts w:ascii="Arial" w:hAnsi="Arial" w:cs="Arial"/>
          <w:sz w:val="22"/>
          <w:szCs w:val="23"/>
        </w:rPr>
        <w:t>all</w:t>
      </w:r>
      <w:proofErr w:type="gramEnd"/>
      <w:r w:rsidRPr="000A5C86">
        <w:rPr>
          <w:rFonts w:ascii="Arial" w:hAnsi="Arial" w:cs="Arial"/>
          <w:sz w:val="22"/>
          <w:szCs w:val="23"/>
        </w:rPr>
        <w:t xml:space="preserve"> staff (including supply staff, and teacher trainees on salaried routes) who work at the school. </w:t>
      </w:r>
    </w:p>
    <w:p w14:paraId="0AD0622B" w14:textId="29BC9AF9" w:rsidR="001B3176" w:rsidRPr="000620DA" w:rsidRDefault="0027082A" w:rsidP="0098757F">
      <w:pPr>
        <w:pStyle w:val="BodyText"/>
        <w:spacing w:before="120" w:after="0" w:line="276" w:lineRule="auto"/>
        <w:rPr>
          <w:rFonts w:ascii="Arial" w:hAnsi="Arial" w:cs="Arial"/>
          <w:sz w:val="22"/>
          <w:szCs w:val="23"/>
        </w:rPr>
      </w:pPr>
      <w:r w:rsidRPr="000620DA">
        <w:rPr>
          <w:rFonts w:ascii="Arial" w:hAnsi="Arial"/>
          <w:sz w:val="22"/>
        </w:rPr>
        <w:t>See also Training</w:t>
      </w:r>
      <w:r w:rsidR="008A6D38" w:rsidRPr="000620DA">
        <w:rPr>
          <w:rFonts w:ascii="Arial" w:hAnsi="Arial"/>
          <w:sz w:val="22"/>
        </w:rPr>
        <w:t>.</w:t>
      </w:r>
    </w:p>
    <w:p w14:paraId="63FE8D54" w14:textId="06E14159" w:rsidR="00987113" w:rsidRPr="000620DA" w:rsidRDefault="001B3176" w:rsidP="0098757F">
      <w:pPr>
        <w:pStyle w:val="BodyText"/>
        <w:spacing w:before="120" w:after="0" w:line="276" w:lineRule="auto"/>
        <w:rPr>
          <w:rFonts w:ascii="Arial" w:hAnsi="Arial" w:cs="Arial"/>
          <w:b/>
          <w:sz w:val="22"/>
          <w:szCs w:val="23"/>
        </w:rPr>
      </w:pPr>
      <w:r w:rsidRPr="000620DA">
        <w:rPr>
          <w:rFonts w:ascii="Arial" w:hAnsi="Arial" w:cs="Arial"/>
          <w:b/>
          <w:sz w:val="22"/>
          <w:szCs w:val="23"/>
        </w:rPr>
        <w:t>Code of conduct</w:t>
      </w:r>
    </w:p>
    <w:p w14:paraId="03E79FA4" w14:textId="4E8BCDB1" w:rsidR="00245C06" w:rsidRPr="000620DA" w:rsidRDefault="008A1D6C" w:rsidP="008D4FDD">
      <w:pPr>
        <w:autoSpaceDE w:val="0"/>
        <w:autoSpaceDN w:val="0"/>
        <w:adjustRightInd w:val="0"/>
        <w:spacing w:before="120" w:line="276" w:lineRule="auto"/>
        <w:rPr>
          <w:rFonts w:ascii="Arial" w:hAnsi="Arial" w:cs="Arial"/>
          <w:sz w:val="22"/>
          <w:szCs w:val="23"/>
        </w:rPr>
      </w:pPr>
      <w:r>
        <w:rPr>
          <w:rFonts w:asciiTheme="minorHAnsi" w:hAnsiTheme="minorHAnsi" w:cstheme="minorHAnsi"/>
        </w:rPr>
        <w:t>Langley Fitzurse CE Primary School</w:t>
      </w:r>
      <w:r w:rsidR="00BB039D" w:rsidRPr="000620DA">
        <w:rPr>
          <w:sz w:val="22"/>
          <w:szCs w:val="23"/>
        </w:rPr>
        <w:t xml:space="preserve"> </w:t>
      </w:r>
      <w:r w:rsidR="00987113" w:rsidRPr="000620DA">
        <w:rPr>
          <w:rFonts w:ascii="Arial" w:hAnsi="Arial" w:cs="Arial"/>
          <w:sz w:val="22"/>
          <w:szCs w:val="23"/>
        </w:rPr>
        <w:t>is committed to positi</w:t>
      </w:r>
      <w:r w:rsidR="00286C08" w:rsidRPr="000620DA">
        <w:rPr>
          <w:rFonts w:ascii="Arial" w:hAnsi="Arial" w:cs="Arial"/>
          <w:sz w:val="22"/>
          <w:szCs w:val="23"/>
        </w:rPr>
        <w:t xml:space="preserve">ve academic, social and emotional </w:t>
      </w:r>
      <w:r w:rsidR="00987113" w:rsidRPr="000620DA">
        <w:rPr>
          <w:rFonts w:ascii="Arial" w:hAnsi="Arial" w:cs="Arial"/>
          <w:sz w:val="22"/>
          <w:szCs w:val="23"/>
        </w:rPr>
        <w:t>outcomes for our pupils</w:t>
      </w:r>
      <w:r w:rsidR="00286C08" w:rsidRPr="000620DA">
        <w:rPr>
          <w:rFonts w:ascii="Arial" w:hAnsi="Arial" w:cs="Arial"/>
          <w:sz w:val="22"/>
          <w:szCs w:val="23"/>
        </w:rPr>
        <w:t xml:space="preserve"> underpinned by a strong safeguarding ethos</w:t>
      </w:r>
      <w:r w:rsidR="00987113" w:rsidRPr="000620DA">
        <w:rPr>
          <w:rFonts w:ascii="Arial" w:hAnsi="Arial" w:cs="Arial"/>
          <w:sz w:val="22"/>
          <w:szCs w:val="23"/>
        </w:rPr>
        <w:t>. We are equally committed to the protection and welfare of our staff</w:t>
      </w:r>
      <w:r w:rsidR="00245C06" w:rsidRPr="000620DA">
        <w:rPr>
          <w:rFonts w:ascii="Arial" w:hAnsi="Arial" w:cs="Arial"/>
          <w:sz w:val="22"/>
          <w:szCs w:val="23"/>
        </w:rPr>
        <w:t xml:space="preserve">, </w:t>
      </w:r>
      <w:proofErr w:type="gramStart"/>
      <w:r w:rsidR="00245C06" w:rsidRPr="000620DA">
        <w:rPr>
          <w:rFonts w:ascii="Arial" w:hAnsi="Arial" w:cs="Arial"/>
          <w:sz w:val="22"/>
          <w:szCs w:val="23"/>
        </w:rPr>
        <w:t>who</w:t>
      </w:r>
      <w:proofErr w:type="gramEnd"/>
      <w:r w:rsidR="00245C06" w:rsidRPr="000620DA">
        <w:rPr>
          <w:rFonts w:ascii="Arial" w:hAnsi="Arial" w:cs="Arial"/>
          <w:sz w:val="22"/>
          <w:szCs w:val="23"/>
        </w:rPr>
        <w:t xml:space="preserve"> are expected to adhere to the highest standards of professional behaviour</w:t>
      </w:r>
      <w:r w:rsidR="00987113" w:rsidRPr="000620DA">
        <w:rPr>
          <w:rFonts w:ascii="Arial" w:hAnsi="Arial" w:cs="Arial"/>
          <w:sz w:val="22"/>
          <w:szCs w:val="23"/>
        </w:rPr>
        <w:t xml:space="preserve">. </w:t>
      </w:r>
    </w:p>
    <w:p w14:paraId="23FEB530" w14:textId="1302F791" w:rsidR="0029515D" w:rsidRDefault="00B95416" w:rsidP="008D4FDD">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The Code of Conduct</w:t>
      </w:r>
      <w:r w:rsidR="00987113"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Pr="000620DA">
        <w:rPr>
          <w:rFonts w:ascii="Arial" w:hAnsi="Arial" w:cs="Arial"/>
          <w:sz w:val="22"/>
          <w:szCs w:val="23"/>
        </w:rPr>
        <w:t xml:space="preserve">constitute safe practice </w:t>
      </w:r>
      <w:r w:rsidR="00C57FBB" w:rsidRPr="000620DA">
        <w:rPr>
          <w:rFonts w:ascii="Arial" w:hAnsi="Arial" w:cs="Arial"/>
          <w:sz w:val="22"/>
          <w:szCs w:val="23"/>
        </w:rPr>
        <w:t>including</w:t>
      </w:r>
      <w:r w:rsidR="0029515D">
        <w:rPr>
          <w:rFonts w:ascii="Arial" w:hAnsi="Arial" w:cs="Arial"/>
          <w:sz w:val="22"/>
          <w:szCs w:val="23"/>
        </w:rPr>
        <w:t>:</w:t>
      </w:r>
    </w:p>
    <w:p w14:paraId="48F25247" w14:textId="77777777" w:rsidR="0029515D" w:rsidRDefault="00C57FBB" w:rsidP="0029515D">
      <w:pPr>
        <w:pStyle w:val="ListParagraph"/>
        <w:numPr>
          <w:ilvl w:val="0"/>
          <w:numId w:val="46"/>
        </w:numPr>
        <w:autoSpaceDE w:val="0"/>
        <w:autoSpaceDN w:val="0"/>
        <w:adjustRightInd w:val="0"/>
        <w:spacing w:before="120" w:line="276" w:lineRule="auto"/>
        <w:ind w:left="782" w:hanging="357"/>
        <w:rPr>
          <w:rFonts w:ascii="Arial" w:hAnsi="Arial" w:cs="Arial"/>
          <w:sz w:val="22"/>
          <w:szCs w:val="23"/>
        </w:rPr>
      </w:pPr>
      <w:r w:rsidRPr="0029515D">
        <w:rPr>
          <w:rFonts w:ascii="Arial" w:hAnsi="Arial" w:cs="Arial"/>
          <w:sz w:val="22"/>
          <w:szCs w:val="23"/>
        </w:rPr>
        <w:t>the acceptable use of technologies</w:t>
      </w:r>
      <w:r w:rsidR="002F290B" w:rsidRPr="0029515D">
        <w:rPr>
          <w:rFonts w:ascii="Arial" w:hAnsi="Arial" w:cs="Arial"/>
          <w:sz w:val="22"/>
          <w:szCs w:val="23"/>
        </w:rPr>
        <w:t>,</w:t>
      </w:r>
      <w:r w:rsidRPr="0029515D">
        <w:rPr>
          <w:rFonts w:ascii="Arial" w:hAnsi="Arial" w:cs="Arial"/>
          <w:sz w:val="22"/>
          <w:szCs w:val="23"/>
        </w:rPr>
        <w:t xml:space="preserve"> </w:t>
      </w:r>
    </w:p>
    <w:p w14:paraId="18CFD96B" w14:textId="76335E23" w:rsidR="0029515D" w:rsidRDefault="0029515D" w:rsidP="0029515D">
      <w:pPr>
        <w:pStyle w:val="ListParagraph"/>
        <w:numPr>
          <w:ilvl w:val="0"/>
          <w:numId w:val="46"/>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staff/pupil relationships</w:t>
      </w:r>
    </w:p>
    <w:p w14:paraId="57942173" w14:textId="30DA4314" w:rsidR="00987113" w:rsidRDefault="0029515D" w:rsidP="0029515D">
      <w:pPr>
        <w:pStyle w:val="ListParagraph"/>
        <w:numPr>
          <w:ilvl w:val="0"/>
          <w:numId w:val="46"/>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 xml:space="preserve">communications including the use of social media </w:t>
      </w:r>
    </w:p>
    <w:p w14:paraId="0EFA98E2" w14:textId="75E5F17A" w:rsidR="009D0FA3" w:rsidRPr="000620DA" w:rsidRDefault="001E665F" w:rsidP="0029515D">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14:paraId="4E2C452F" w14:textId="4D387618" w:rsidR="001B3176" w:rsidRPr="000620DA" w:rsidRDefault="009D0FA3" w:rsidP="001E665F">
      <w:pPr>
        <w:pStyle w:val="Default"/>
        <w:spacing w:before="120"/>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14:paraId="7A1F0A97" w14:textId="7B902405" w:rsidR="008501AC" w:rsidRPr="000620DA" w:rsidRDefault="008501AC" w:rsidP="008501AC">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14:paraId="4B025643" w14:textId="77777777"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w:t>
      </w:r>
      <w:proofErr w:type="spellStart"/>
      <w:r w:rsidR="008501AC">
        <w:rPr>
          <w:rFonts w:ascii="Arial" w:hAnsi="Arial" w:cs="Arial"/>
          <w:sz w:val="22"/>
        </w:rPr>
        <w:t>eg</w:t>
      </w:r>
      <w:proofErr w:type="spellEnd"/>
      <w:r w:rsidR="008501AC">
        <w:rPr>
          <w:rFonts w:ascii="Arial" w:hAnsi="Arial" w:cs="Arial"/>
          <w:sz w:val="22"/>
        </w:rPr>
        <w:t xml:space="preserve">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14:paraId="1B004568" w14:textId="3554A452" w:rsidR="007F0444" w:rsidRPr="000620DA" w:rsidRDefault="007F0444" w:rsidP="008501AC">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14:paraId="45CCF157" w14:textId="21845D62" w:rsidR="001B3176" w:rsidRPr="000620DA" w:rsidRDefault="001B3176" w:rsidP="00103B99">
      <w:pPr>
        <w:pStyle w:val="BodyText"/>
        <w:spacing w:before="120" w:after="0" w:line="276" w:lineRule="auto"/>
        <w:rPr>
          <w:rFonts w:ascii="Arial" w:hAnsi="Arial" w:cs="Arial"/>
          <w:b/>
          <w:sz w:val="22"/>
          <w:szCs w:val="23"/>
        </w:rPr>
      </w:pPr>
      <w:r w:rsidRPr="000620DA">
        <w:rPr>
          <w:rFonts w:ascii="Arial" w:hAnsi="Arial" w:cs="Arial"/>
          <w:b/>
          <w:sz w:val="22"/>
          <w:szCs w:val="23"/>
        </w:rPr>
        <w:t>Curriculum – teaching about safeguarding</w:t>
      </w:r>
    </w:p>
    <w:p w14:paraId="17B858DC" w14:textId="14C032A6" w:rsidR="00320D66" w:rsidRPr="000620DA" w:rsidRDefault="00320D66" w:rsidP="008D4FDD">
      <w:pPr>
        <w:pStyle w:val="Default"/>
        <w:spacing w:before="120"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14:paraId="7AD71DCB" w14:textId="4F680A07"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401DBF" w:rsidRPr="000620DA">
        <w:rPr>
          <w:rFonts w:ascii="Arial" w:hAnsi="Arial" w:cs="Arial"/>
          <w:sz w:val="22"/>
        </w:rPr>
        <w:t>:</w:t>
      </w:r>
    </w:p>
    <w:p w14:paraId="5208415F" w14:textId="0D41082E" w:rsidR="00401DBF" w:rsidRPr="000620DA" w:rsidRDefault="00401DBF" w:rsidP="00A877D9">
      <w:pPr>
        <w:pStyle w:val="ListParagraph"/>
        <w:numPr>
          <w:ilvl w:val="0"/>
          <w:numId w:val="29"/>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14:paraId="79A76A1D" w14:textId="17C2CC44" w:rsidR="00401DBF" w:rsidRPr="000620DA" w:rsidRDefault="00401DBF" w:rsidP="00103B99">
      <w:pPr>
        <w:pStyle w:val="ListParagraph"/>
        <w:numPr>
          <w:ilvl w:val="0"/>
          <w:numId w:val="29"/>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14:paraId="311FA1BF" w14:textId="5A30CE4D" w:rsidR="003D59FC" w:rsidRPr="003D59FC" w:rsidRDefault="00401DBF" w:rsidP="003D59FC">
      <w:pPr>
        <w:pStyle w:val="ListParagraph"/>
        <w:numPr>
          <w:ilvl w:val="0"/>
          <w:numId w:val="29"/>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14:paraId="6B82FF64" w14:textId="77777777" w:rsidR="001434A0" w:rsidRDefault="001434A0" w:rsidP="005E3D5F">
      <w:pPr>
        <w:pStyle w:val="BodyText"/>
        <w:spacing w:before="120" w:after="0" w:line="276" w:lineRule="auto"/>
        <w:rPr>
          <w:rFonts w:ascii="Arial" w:hAnsi="Arial" w:cs="Arial"/>
          <w:b/>
          <w:sz w:val="22"/>
          <w:szCs w:val="23"/>
        </w:rPr>
      </w:pPr>
    </w:p>
    <w:p w14:paraId="09DD9F3F" w14:textId="77777777" w:rsidR="001434A0" w:rsidRDefault="001434A0" w:rsidP="005E3D5F">
      <w:pPr>
        <w:pStyle w:val="BodyText"/>
        <w:spacing w:before="120" w:after="0" w:line="276" w:lineRule="auto"/>
        <w:rPr>
          <w:rFonts w:ascii="Arial" w:hAnsi="Arial" w:cs="Arial"/>
          <w:b/>
          <w:sz w:val="22"/>
          <w:szCs w:val="23"/>
        </w:rPr>
      </w:pPr>
    </w:p>
    <w:p w14:paraId="42524C8D" w14:textId="77777777" w:rsidR="00213A26" w:rsidRDefault="00213A26" w:rsidP="005E3D5F">
      <w:pPr>
        <w:pStyle w:val="BodyText"/>
        <w:spacing w:before="120" w:after="0" w:line="276" w:lineRule="auto"/>
        <w:rPr>
          <w:rFonts w:ascii="Arial" w:hAnsi="Arial" w:cs="Arial"/>
          <w:b/>
          <w:sz w:val="22"/>
          <w:szCs w:val="23"/>
        </w:rPr>
      </w:pPr>
    </w:p>
    <w:p w14:paraId="679148BD" w14:textId="77777777" w:rsidR="00213A26" w:rsidRDefault="00213A26" w:rsidP="005E3D5F">
      <w:pPr>
        <w:pStyle w:val="BodyText"/>
        <w:spacing w:before="120" w:after="0" w:line="276" w:lineRule="auto"/>
        <w:rPr>
          <w:rFonts w:ascii="Arial" w:hAnsi="Arial" w:cs="Arial"/>
          <w:b/>
          <w:sz w:val="22"/>
          <w:szCs w:val="23"/>
        </w:rPr>
      </w:pPr>
    </w:p>
    <w:p w14:paraId="482BCFE0" w14:textId="21D79C3B" w:rsidR="001B3176" w:rsidRPr="000620DA" w:rsidRDefault="001B3176" w:rsidP="005E3D5F">
      <w:pPr>
        <w:pStyle w:val="BodyText"/>
        <w:spacing w:before="120" w:after="0" w:line="276" w:lineRule="auto"/>
        <w:rPr>
          <w:rFonts w:ascii="Arial" w:hAnsi="Arial" w:cs="Arial"/>
          <w:b/>
          <w:sz w:val="22"/>
          <w:szCs w:val="23"/>
        </w:rPr>
      </w:pPr>
      <w:r w:rsidRPr="000620DA">
        <w:rPr>
          <w:rFonts w:ascii="Arial" w:hAnsi="Arial" w:cs="Arial"/>
          <w:b/>
          <w:sz w:val="22"/>
          <w:szCs w:val="23"/>
        </w:rPr>
        <w:lastRenderedPageBreak/>
        <w:t>Early help</w:t>
      </w:r>
    </w:p>
    <w:p w14:paraId="29F4B51E" w14:textId="254FD0AB" w:rsidR="00A877D9" w:rsidRPr="000620DA" w:rsidRDefault="00401DBF" w:rsidP="008D4FDD">
      <w:pPr>
        <w:spacing w:before="120"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r w:rsidR="008A1D6C">
        <w:rPr>
          <w:sz w:val="22"/>
          <w:szCs w:val="23"/>
        </w:rPr>
        <w:t>Langley Fitzurse CE Primary School</w:t>
      </w:r>
      <w:r w:rsidR="00BB039D" w:rsidRPr="000620DA">
        <w:rPr>
          <w:sz w:val="22"/>
          <w:szCs w:val="23"/>
        </w:rPr>
        <w:t xml:space="preserve"> </w:t>
      </w:r>
      <w:r w:rsidRPr="000620DA">
        <w:rPr>
          <w:rFonts w:ascii="Arial" w:hAnsi="Arial" w:cs="Arial"/>
          <w:bCs/>
          <w:sz w:val="22"/>
          <w:szCs w:val="22"/>
          <w:lang w:eastAsia="en-US"/>
        </w:rPr>
        <w:t>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r w:rsidR="003D59FC">
        <w:rPr>
          <w:rFonts w:ascii="Arial" w:hAnsi="Arial" w:cs="Arial"/>
          <w:bCs/>
          <w:sz w:val="22"/>
          <w:szCs w:val="22"/>
          <w:lang w:eastAsia="en-US"/>
        </w:rPr>
        <w:t>As soon as the criteria are met, we refer to Wiltshire Early Help Service to ensure intervention at the earliest possible stage.</w:t>
      </w:r>
    </w:p>
    <w:p w14:paraId="2F886575" w14:textId="04D61605" w:rsidR="00BD3B33" w:rsidRPr="000620DA" w:rsidRDefault="006F5448" w:rsidP="00BD3B33">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The </w:t>
      </w:r>
      <w:r w:rsidR="00814D75">
        <w:rPr>
          <w:rFonts w:ascii="Arial" w:hAnsi="Arial" w:cs="Arial"/>
          <w:bCs/>
          <w:sz w:val="22"/>
          <w:szCs w:val="22"/>
          <w:lang w:eastAsia="en-US"/>
        </w:rPr>
        <w:t>D/</w:t>
      </w:r>
      <w:r w:rsidR="00430334" w:rsidRPr="000620DA">
        <w:rPr>
          <w:rFonts w:ascii="Arial" w:hAnsi="Arial" w:cs="Arial"/>
          <w:bCs/>
          <w:sz w:val="22"/>
          <w:szCs w:val="22"/>
          <w:lang w:eastAsia="en-US"/>
        </w:rPr>
        <w:t xml:space="preserve">DSL </w:t>
      </w:r>
      <w:r w:rsidRPr="000620DA">
        <w:rPr>
          <w:rFonts w:ascii="Arial" w:hAnsi="Arial" w:cs="Arial"/>
          <w:bCs/>
          <w:sz w:val="22"/>
          <w:szCs w:val="22"/>
          <w:lang w:eastAsia="en-US"/>
        </w:rPr>
        <w:t>consult</w:t>
      </w:r>
      <w:r w:rsidR="00430334" w:rsidRPr="000620DA">
        <w:rPr>
          <w:rFonts w:ascii="Arial" w:hAnsi="Arial" w:cs="Arial"/>
          <w:bCs/>
          <w:sz w:val="22"/>
          <w:szCs w:val="22"/>
          <w:lang w:eastAsia="en-US"/>
        </w:rPr>
        <w:t>s t</w:t>
      </w:r>
      <w:r w:rsidR="003A1294">
        <w:rPr>
          <w:rFonts w:ascii="Arial" w:hAnsi="Arial" w:cs="Arial"/>
          <w:bCs/>
          <w:sz w:val="22"/>
          <w:szCs w:val="22"/>
          <w:lang w:eastAsia="en-US"/>
        </w:rPr>
        <w:t>he</w:t>
      </w:r>
      <w:r w:rsidRPr="000620DA">
        <w:rPr>
          <w:rFonts w:ascii="Arial" w:hAnsi="Arial" w:cs="Arial"/>
          <w:bCs/>
          <w:sz w:val="22"/>
          <w:szCs w:val="22"/>
          <w:lang w:eastAsia="en-US"/>
        </w:rPr>
        <w:t xml:space="preserve"> Multi-Agency Thresholds for Safeguarding Children on </w:t>
      </w:r>
      <w:r w:rsidR="00430334" w:rsidRPr="000620DA">
        <w:rPr>
          <w:rFonts w:ascii="Arial" w:hAnsi="Arial" w:cs="Arial"/>
          <w:bCs/>
          <w:sz w:val="22"/>
          <w:szCs w:val="22"/>
          <w:lang w:eastAsia="en-US"/>
        </w:rPr>
        <w:t xml:space="preserve">the </w:t>
      </w:r>
      <w:r w:rsidRPr="000620DA">
        <w:rPr>
          <w:rFonts w:ascii="Arial" w:hAnsi="Arial" w:cs="Arial"/>
          <w:bCs/>
          <w:sz w:val="22"/>
          <w:szCs w:val="22"/>
          <w:lang w:eastAsia="en-US"/>
        </w:rPr>
        <w:t>WSCB website a</w:t>
      </w:r>
      <w:r w:rsidR="00430334" w:rsidRPr="000620DA">
        <w:rPr>
          <w:rFonts w:ascii="Arial" w:hAnsi="Arial" w:cs="Arial"/>
          <w:bCs/>
          <w:sz w:val="22"/>
          <w:szCs w:val="22"/>
          <w:lang w:eastAsia="en-US"/>
        </w:rPr>
        <w:t>bout</w:t>
      </w:r>
      <w:r w:rsidRPr="000620DA">
        <w:rPr>
          <w:rFonts w:ascii="Arial" w:hAnsi="Arial" w:cs="Arial"/>
          <w:bCs/>
          <w:sz w:val="22"/>
          <w:szCs w:val="22"/>
          <w:lang w:eastAsia="en-US"/>
        </w:rPr>
        <w:t xml:space="preserve"> suitable action to take when a </w:t>
      </w:r>
      <w:r w:rsidR="00213A26">
        <w:rPr>
          <w:rFonts w:ascii="Arial" w:hAnsi="Arial" w:cs="Arial"/>
          <w:bCs/>
          <w:sz w:val="22"/>
          <w:szCs w:val="22"/>
          <w:lang w:eastAsia="en-US"/>
        </w:rPr>
        <w:t>pupil</w:t>
      </w:r>
      <w:r w:rsidRPr="000620DA">
        <w:rPr>
          <w:rFonts w:ascii="Arial" w:hAnsi="Arial" w:cs="Arial"/>
          <w:bCs/>
          <w:sz w:val="22"/>
          <w:szCs w:val="22"/>
          <w:lang w:eastAsia="en-US"/>
        </w:rPr>
        <w:t xml:space="preserve"> has been identified as making inadequate pr</w:t>
      </w:r>
      <w:r w:rsidR="00A81B5F" w:rsidRPr="000620DA">
        <w:rPr>
          <w:rFonts w:ascii="Arial" w:hAnsi="Arial" w:cs="Arial"/>
          <w:bCs/>
          <w:sz w:val="22"/>
          <w:szCs w:val="22"/>
          <w:lang w:eastAsia="en-US"/>
        </w:rPr>
        <w:t>ogress or having an unmet need.</w:t>
      </w:r>
    </w:p>
    <w:p w14:paraId="47460CCC" w14:textId="2B6C7949" w:rsidR="00B4061A" w:rsidRPr="000620DA" w:rsidRDefault="003B7A0F" w:rsidP="002B3626">
      <w:pPr>
        <w:pStyle w:val="BodyText"/>
        <w:spacing w:before="120" w:after="0"/>
        <w:rPr>
          <w:rFonts w:ascii="Arial" w:hAnsi="Arial" w:cs="Arial"/>
          <w:b/>
          <w:sz w:val="22"/>
          <w:szCs w:val="22"/>
        </w:rPr>
      </w:pPr>
      <w:r w:rsidRPr="000620DA">
        <w:rPr>
          <w:rFonts w:ascii="Arial" w:hAnsi="Arial" w:cs="Arial"/>
          <w:b/>
          <w:sz w:val="22"/>
          <w:szCs w:val="22"/>
        </w:rPr>
        <w:t xml:space="preserve">Identifying the signs </w:t>
      </w:r>
    </w:p>
    <w:p w14:paraId="7B75BC22" w14:textId="1C047DF5" w:rsidR="009328DF" w:rsidRPr="000620DA" w:rsidRDefault="009328DF" w:rsidP="00A121F0">
      <w:pPr>
        <w:spacing w:before="120" w:line="276" w:lineRule="auto"/>
        <w:rPr>
          <w:rFonts w:ascii="Arial" w:hAnsi="Arial" w:cs="Arial"/>
          <w:sz w:val="22"/>
          <w:szCs w:val="22"/>
        </w:rPr>
      </w:pPr>
      <w:r w:rsidRPr="000620DA">
        <w:rPr>
          <w:rFonts w:ascii="Arial" w:hAnsi="Arial" w:cs="Arial"/>
          <w:sz w:val="22"/>
          <w:szCs w:val="22"/>
        </w:rPr>
        <w:t xml:space="preserve">All staff know how to recognise, and are alert to the signs of neglect and abuse. </w:t>
      </w:r>
      <w:r w:rsidR="004A0778" w:rsidRPr="000620DA">
        <w:rPr>
          <w:rFonts w:ascii="Arial" w:hAnsi="Arial" w:cs="Arial"/>
          <w:sz w:val="22"/>
          <w:szCs w:val="22"/>
        </w:rPr>
        <w:t>D</w:t>
      </w:r>
      <w:r w:rsidRPr="000620DA">
        <w:rPr>
          <w:rFonts w:ascii="Arial" w:hAnsi="Arial" w:cs="Arial"/>
          <w:sz w:val="22"/>
          <w:szCs w:val="22"/>
        </w:rPr>
        <w:t>efinitions of abuse</w:t>
      </w:r>
      <w:r w:rsidR="00213CA5" w:rsidRPr="000620DA">
        <w:rPr>
          <w:rFonts w:ascii="Arial" w:hAnsi="Arial" w:cs="Arial"/>
          <w:sz w:val="22"/>
          <w:szCs w:val="22"/>
        </w:rPr>
        <w:t>,</w:t>
      </w:r>
      <w:r w:rsidRPr="000620DA">
        <w:rPr>
          <w:rFonts w:ascii="Arial" w:hAnsi="Arial" w:cs="Arial"/>
          <w:sz w:val="22"/>
          <w:szCs w:val="22"/>
        </w:rPr>
        <w:t xml:space="preserve"> set out in '</w:t>
      </w:r>
      <w:r w:rsidR="00EA11EE" w:rsidRPr="000620DA">
        <w:rPr>
          <w:rFonts w:ascii="Arial" w:hAnsi="Arial" w:cs="Arial"/>
          <w:sz w:val="22"/>
          <w:szCs w:val="22"/>
        </w:rPr>
        <w:t xml:space="preserve"> What to do if you’re worried a child is being abused - Advice for practitioners’ </w:t>
      </w:r>
      <w:r w:rsidRPr="000620DA">
        <w:rPr>
          <w:rFonts w:ascii="Arial" w:hAnsi="Arial" w:cs="Arial"/>
          <w:sz w:val="22"/>
          <w:szCs w:val="22"/>
        </w:rPr>
        <w:t xml:space="preserve">(2015) and 'Keeping Children Safe in Education' (2016) </w:t>
      </w:r>
      <w:r w:rsidR="004A0778" w:rsidRPr="000620DA">
        <w:rPr>
          <w:rFonts w:ascii="Arial" w:hAnsi="Arial" w:cs="Arial"/>
          <w:sz w:val="22"/>
          <w:szCs w:val="22"/>
        </w:rPr>
        <w:t>along with notes from Safeguarding training</w:t>
      </w:r>
      <w:r w:rsidR="00FE3831" w:rsidRPr="000620DA">
        <w:rPr>
          <w:rFonts w:ascii="Arial" w:hAnsi="Arial" w:cs="Arial"/>
          <w:sz w:val="22"/>
          <w:szCs w:val="22"/>
        </w:rPr>
        <w:t xml:space="preserve">, </w:t>
      </w:r>
      <w:r w:rsidR="004A0778" w:rsidRPr="000620DA">
        <w:rPr>
          <w:rFonts w:ascii="Arial" w:hAnsi="Arial" w:cs="Arial"/>
          <w:sz w:val="22"/>
          <w:szCs w:val="22"/>
        </w:rPr>
        <w:t xml:space="preserve">are important reference </w:t>
      </w:r>
      <w:r w:rsidR="00FE3831" w:rsidRPr="000620DA">
        <w:rPr>
          <w:rFonts w:ascii="Arial" w:hAnsi="Arial" w:cs="Arial"/>
          <w:sz w:val="22"/>
          <w:szCs w:val="22"/>
        </w:rPr>
        <w:t>documents</w:t>
      </w:r>
      <w:r w:rsidR="004A0778" w:rsidRPr="000620DA">
        <w:rPr>
          <w:rFonts w:ascii="Arial" w:hAnsi="Arial" w:cs="Arial"/>
          <w:sz w:val="22"/>
          <w:szCs w:val="22"/>
        </w:rPr>
        <w:t xml:space="preserve"> for</w:t>
      </w:r>
      <w:r w:rsidRPr="000620DA">
        <w:rPr>
          <w:rFonts w:ascii="Arial" w:hAnsi="Arial" w:cs="Arial"/>
          <w:sz w:val="22"/>
          <w:szCs w:val="22"/>
        </w:rPr>
        <w:t xml:space="preserve"> </w:t>
      </w:r>
      <w:r w:rsidR="007943BD" w:rsidRPr="000620DA">
        <w:rPr>
          <w:rFonts w:ascii="Arial" w:hAnsi="Arial" w:cs="Arial"/>
          <w:sz w:val="22"/>
          <w:szCs w:val="22"/>
        </w:rPr>
        <w:t xml:space="preserve">all </w:t>
      </w:r>
      <w:r w:rsidRPr="000620DA">
        <w:rPr>
          <w:rFonts w:ascii="Arial" w:hAnsi="Arial" w:cs="Arial"/>
          <w:sz w:val="22"/>
          <w:szCs w:val="22"/>
        </w:rPr>
        <w:t xml:space="preserve">staff. </w:t>
      </w:r>
      <w:r w:rsidR="004A0778" w:rsidRPr="000620DA">
        <w:rPr>
          <w:rFonts w:ascii="Arial" w:hAnsi="Arial" w:cs="Arial"/>
          <w:sz w:val="22"/>
          <w:szCs w:val="22"/>
        </w:rPr>
        <w:t>Every member of staff is provided with a copy of P</w:t>
      </w:r>
      <w:r w:rsidRPr="000620DA">
        <w:rPr>
          <w:rFonts w:ascii="Arial" w:hAnsi="Arial" w:cs="Arial"/>
          <w:sz w:val="22"/>
          <w:szCs w:val="22"/>
        </w:rPr>
        <w:t xml:space="preserve">art </w:t>
      </w:r>
      <w:r w:rsidR="003A1294">
        <w:rPr>
          <w:rFonts w:ascii="Arial" w:hAnsi="Arial" w:cs="Arial"/>
          <w:sz w:val="22"/>
          <w:szCs w:val="22"/>
        </w:rPr>
        <w:t>1</w:t>
      </w:r>
      <w:r w:rsidRPr="000620DA">
        <w:rPr>
          <w:rFonts w:ascii="Arial" w:hAnsi="Arial" w:cs="Arial"/>
          <w:sz w:val="22"/>
          <w:szCs w:val="22"/>
        </w:rPr>
        <w:t xml:space="preserve"> of </w:t>
      </w:r>
      <w:proofErr w:type="spellStart"/>
      <w:r w:rsidRPr="000620DA">
        <w:rPr>
          <w:rFonts w:ascii="Arial" w:hAnsi="Arial" w:cs="Arial"/>
          <w:sz w:val="22"/>
          <w:szCs w:val="22"/>
        </w:rPr>
        <w:t>KCSiE</w:t>
      </w:r>
      <w:proofErr w:type="spellEnd"/>
      <w:r w:rsidR="004A0778" w:rsidRPr="000620DA">
        <w:rPr>
          <w:rFonts w:ascii="Arial" w:hAnsi="Arial" w:cs="Arial"/>
          <w:sz w:val="22"/>
          <w:szCs w:val="22"/>
        </w:rPr>
        <w:t xml:space="preserve"> which </w:t>
      </w:r>
      <w:r w:rsidR="009F116C" w:rsidRPr="000620DA">
        <w:rPr>
          <w:rFonts w:ascii="Arial" w:hAnsi="Arial" w:cs="Arial"/>
          <w:sz w:val="22"/>
          <w:szCs w:val="22"/>
        </w:rPr>
        <w:t xml:space="preserve">they are required </w:t>
      </w:r>
      <w:r w:rsidR="00AF7348" w:rsidRPr="000620DA">
        <w:rPr>
          <w:rFonts w:ascii="Arial" w:hAnsi="Arial" w:cs="Arial"/>
          <w:sz w:val="22"/>
          <w:szCs w:val="22"/>
        </w:rPr>
        <w:t xml:space="preserve">to read and which </w:t>
      </w:r>
      <w:r w:rsidR="004A0778" w:rsidRPr="000620DA">
        <w:rPr>
          <w:rFonts w:ascii="Arial" w:hAnsi="Arial" w:cs="Arial"/>
          <w:sz w:val="22"/>
          <w:szCs w:val="22"/>
        </w:rPr>
        <w:t xml:space="preserve">also includes </w:t>
      </w:r>
      <w:r w:rsidR="007943BD" w:rsidRPr="000620DA">
        <w:rPr>
          <w:rFonts w:ascii="Arial" w:hAnsi="Arial" w:cs="Arial"/>
          <w:sz w:val="22"/>
          <w:szCs w:val="22"/>
        </w:rPr>
        <w:t>supporting guidance about a number of specific safeguarding issues</w:t>
      </w:r>
      <w:r w:rsidR="004A0778" w:rsidRPr="000620DA">
        <w:rPr>
          <w:rFonts w:ascii="Arial" w:hAnsi="Arial" w:cs="Arial"/>
          <w:sz w:val="22"/>
          <w:szCs w:val="22"/>
        </w:rPr>
        <w:t>.</w:t>
      </w:r>
    </w:p>
    <w:p w14:paraId="2B39507B" w14:textId="5F3695D7" w:rsidR="00AF7348" w:rsidRPr="000620DA" w:rsidRDefault="00AF7348" w:rsidP="00AF7348">
      <w:pPr>
        <w:pStyle w:val="BodyText"/>
        <w:spacing w:before="120" w:after="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14:paraId="33105EBA" w14:textId="106CE6AE" w:rsidR="008B20EC" w:rsidRPr="003A1294" w:rsidRDefault="008B20EC" w:rsidP="002B3626">
      <w:pPr>
        <w:pStyle w:val="BodyText"/>
        <w:spacing w:before="120" w:after="0"/>
        <w:rPr>
          <w:rFonts w:ascii="Arial" w:hAnsi="Arial" w:cs="Arial"/>
          <w:sz w:val="22"/>
          <w:szCs w:val="22"/>
        </w:rPr>
      </w:pPr>
      <w:r w:rsidRPr="003A1294">
        <w:rPr>
          <w:rFonts w:ascii="Arial" w:hAnsi="Arial" w:cs="Arial"/>
          <w:sz w:val="22"/>
          <w:szCs w:val="22"/>
        </w:rPr>
        <w:t xml:space="preserve">All staff </w:t>
      </w:r>
      <w:proofErr w:type="gramStart"/>
      <w:r w:rsidRPr="003A1294">
        <w:rPr>
          <w:rFonts w:ascii="Arial" w:hAnsi="Arial" w:cs="Arial"/>
          <w:sz w:val="22"/>
          <w:szCs w:val="22"/>
        </w:rPr>
        <w:t>adhere</w:t>
      </w:r>
      <w:proofErr w:type="gramEnd"/>
      <w:r w:rsidRPr="003A1294">
        <w:rPr>
          <w:rFonts w:ascii="Arial" w:hAnsi="Arial" w:cs="Arial"/>
          <w:sz w:val="22"/>
          <w:szCs w:val="22"/>
        </w:rPr>
        <w:t xml:space="preserve"> to </w:t>
      </w:r>
      <w:r w:rsidR="002D7E7E" w:rsidRPr="003A1294">
        <w:rPr>
          <w:rFonts w:ascii="Arial" w:hAnsi="Arial" w:cs="Arial"/>
          <w:sz w:val="22"/>
          <w:szCs w:val="22"/>
        </w:rPr>
        <w:t>staff</w:t>
      </w:r>
      <w:r w:rsidRPr="003A1294">
        <w:rPr>
          <w:rFonts w:ascii="Arial" w:hAnsi="Arial" w:cs="Arial"/>
          <w:sz w:val="22"/>
          <w:szCs w:val="22"/>
        </w:rPr>
        <w:t xml:space="preserve"> DOs and DON’Ts</w:t>
      </w:r>
      <w:r w:rsidR="002D7E7E" w:rsidRPr="003A1294">
        <w:rPr>
          <w:rFonts w:ascii="Arial" w:hAnsi="Arial" w:cs="Arial"/>
          <w:sz w:val="22"/>
          <w:szCs w:val="22"/>
        </w:rPr>
        <w:t xml:space="preserve"> </w:t>
      </w:r>
      <w:r w:rsidRPr="003A1294">
        <w:rPr>
          <w:rFonts w:ascii="Arial" w:hAnsi="Arial" w:cs="Arial"/>
          <w:sz w:val="22"/>
          <w:szCs w:val="22"/>
        </w:rPr>
        <w:t>when concerned about abuse or when resp</w:t>
      </w:r>
      <w:r w:rsidR="002D7E7E" w:rsidRPr="003A1294">
        <w:rPr>
          <w:rFonts w:ascii="Arial" w:hAnsi="Arial" w:cs="Arial"/>
          <w:sz w:val="22"/>
          <w:szCs w:val="22"/>
        </w:rPr>
        <w:t xml:space="preserve">onding to a disclosure of abuse </w:t>
      </w:r>
      <w:r w:rsidR="003A1294" w:rsidRPr="003A1294">
        <w:rPr>
          <w:rFonts w:ascii="Arial" w:hAnsi="Arial" w:cs="Arial"/>
          <w:sz w:val="22"/>
          <w:szCs w:val="22"/>
        </w:rPr>
        <w:t>(Appendix 2)</w:t>
      </w:r>
    </w:p>
    <w:p w14:paraId="17D5A487" w14:textId="1273A970"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14:paraId="0329833F" w14:textId="499F0D1D"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some 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14:paraId="3B40297C" w14:textId="38C7FD1A"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 xml:space="preserve">he DSL </w:t>
      </w:r>
      <w:r w:rsidR="0058500F" w:rsidRPr="00BB039D">
        <w:rPr>
          <w:rFonts w:ascii="Arial" w:hAnsi="Arial" w:cs="Arial"/>
          <w:sz w:val="22"/>
          <w:szCs w:val="22"/>
        </w:rPr>
        <w:t xml:space="preserve">and/or a </w:t>
      </w:r>
      <w:r w:rsidR="00524711" w:rsidRPr="000620DA">
        <w:rPr>
          <w:rFonts w:ascii="Arial" w:hAnsi="Arial" w:cs="Arial"/>
          <w:sz w:val="22"/>
          <w:szCs w:val="22"/>
        </w:rPr>
        <w:t>DDSL</w:t>
      </w:r>
      <w:r w:rsidR="0058500F" w:rsidRPr="000620DA">
        <w:rPr>
          <w:rFonts w:ascii="Arial" w:hAnsi="Arial" w:cs="Arial"/>
          <w:sz w:val="22"/>
          <w:szCs w:val="22"/>
        </w:rPr>
        <w:t xml:space="preserve"> </w:t>
      </w:r>
      <w:proofErr w:type="gramStart"/>
      <w:r w:rsidR="00430334" w:rsidRPr="000620DA">
        <w:rPr>
          <w:rFonts w:ascii="Arial" w:hAnsi="Arial" w:cs="Arial"/>
          <w:sz w:val="22"/>
          <w:szCs w:val="22"/>
        </w:rPr>
        <w:t>is</w:t>
      </w:r>
      <w:proofErr w:type="gramEnd"/>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14:paraId="3F76B0F4" w14:textId="0D6CF212" w:rsidR="003D5043" w:rsidRDefault="00B774E4" w:rsidP="00B774E4">
      <w:pPr>
        <w:pStyle w:val="Pa1"/>
        <w:spacing w:line="276" w:lineRule="auto"/>
        <w:jc w:val="both"/>
        <w:rPr>
          <w:rFonts w:cs="Frutiger LT 45 Light"/>
          <w:color w:val="000000"/>
          <w:sz w:val="22"/>
          <w:szCs w:val="22"/>
        </w:rPr>
      </w:pPr>
      <w:r>
        <w:rPr>
          <w:rFonts w:cs="Frutiger LT 45 Light"/>
          <w:color w:val="000000"/>
          <w:sz w:val="22"/>
          <w:szCs w:val="22"/>
        </w:rPr>
        <w:t>The voice of the child is central to our safeguarding practice and pupils are encouraged</w:t>
      </w:r>
      <w:r w:rsidR="003D5043">
        <w:rPr>
          <w:rFonts w:cs="Frutiger LT 45 Light"/>
          <w:color w:val="000000"/>
          <w:sz w:val="22"/>
          <w:szCs w:val="22"/>
        </w:rPr>
        <w:t xml:space="preserve"> to express and have their views given due weigh</w:t>
      </w:r>
      <w:r>
        <w:rPr>
          <w:rFonts w:cs="Frutiger LT 45 Light"/>
          <w:color w:val="000000"/>
          <w:sz w:val="22"/>
          <w:szCs w:val="22"/>
        </w:rPr>
        <w:t>t in all matters affecting them.</w:t>
      </w:r>
    </w:p>
    <w:p w14:paraId="6FA4F43F" w14:textId="7FDCBA02" w:rsidR="00B4061A" w:rsidRPr="000620DA" w:rsidRDefault="00E03A60" w:rsidP="003D5043">
      <w:pPr>
        <w:spacing w:before="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14:paraId="19BDCF80" w14:textId="3967A2AF" w:rsidR="00A121F0" w:rsidRPr="000620DA" w:rsidRDefault="00A121F0" w:rsidP="00A121F0">
      <w:pPr>
        <w:spacing w:before="120"/>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14:paraId="10BA2F9F" w14:textId="77777777" w:rsidR="00A121F0" w:rsidRPr="000620DA" w:rsidRDefault="00A121F0" w:rsidP="00E03A60">
      <w:pPr>
        <w:pStyle w:val="ListParagraph"/>
        <w:numPr>
          <w:ilvl w:val="0"/>
          <w:numId w:val="41"/>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14:paraId="530425B0" w14:textId="22FA3477" w:rsidR="00DF1E4A" w:rsidRPr="000620DA" w:rsidRDefault="00A121F0" w:rsidP="00E03A60">
      <w:pPr>
        <w:pStyle w:val="ListParagraph"/>
        <w:numPr>
          <w:ilvl w:val="0"/>
          <w:numId w:val="41"/>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14:paraId="7C3B95F1" w14:textId="1A37B77C" w:rsidR="00DF1E4A" w:rsidRPr="000620DA" w:rsidRDefault="00CA39CC" w:rsidP="00DF1E4A">
      <w:pPr>
        <w:spacing w:before="120"/>
        <w:rPr>
          <w:rFonts w:ascii="Times" w:hAnsi="Times"/>
          <w:szCs w:val="20"/>
        </w:rPr>
      </w:pPr>
      <w:r w:rsidRPr="000620DA">
        <w:rPr>
          <w:rFonts w:ascii="Arial" w:hAnsi="Arial" w:cs="Arial"/>
          <w:bCs/>
          <w:iCs/>
          <w:sz w:val="22"/>
          <w:szCs w:val="22"/>
        </w:rPr>
        <w:t xml:space="preserve">The designated teacher for LAC discusses </w:t>
      </w:r>
      <w:r w:rsidR="00E03A60" w:rsidRPr="000620DA">
        <w:rPr>
          <w:rFonts w:ascii="Arial" w:hAnsi="Arial" w:cs="Arial"/>
          <w:bCs/>
          <w:iCs/>
          <w:sz w:val="22"/>
          <w:szCs w:val="22"/>
        </w:rPr>
        <w:t xml:space="preserve">any unauthorised/unexplained absence of Looked </w:t>
      </w:r>
      <w:proofErr w:type="gramStart"/>
      <w:r w:rsidR="00E03A60" w:rsidRPr="000620DA">
        <w:rPr>
          <w:rFonts w:ascii="Arial" w:hAnsi="Arial" w:cs="Arial"/>
          <w:bCs/>
          <w:iCs/>
          <w:sz w:val="22"/>
          <w:szCs w:val="22"/>
        </w:rPr>
        <w:t>After</w:t>
      </w:r>
      <w:proofErr w:type="gramEnd"/>
      <w:r w:rsidR="00E03A60" w:rsidRPr="000620DA">
        <w:rPr>
          <w:rFonts w:ascii="Arial" w:hAnsi="Arial" w:cs="Arial"/>
          <w:bCs/>
          <w:iCs/>
          <w:sz w:val="22"/>
          <w:szCs w:val="22"/>
        </w:rPr>
        <w:t xml:space="preserve">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14:paraId="5BB8A085" w14:textId="38D772D7" w:rsidR="00B4061A" w:rsidRPr="000620DA" w:rsidRDefault="00F44855" w:rsidP="00DF1E4A">
      <w:pPr>
        <w:spacing w:line="276" w:lineRule="auto"/>
        <w:rPr>
          <w:rFonts w:ascii="Arial" w:hAnsi="Arial" w:cs="Arial"/>
          <w:sz w:val="22"/>
          <w:szCs w:val="22"/>
        </w:rPr>
      </w:pPr>
      <w:r>
        <w:rPr>
          <w:rFonts w:ascii="Arial" w:hAnsi="Arial" w:cs="Arial"/>
          <w:bCs/>
          <w:iCs/>
          <w:sz w:val="22"/>
          <w:szCs w:val="22"/>
        </w:rPr>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4061A" w:rsidRPr="000620DA">
        <w:rPr>
          <w:rFonts w:ascii="Arial" w:hAnsi="Arial" w:cs="Arial"/>
          <w:bCs/>
          <w:iCs/>
          <w:sz w:val="22"/>
          <w:szCs w:val="22"/>
        </w:rPr>
        <w:t>we follow the WSCB procedure and refer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r>
        <w:rPr>
          <w:rFonts w:ascii="Arial" w:hAnsi="Arial" w:cs="Arial"/>
          <w:sz w:val="22"/>
          <w:szCs w:val="22"/>
        </w:rPr>
        <w:t>Where there are welfare c</w:t>
      </w:r>
      <w:r w:rsidR="00552468">
        <w:rPr>
          <w:rFonts w:ascii="Arial" w:hAnsi="Arial" w:cs="Arial"/>
          <w:sz w:val="22"/>
          <w:szCs w:val="22"/>
        </w:rPr>
        <w:t>oncerns about a pupil w</w:t>
      </w:r>
      <w:proofErr w:type="spellStart"/>
      <w:r w:rsidR="004927CE" w:rsidRPr="000620DA">
        <w:rPr>
          <w:rFonts w:ascii="Arial" w:hAnsi="Arial" w:cs="Arial"/>
          <w:sz w:val="22"/>
          <w:szCs w:val="22"/>
          <w:lang w:val="en-US"/>
        </w:rPr>
        <w:t>e</w:t>
      </w:r>
      <w:proofErr w:type="spellEnd"/>
      <w:r w:rsidR="004927CE" w:rsidRPr="000620DA">
        <w:rPr>
          <w:rFonts w:ascii="Arial" w:hAnsi="Arial" w:cs="Arial"/>
          <w:sz w:val="22"/>
          <w:szCs w:val="22"/>
          <w:lang w:val="en-US"/>
        </w:rPr>
        <w:t xml:space="preserv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proofErr w:type="spellStart"/>
      <w:r w:rsidR="00213A26" w:rsidRPr="000620DA">
        <w:rPr>
          <w:rFonts w:ascii="Arial" w:hAnsi="Arial" w:cs="Arial"/>
          <w:sz w:val="22"/>
          <w:szCs w:val="22"/>
          <w:lang w:val="en-US"/>
        </w:rPr>
        <w:t>unauthorised</w:t>
      </w:r>
      <w:proofErr w:type="spellEnd"/>
      <w:r w:rsidR="00213A26" w:rsidRPr="000620DA">
        <w:rPr>
          <w:rFonts w:ascii="Arial" w:hAnsi="Arial" w:cs="Arial"/>
          <w:sz w:val="22"/>
          <w:szCs w:val="22"/>
          <w:lang w:val="en-US"/>
        </w:rPr>
        <w:t xml:space="preserve"> absence </w:t>
      </w:r>
      <w:r w:rsidR="004927CE" w:rsidRPr="000620DA">
        <w:rPr>
          <w:rFonts w:ascii="Arial" w:hAnsi="Arial" w:cs="Arial"/>
          <w:sz w:val="22"/>
          <w:szCs w:val="22"/>
        </w:rPr>
        <w:t>and report concern</w:t>
      </w:r>
      <w:r>
        <w:rPr>
          <w:rFonts w:ascii="Arial" w:hAnsi="Arial" w:cs="Arial"/>
          <w:sz w:val="22"/>
          <w:szCs w:val="22"/>
        </w:rPr>
        <w:t xml:space="preserve">s to the </w:t>
      </w:r>
      <w:r w:rsidR="004927CE" w:rsidRPr="000620DA">
        <w:rPr>
          <w:rFonts w:ascii="Arial" w:hAnsi="Arial" w:cs="Arial"/>
          <w:sz w:val="22"/>
          <w:szCs w:val="22"/>
        </w:rPr>
        <w:t>Education Welfare Service when</w:t>
      </w:r>
      <w:r w:rsidR="00B4061A" w:rsidRPr="000620DA">
        <w:rPr>
          <w:rFonts w:ascii="Arial" w:hAnsi="Arial" w:cs="Arial"/>
          <w:sz w:val="22"/>
          <w:szCs w:val="22"/>
        </w:rPr>
        <w:t xml:space="preserve"> a </w:t>
      </w:r>
      <w:r w:rsidR="00213A26">
        <w:rPr>
          <w:rFonts w:ascii="Arial" w:hAnsi="Arial" w:cs="Arial"/>
          <w:sz w:val="22"/>
          <w:szCs w:val="22"/>
        </w:rPr>
        <w:t>pupil</w:t>
      </w:r>
      <w:r w:rsidR="00B4061A" w:rsidRPr="000620DA">
        <w:rPr>
          <w:rFonts w:ascii="Arial" w:hAnsi="Arial" w:cs="Arial"/>
          <w:sz w:val="22"/>
          <w:szCs w:val="22"/>
        </w:rPr>
        <w:t>:</w:t>
      </w:r>
    </w:p>
    <w:p w14:paraId="54F2FF3B" w14:textId="5FAD5F82" w:rsidR="00B4061A" w:rsidRPr="000620DA" w:rsidRDefault="00B4061A" w:rsidP="00E36E4C">
      <w:pPr>
        <w:pStyle w:val="ListParagraph"/>
        <w:numPr>
          <w:ilvl w:val="0"/>
          <w:numId w:val="7"/>
        </w:numPr>
        <w:spacing w:before="120" w:line="276" w:lineRule="auto"/>
        <w:ind w:left="714" w:hanging="357"/>
        <w:rPr>
          <w:rFonts w:ascii="Arial" w:hAnsi="Arial" w:cs="Arial"/>
          <w:sz w:val="22"/>
          <w:szCs w:val="22"/>
        </w:rPr>
      </w:pPr>
      <w:r w:rsidRPr="000620DA">
        <w:rPr>
          <w:rFonts w:ascii="Arial" w:hAnsi="Arial" w:cs="Arial"/>
          <w:sz w:val="22"/>
          <w:szCs w:val="22"/>
        </w:rPr>
        <w:t>has 10 days or more continuous absence from school without an explanation</w:t>
      </w:r>
      <w:r w:rsidR="00E36E4C">
        <w:rPr>
          <w:rFonts w:ascii="Arial" w:hAnsi="Arial" w:cs="Arial"/>
          <w:sz w:val="22"/>
          <w:szCs w:val="22"/>
        </w:rPr>
        <w:t xml:space="preserve"> (or fewer where there are concerns about the welfare of a pupil)</w:t>
      </w:r>
      <w:r w:rsidRPr="000620DA">
        <w:rPr>
          <w:rFonts w:ascii="Arial" w:hAnsi="Arial" w:cs="Arial"/>
          <w:sz w:val="22"/>
          <w:szCs w:val="22"/>
        </w:rPr>
        <w:t xml:space="preserve"> </w:t>
      </w:r>
    </w:p>
    <w:p w14:paraId="09367060" w14:textId="2CA037BB" w:rsidR="00B4061A" w:rsidRPr="000620DA" w:rsidRDefault="00B4061A" w:rsidP="00B4061A">
      <w:pPr>
        <w:pStyle w:val="ListParagraph"/>
        <w:numPr>
          <w:ilvl w:val="0"/>
          <w:numId w:val="7"/>
        </w:numPr>
        <w:spacing w:line="276" w:lineRule="auto"/>
        <w:rPr>
          <w:rFonts w:ascii="Arial" w:hAnsi="Arial" w:cs="Arial"/>
          <w:sz w:val="22"/>
          <w:szCs w:val="22"/>
        </w:rPr>
      </w:pPr>
      <w:r w:rsidRPr="000620DA">
        <w:rPr>
          <w:rFonts w:ascii="Arial" w:hAnsi="Arial" w:cs="Arial"/>
          <w:sz w:val="22"/>
          <w:szCs w:val="22"/>
        </w:rPr>
        <w:t xml:space="preserve">has left school suddenly and the destination is unknown </w:t>
      </w:r>
      <w:r w:rsidR="00E36E4C">
        <w:rPr>
          <w:rFonts w:ascii="Arial" w:hAnsi="Arial" w:cs="Arial"/>
          <w:sz w:val="22"/>
          <w:szCs w:val="22"/>
        </w:rPr>
        <w:t>or</w:t>
      </w:r>
    </w:p>
    <w:p w14:paraId="05ACE52A" w14:textId="4FC4966E" w:rsidR="00F44855" w:rsidRDefault="00B4061A" w:rsidP="00F44855">
      <w:pPr>
        <w:pStyle w:val="ListParagraph"/>
        <w:numPr>
          <w:ilvl w:val="0"/>
          <w:numId w:val="7"/>
        </w:numPr>
        <w:spacing w:line="276" w:lineRule="auto"/>
        <w:rPr>
          <w:rFonts w:ascii="Arial" w:hAnsi="Arial" w:cs="Arial"/>
          <w:sz w:val="22"/>
          <w:szCs w:val="22"/>
        </w:rPr>
      </w:pPr>
      <w:proofErr w:type="gramStart"/>
      <w:r w:rsidRPr="000620DA">
        <w:rPr>
          <w:rFonts w:ascii="Arial" w:hAnsi="Arial" w:cs="Arial"/>
          <w:sz w:val="22"/>
          <w:szCs w:val="22"/>
        </w:rPr>
        <w:t>has</w:t>
      </w:r>
      <w:proofErr w:type="gramEnd"/>
      <w:r w:rsidRPr="000620DA">
        <w:rPr>
          <w:rFonts w:ascii="Arial" w:hAnsi="Arial" w:cs="Arial"/>
          <w:sz w:val="22"/>
          <w:szCs w:val="22"/>
        </w:rPr>
        <w:t xml:space="preserve"> not taken up an allocated school place as expected.</w:t>
      </w:r>
    </w:p>
    <w:p w14:paraId="05B2D45E" w14:textId="0E5AD825" w:rsidR="001B3176" w:rsidRPr="000620DA" w:rsidRDefault="001B3176" w:rsidP="00082D93">
      <w:pPr>
        <w:pStyle w:val="BodyText"/>
        <w:spacing w:before="120" w:after="0"/>
        <w:rPr>
          <w:rFonts w:ascii="Arial" w:hAnsi="Arial" w:cs="Arial"/>
          <w:b/>
          <w:sz w:val="22"/>
          <w:szCs w:val="22"/>
        </w:rPr>
      </w:pPr>
      <w:r w:rsidRPr="000620DA">
        <w:rPr>
          <w:rFonts w:ascii="Arial" w:hAnsi="Arial" w:cs="Arial"/>
          <w:b/>
          <w:sz w:val="22"/>
          <w:szCs w:val="22"/>
        </w:rPr>
        <w:t>S</w:t>
      </w:r>
      <w:r w:rsidR="00082D93" w:rsidRPr="000620DA">
        <w:rPr>
          <w:rFonts w:ascii="Arial" w:hAnsi="Arial" w:cs="Arial"/>
          <w:b/>
          <w:sz w:val="22"/>
          <w:szCs w:val="22"/>
        </w:rPr>
        <w:t>pecial Education Needs and Disability (SEND)</w:t>
      </w:r>
    </w:p>
    <w:p w14:paraId="5B54FA19" w14:textId="2A471168" w:rsidR="005F2221" w:rsidRPr="000620DA" w:rsidRDefault="00E36E4C" w:rsidP="004927CE">
      <w:pPr>
        <w:spacing w:before="120" w:line="276" w:lineRule="auto"/>
        <w:ind w:right="181"/>
        <w:rPr>
          <w:rFonts w:ascii="Arial" w:hAnsi="Arial" w:cs="Arial"/>
          <w:sz w:val="22"/>
          <w:szCs w:val="22"/>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proofErr w:type="gramStart"/>
      <w:r w:rsidR="005F2221" w:rsidRPr="000620DA">
        <w:rPr>
          <w:rFonts w:ascii="Arial" w:hAnsi="Arial" w:cs="Arial"/>
          <w:sz w:val="22"/>
          <w:szCs w:val="22"/>
        </w:rPr>
        <w:t>Staff</w:t>
      </w:r>
      <w:r w:rsidR="00D34FC3" w:rsidRPr="000620DA">
        <w:rPr>
          <w:rFonts w:ascii="Arial" w:hAnsi="Arial" w:cs="Arial"/>
          <w:sz w:val="22"/>
          <w:szCs w:val="22"/>
        </w:rPr>
        <w:t xml:space="preserve"> take</w:t>
      </w:r>
      <w:proofErr w:type="gramEnd"/>
      <w:r w:rsidR="00D34FC3" w:rsidRPr="000620DA">
        <w:rPr>
          <w:rFonts w:ascii="Arial" w:hAnsi="Arial" w:cs="Arial"/>
          <w:sz w:val="22"/>
          <w:szCs w:val="22"/>
        </w:rPr>
        <w:t xml:space="preserve"> extra care to interpret correctly apparent signs of abuse or neglect</w:t>
      </w:r>
      <w:r>
        <w:rPr>
          <w:rFonts w:ascii="Arial" w:hAnsi="Arial" w:cs="Arial"/>
          <w:sz w:val="22"/>
          <w:szCs w:val="22"/>
        </w:rPr>
        <w:t xml:space="preserve">. We </w:t>
      </w:r>
      <w:r w:rsidR="005F2221" w:rsidRPr="000620DA">
        <w:rPr>
          <w:rFonts w:ascii="Arial" w:hAnsi="Arial" w:cs="Arial"/>
          <w:sz w:val="22"/>
          <w:szCs w:val="22"/>
        </w:rPr>
        <w:t xml:space="preserve">never assume that </w:t>
      </w:r>
      <w:proofErr w:type="spellStart"/>
      <w:r w:rsidR="005F2221" w:rsidRPr="000620DA">
        <w:rPr>
          <w:rFonts w:ascii="Arial" w:hAnsi="Arial" w:cs="Arial"/>
          <w:sz w:val="22"/>
          <w:szCs w:val="22"/>
          <w:lang w:val="en-US"/>
        </w:rPr>
        <w:t>behaviour</w:t>
      </w:r>
      <w:proofErr w:type="spellEnd"/>
      <w:r w:rsidR="005F2221" w:rsidRPr="000620DA">
        <w:rPr>
          <w:rFonts w:ascii="Arial" w:hAnsi="Arial" w:cs="Arial"/>
          <w:sz w:val="22"/>
          <w:szCs w:val="22"/>
          <w:lang w:val="en-US"/>
        </w:rPr>
        <w:t xml:space="preserve">, mood or injury relates to </w:t>
      </w:r>
      <w:r w:rsidR="005F2221" w:rsidRPr="000620DA">
        <w:rPr>
          <w:rFonts w:ascii="Arial" w:hAnsi="Arial" w:cs="Arial"/>
          <w:sz w:val="22"/>
          <w:szCs w:val="22"/>
          <w:lang w:val="en-US"/>
        </w:rPr>
        <w:lastRenderedPageBreak/>
        <w:t xml:space="preserve">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w:t>
      </w:r>
      <w:proofErr w:type="gramStart"/>
      <w:r w:rsidR="005F2221" w:rsidRPr="000620DA">
        <w:rPr>
          <w:rFonts w:ascii="Arial" w:hAnsi="Arial" w:cs="Arial"/>
          <w:sz w:val="22"/>
          <w:szCs w:val="22"/>
        </w:rPr>
        <w:t xml:space="preserve">Staff </w:t>
      </w:r>
      <w:r w:rsidR="00BC3024" w:rsidRPr="000620DA">
        <w:rPr>
          <w:rFonts w:ascii="Arial" w:hAnsi="Arial" w:cs="Arial"/>
          <w:sz w:val="22"/>
          <w:szCs w:val="22"/>
        </w:rPr>
        <w:t>understand</w:t>
      </w:r>
      <w:proofErr w:type="gramEnd"/>
      <w:r w:rsidR="00BC3024" w:rsidRPr="000620DA">
        <w:rPr>
          <w:rFonts w:ascii="Arial" w:hAnsi="Arial" w:cs="Arial"/>
          <w:sz w:val="22"/>
          <w:szCs w:val="22"/>
        </w:rPr>
        <w:t xml:space="preserve">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w:t>
      </w:r>
      <w:proofErr w:type="spellStart"/>
      <w:r w:rsidR="00D34FC3" w:rsidRPr="000620DA">
        <w:rPr>
          <w:rFonts w:ascii="Arial" w:hAnsi="Arial" w:cs="Arial"/>
          <w:sz w:val="22"/>
          <w:szCs w:val="22"/>
          <w:lang w:val="en-US"/>
        </w:rPr>
        <w:t>recognising</w:t>
      </w:r>
      <w:proofErr w:type="spellEnd"/>
      <w:r w:rsidR="00D34FC3" w:rsidRPr="000620DA">
        <w:rPr>
          <w:rFonts w:ascii="Arial" w:hAnsi="Arial" w:cs="Arial"/>
          <w:sz w:val="22"/>
          <w:szCs w:val="22"/>
          <w:lang w:val="en-US"/>
        </w:rPr>
        <w:t xml:space="preserve">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p>
    <w:p w14:paraId="133BE5D1" w14:textId="603B1ABB" w:rsidR="00E03A60" w:rsidRPr="000620DA" w:rsidRDefault="00E36E4C" w:rsidP="0098757F">
      <w:pPr>
        <w:spacing w:line="276" w:lineRule="auto"/>
        <w:ind w:right="180"/>
        <w:rPr>
          <w:rFonts w:ascii="Arial" w:hAnsi="Arial" w:cs="Arial"/>
          <w:sz w:val="22"/>
          <w:szCs w:val="22"/>
          <w:lang w:val="en-US"/>
        </w:rPr>
      </w:pPr>
      <w:r>
        <w:rPr>
          <w:rFonts w:ascii="Arial" w:hAnsi="Arial" w:cs="Arial"/>
          <w:sz w:val="22"/>
          <w:szCs w:val="22"/>
        </w:rPr>
        <w:t>In our school,</w:t>
      </w:r>
      <w:r w:rsidR="00D34FC3" w:rsidRPr="000620DA">
        <w:rPr>
          <w:rFonts w:ascii="Arial" w:hAnsi="Arial" w:cs="Arial"/>
          <w:sz w:val="22"/>
          <w:szCs w:val="22"/>
        </w:rPr>
        <w:t xml:space="preserve"> pupils with SEND </w:t>
      </w:r>
      <w:r>
        <w:rPr>
          <w:rFonts w:ascii="Arial" w:hAnsi="Arial" w:cs="Arial"/>
          <w:sz w:val="22"/>
          <w:szCs w:val="22"/>
        </w:rPr>
        <w:t xml:space="preserve">are encouraged to </w:t>
      </w:r>
      <w:r w:rsidR="00D34FC3" w:rsidRPr="000620DA">
        <w:rPr>
          <w:rFonts w:ascii="Arial" w:hAnsi="Arial" w:cs="Arial"/>
          <w:sz w:val="22"/>
          <w:szCs w:val="22"/>
        </w:rPr>
        <w:t xml:space="preserve">discuss their concerns. The </w:t>
      </w:r>
      <w:r>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w:t>
      </w:r>
      <w:proofErr w:type="spellStart"/>
      <w:r w:rsidR="00D34FC3" w:rsidRPr="000620DA">
        <w:rPr>
          <w:rFonts w:ascii="Arial" w:hAnsi="Arial" w:cs="Arial"/>
          <w:sz w:val="22"/>
          <w:szCs w:val="22"/>
        </w:rPr>
        <w:t>SENCo</w:t>
      </w:r>
      <w:proofErr w:type="spellEnd"/>
      <w:r w:rsidR="00D34FC3" w:rsidRPr="000620DA">
        <w:rPr>
          <w:rFonts w:ascii="Arial" w:hAnsi="Arial" w:cs="Arial"/>
          <w:sz w:val="22"/>
          <w:szCs w:val="22"/>
        </w:rPr>
        <w:t xml:space="preserve">)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14:paraId="3D4E53BD" w14:textId="3FDCC344" w:rsidR="00082D93" w:rsidRPr="000620DA" w:rsidRDefault="001B3176" w:rsidP="00082D93">
      <w:pPr>
        <w:spacing w:before="120" w:line="276" w:lineRule="auto"/>
        <w:ind w:right="181"/>
        <w:rPr>
          <w:rFonts w:ascii="Arial" w:hAnsi="Arial" w:cs="Arial"/>
          <w:sz w:val="22"/>
          <w:szCs w:val="22"/>
          <w:lang w:val="en-US"/>
        </w:rPr>
      </w:pPr>
      <w:r w:rsidRPr="000620DA">
        <w:rPr>
          <w:rFonts w:ascii="Arial" w:hAnsi="Arial" w:cs="Arial"/>
          <w:b/>
          <w:sz w:val="22"/>
          <w:szCs w:val="22"/>
        </w:rPr>
        <w:t>FGM</w:t>
      </w:r>
    </w:p>
    <w:p w14:paraId="1E64068D" w14:textId="77777777" w:rsidR="00E36E4C" w:rsidRDefault="00B9282F" w:rsidP="00E36E4C">
      <w:pPr>
        <w:spacing w:before="120"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14:paraId="05E607AC" w14:textId="77777777"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14:paraId="56F95CD1" w14:textId="0A05D620"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14:paraId="1C9C6B30" w14:textId="77777777" w:rsidR="00082D93" w:rsidRPr="000620DA" w:rsidRDefault="001B3176" w:rsidP="00082D93">
      <w:pPr>
        <w:spacing w:before="12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14:paraId="6A1304C8" w14:textId="6919C4B6" w:rsidR="00565D45" w:rsidRPr="000620DA" w:rsidRDefault="00DB6EAD" w:rsidP="00082D93">
      <w:pPr>
        <w:spacing w:line="276" w:lineRule="auto"/>
        <w:ind w:right="181"/>
        <w:rPr>
          <w:rStyle w:val="HTMLCite"/>
          <w:rFonts w:ascii="Arial" w:hAnsi="Arial" w:cs="Arial"/>
          <w:color w:val="auto"/>
          <w:sz w:val="22"/>
          <w:szCs w:val="22"/>
          <w:lang w:val="en-US"/>
        </w:rPr>
      </w:pPr>
      <w:r w:rsidRPr="000620DA">
        <w:rPr>
          <w:rStyle w:val="HTMLCite"/>
          <w:rFonts w:ascii="Arial" w:hAnsi="Arial" w:cs="Arial"/>
          <w:color w:val="auto"/>
          <w:sz w:val="22"/>
          <w:szCs w:val="22"/>
        </w:rPr>
        <w:t>A</w:t>
      </w:r>
      <w:r w:rsidR="00565D45" w:rsidRPr="000620DA">
        <w:rPr>
          <w:rStyle w:val="HTMLCite"/>
          <w:rFonts w:ascii="Arial" w:hAnsi="Arial" w:cs="Arial"/>
          <w:color w:val="auto"/>
          <w:sz w:val="22"/>
          <w:szCs w:val="22"/>
        </w:rPr>
        <w:t>ll our pupils have a right to attend school and learn in a safe environment.</w:t>
      </w:r>
      <w:r w:rsidR="00B9282F" w:rsidRPr="000620DA">
        <w:rPr>
          <w:rStyle w:val="HTMLCite"/>
          <w:rFonts w:ascii="Arial" w:hAnsi="Arial" w:cs="Arial"/>
          <w:color w:val="auto"/>
          <w:sz w:val="22"/>
          <w:szCs w:val="22"/>
        </w:rPr>
        <w:t xml:space="preserve"> </w:t>
      </w:r>
      <w:r w:rsidR="00565D45" w:rsidRPr="000620DA">
        <w:rPr>
          <w:rStyle w:val="HTMLCite"/>
          <w:rFonts w:ascii="Arial" w:hAnsi="Arial" w:cs="Arial"/>
          <w:color w:val="auto"/>
          <w:sz w:val="22"/>
          <w:szCs w:val="22"/>
        </w:rPr>
        <w:t xml:space="preserve">Occasionally, safeguarding allegations may be made against pupils by others in the school. </w:t>
      </w:r>
    </w:p>
    <w:p w14:paraId="2BBA18E1" w14:textId="77777777" w:rsidR="00B9282F" w:rsidRPr="000620DA" w:rsidRDefault="00565D45" w:rsidP="00082D93">
      <w:pPr>
        <w:pStyle w:val="Normal1"/>
        <w:spacing w:after="0" w:line="276" w:lineRule="auto"/>
        <w:rPr>
          <w:rStyle w:val="HTMLCite"/>
          <w:rFonts w:ascii="Arial" w:hAnsi="Arial" w:cs="Arial"/>
          <w:color w:val="auto"/>
          <w:sz w:val="22"/>
          <w:szCs w:val="22"/>
        </w:rPr>
      </w:pPr>
      <w:r w:rsidRPr="000620DA">
        <w:rPr>
          <w:rStyle w:val="HTMLCite"/>
          <w:rFonts w:ascii="Arial" w:hAnsi="Arial" w:cs="Arial"/>
          <w:color w:val="auto"/>
          <w:sz w:val="22"/>
          <w:szCs w:val="22"/>
        </w:rPr>
        <w:t xml:space="preserve">This is most likely to include, but not limited to: </w:t>
      </w:r>
    </w:p>
    <w:p w14:paraId="244EE137" w14:textId="17388E0B" w:rsidR="00565D45" w:rsidRPr="000620DA" w:rsidRDefault="00565D45" w:rsidP="003050C9">
      <w:pPr>
        <w:pStyle w:val="Normal1"/>
        <w:numPr>
          <w:ilvl w:val="0"/>
          <w:numId w:val="18"/>
        </w:numPr>
        <w:spacing w:after="0" w:line="276" w:lineRule="auto"/>
        <w:ind w:left="851" w:hanging="425"/>
        <w:rPr>
          <w:rStyle w:val="HTMLCite"/>
          <w:rFonts w:ascii="Arial" w:hAnsi="Arial" w:cs="Arial"/>
          <w:color w:val="auto"/>
          <w:sz w:val="22"/>
          <w:szCs w:val="22"/>
        </w:rPr>
      </w:pPr>
      <w:r w:rsidRPr="000620DA">
        <w:rPr>
          <w:rStyle w:val="HTMLCite"/>
          <w:rFonts w:ascii="Arial" w:hAnsi="Arial" w:cs="Arial"/>
          <w:color w:val="auto"/>
          <w:sz w:val="22"/>
          <w:szCs w:val="22"/>
        </w:rPr>
        <w:t>bull</w:t>
      </w:r>
      <w:r w:rsidR="003A1493">
        <w:rPr>
          <w:rStyle w:val="HTMLCite"/>
          <w:rFonts w:ascii="Arial" w:hAnsi="Arial" w:cs="Arial"/>
          <w:color w:val="auto"/>
          <w:sz w:val="22"/>
          <w:szCs w:val="22"/>
        </w:rPr>
        <w:t>ying (including cyber bullying)</w:t>
      </w:r>
      <w:r w:rsidRPr="000620DA">
        <w:rPr>
          <w:rStyle w:val="HTMLCite"/>
          <w:rFonts w:ascii="Arial" w:hAnsi="Arial" w:cs="Arial"/>
          <w:color w:val="auto"/>
          <w:sz w:val="22"/>
          <w:szCs w:val="22"/>
        </w:rPr>
        <w:t xml:space="preserve"> </w:t>
      </w:r>
    </w:p>
    <w:p w14:paraId="0122C217" w14:textId="118A953E" w:rsidR="00565D45" w:rsidRPr="000620DA" w:rsidRDefault="00565D45" w:rsidP="003050C9">
      <w:pPr>
        <w:pStyle w:val="Normal1"/>
        <w:numPr>
          <w:ilvl w:val="0"/>
          <w:numId w:val="8"/>
        </w:numPr>
        <w:spacing w:after="0" w:line="276" w:lineRule="auto"/>
        <w:ind w:left="851" w:hanging="425"/>
        <w:rPr>
          <w:rStyle w:val="HTMLCite"/>
          <w:rFonts w:ascii="Arial" w:hAnsi="Arial" w:cs="Arial"/>
          <w:color w:val="auto"/>
          <w:sz w:val="22"/>
          <w:szCs w:val="22"/>
        </w:rPr>
      </w:pPr>
      <w:r w:rsidRPr="000620DA">
        <w:rPr>
          <w:rStyle w:val="HTMLCite"/>
          <w:rFonts w:ascii="Arial" w:hAnsi="Arial" w:cs="Arial"/>
          <w:color w:val="auto"/>
          <w:sz w:val="22"/>
          <w:szCs w:val="22"/>
        </w:rPr>
        <w:t xml:space="preserve">gender based violence/sexual assaults </w:t>
      </w:r>
      <w:r w:rsidR="00DB6EAD" w:rsidRPr="000620DA">
        <w:rPr>
          <w:rStyle w:val="HTMLCite"/>
          <w:rFonts w:ascii="Arial" w:hAnsi="Arial" w:cs="Arial"/>
          <w:color w:val="auto"/>
          <w:sz w:val="22"/>
          <w:szCs w:val="22"/>
        </w:rPr>
        <w:t>or</w:t>
      </w:r>
      <w:r w:rsidRPr="000620DA">
        <w:rPr>
          <w:rStyle w:val="HTMLCite"/>
          <w:rFonts w:ascii="Arial" w:hAnsi="Arial" w:cs="Arial"/>
          <w:color w:val="auto"/>
          <w:sz w:val="22"/>
          <w:szCs w:val="22"/>
        </w:rPr>
        <w:t xml:space="preserve"> </w:t>
      </w:r>
    </w:p>
    <w:p w14:paraId="23374718" w14:textId="51E756D4" w:rsidR="00565D45" w:rsidRPr="000620DA" w:rsidRDefault="00565D45" w:rsidP="003050C9">
      <w:pPr>
        <w:pStyle w:val="Normal1"/>
        <w:numPr>
          <w:ilvl w:val="0"/>
          <w:numId w:val="8"/>
        </w:numPr>
        <w:spacing w:after="0" w:line="276" w:lineRule="auto"/>
        <w:ind w:left="851" w:hanging="425"/>
        <w:rPr>
          <w:rStyle w:val="HTMLCite"/>
          <w:rFonts w:ascii="Arial" w:hAnsi="Arial" w:cs="Arial"/>
          <w:color w:val="auto"/>
          <w:sz w:val="22"/>
          <w:szCs w:val="22"/>
        </w:rPr>
      </w:pPr>
      <w:proofErr w:type="gramStart"/>
      <w:r w:rsidRPr="000620DA">
        <w:rPr>
          <w:rStyle w:val="HTMLCite"/>
          <w:rFonts w:ascii="Arial" w:hAnsi="Arial" w:cs="Arial"/>
          <w:color w:val="auto"/>
          <w:sz w:val="22"/>
          <w:szCs w:val="22"/>
        </w:rPr>
        <w:t>sexting</w:t>
      </w:r>
      <w:proofErr w:type="gramEnd"/>
      <w:r w:rsidRPr="000620DA">
        <w:rPr>
          <w:rStyle w:val="HTMLCite"/>
          <w:rFonts w:ascii="Arial" w:hAnsi="Arial" w:cs="Arial"/>
          <w:color w:val="auto"/>
          <w:sz w:val="22"/>
          <w:szCs w:val="22"/>
        </w:rPr>
        <w:t xml:space="preserve">. </w:t>
      </w:r>
    </w:p>
    <w:p w14:paraId="2887A247" w14:textId="2DE3B302" w:rsidR="006C55E9" w:rsidRPr="000620DA" w:rsidRDefault="00565D45" w:rsidP="008D3316">
      <w:pPr>
        <w:pStyle w:val="Normal1"/>
        <w:spacing w:after="0" w:line="276" w:lineRule="auto"/>
        <w:rPr>
          <w:rFonts w:ascii="Arial" w:hAnsi="Arial" w:cs="Arial"/>
          <w:sz w:val="22"/>
          <w:szCs w:val="22"/>
        </w:rPr>
      </w:pPr>
      <w:proofErr w:type="gramStart"/>
      <w:r w:rsidRPr="000620DA">
        <w:rPr>
          <w:rStyle w:val="HTMLCite"/>
          <w:rFonts w:ascii="Arial" w:hAnsi="Arial" w:cs="Arial"/>
          <w:color w:val="auto"/>
          <w:sz w:val="22"/>
          <w:szCs w:val="22"/>
        </w:rPr>
        <w:t>Staff recognise</w:t>
      </w:r>
      <w:proofErr w:type="gramEnd"/>
      <w:r w:rsidRPr="000620DA">
        <w:rPr>
          <w:rStyle w:val="HTMLCite"/>
          <w:rFonts w:ascii="Arial" w:hAnsi="Arial" w:cs="Arial"/>
          <w:color w:val="auto"/>
          <w:sz w:val="22"/>
          <w:szCs w:val="22"/>
        </w:rPr>
        <w:t xml:space="preserve"> that pupils </w:t>
      </w:r>
      <w:r w:rsidR="0068026C" w:rsidRPr="000620DA">
        <w:rPr>
          <w:rStyle w:val="HTMLCite"/>
          <w:rFonts w:ascii="Arial" w:hAnsi="Arial" w:cs="Arial"/>
          <w:color w:val="auto"/>
          <w:sz w:val="22"/>
          <w:szCs w:val="22"/>
        </w:rPr>
        <w:t>can abuse</w:t>
      </w:r>
      <w:r w:rsidRPr="000620DA">
        <w:rPr>
          <w:rStyle w:val="HTMLCite"/>
          <w:rFonts w:ascii="Arial" w:hAnsi="Arial" w:cs="Arial"/>
          <w:color w:val="auto"/>
          <w:sz w:val="22"/>
          <w:szCs w:val="22"/>
        </w:rPr>
        <w:t xml:space="preserve"> their peers and such abuse </w:t>
      </w:r>
      <w:r w:rsidR="0014447F" w:rsidRPr="000620DA">
        <w:rPr>
          <w:rStyle w:val="HTMLCite"/>
          <w:rFonts w:ascii="Arial" w:hAnsi="Arial" w:cs="Arial"/>
          <w:color w:val="auto"/>
          <w:sz w:val="22"/>
          <w:szCs w:val="22"/>
        </w:rPr>
        <w:t xml:space="preserve">is </w:t>
      </w:r>
      <w:r w:rsidRPr="000620DA">
        <w:rPr>
          <w:rStyle w:val="HTMLCite"/>
          <w:rFonts w:ascii="Arial" w:hAnsi="Arial" w:cs="Arial"/>
          <w:color w:val="auto"/>
          <w:sz w:val="22"/>
          <w:szCs w:val="22"/>
        </w:rPr>
        <w:t xml:space="preserve">not tolerated, passed off as “banter” or seen as “part of growing up”. Consequently, it </w:t>
      </w:r>
      <w:r w:rsidR="00FA3DBE" w:rsidRPr="000620DA">
        <w:rPr>
          <w:rStyle w:val="HTMLCite"/>
          <w:rFonts w:ascii="Arial" w:hAnsi="Arial" w:cs="Arial"/>
          <w:color w:val="auto"/>
          <w:sz w:val="22"/>
          <w:szCs w:val="22"/>
        </w:rPr>
        <w:t>is</w:t>
      </w:r>
      <w:r w:rsidRPr="000620DA">
        <w:rPr>
          <w:rStyle w:val="HTMLCite"/>
          <w:rFonts w:ascii="Arial" w:hAnsi="Arial" w:cs="Arial"/>
          <w:color w:val="auto"/>
          <w:sz w:val="22"/>
          <w:szCs w:val="22"/>
        </w:rPr>
        <w:t xml:space="preserve"> dealt with as a </w:t>
      </w:r>
      <w:r w:rsidR="003A1493" w:rsidRPr="000620DA">
        <w:rPr>
          <w:rStyle w:val="HTMLCite"/>
          <w:rFonts w:ascii="Arial" w:hAnsi="Arial" w:cs="Arial"/>
          <w:color w:val="auto"/>
          <w:sz w:val="22"/>
          <w:szCs w:val="22"/>
        </w:rPr>
        <w:t xml:space="preserve">safeguarding </w:t>
      </w:r>
      <w:r w:rsidR="003A1493">
        <w:rPr>
          <w:rStyle w:val="HTMLCite"/>
          <w:rFonts w:ascii="Arial" w:hAnsi="Arial" w:cs="Arial"/>
          <w:color w:val="auto"/>
          <w:sz w:val="22"/>
          <w:szCs w:val="22"/>
        </w:rPr>
        <w:t xml:space="preserve">concern </w:t>
      </w:r>
      <w:r w:rsidRPr="000620DA">
        <w:rPr>
          <w:rStyle w:val="HTMLCite"/>
          <w:rFonts w:ascii="Arial" w:hAnsi="Arial" w:cs="Arial"/>
          <w:color w:val="auto"/>
          <w:sz w:val="22"/>
          <w:szCs w:val="22"/>
        </w:rPr>
        <w:t xml:space="preserve">and </w:t>
      </w:r>
      <w:r w:rsidRPr="000620DA">
        <w:rPr>
          <w:rStyle w:val="HTMLCite"/>
          <w:rFonts w:ascii="Arial" w:hAnsi="Arial" w:cs="Arial"/>
          <w:b/>
          <w:color w:val="auto"/>
          <w:sz w:val="22"/>
          <w:szCs w:val="22"/>
        </w:rPr>
        <w:t>not</w:t>
      </w:r>
      <w:r w:rsidRPr="000620DA">
        <w:rPr>
          <w:rStyle w:val="HTMLCite"/>
          <w:rFonts w:ascii="Arial" w:hAnsi="Arial" w:cs="Arial"/>
          <w:color w:val="auto"/>
          <w:sz w:val="22"/>
          <w:szCs w:val="22"/>
        </w:rPr>
        <w:t xml:space="preserve"> managed through the systems set out in the school behaviour policy.</w:t>
      </w:r>
    </w:p>
    <w:p w14:paraId="21EA252E" w14:textId="0221CEAF" w:rsidR="00C87B8F" w:rsidRPr="000620DA" w:rsidRDefault="003D5043" w:rsidP="008D3316">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14:paraId="2EA1134E" w14:textId="04EBF514"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is seen as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14:paraId="1F666924" w14:textId="5D6E3791" w:rsidR="00C87B8F" w:rsidRPr="000620DA" w:rsidRDefault="00C87B8F" w:rsidP="00C87B8F">
      <w:pPr>
        <w:spacing w:before="120" w:line="276" w:lineRule="auto"/>
        <w:ind w:right="187"/>
        <w:rPr>
          <w:rFonts w:ascii="Arial" w:hAnsi="Arial" w:cs="Arial"/>
          <w:bCs/>
          <w:iCs/>
          <w:sz w:val="22"/>
          <w:lang w:val="en-US"/>
        </w:rPr>
      </w:pPr>
      <w:proofErr w:type="gramStart"/>
      <w:r w:rsidRPr="000620DA">
        <w:rPr>
          <w:rFonts w:ascii="Arial" w:hAnsi="Arial" w:cs="Arial"/>
          <w:bCs/>
          <w:iCs/>
          <w:sz w:val="22"/>
          <w:lang w:val="en-US"/>
        </w:rPr>
        <w:t>Staff use</w:t>
      </w:r>
      <w:proofErr w:type="gramEnd"/>
      <w:r w:rsidRPr="000620DA">
        <w:rPr>
          <w:rFonts w:ascii="Arial" w:hAnsi="Arial" w:cs="Arial"/>
          <w:bCs/>
          <w:iCs/>
          <w:sz w:val="22"/>
          <w:lang w:val="en-US"/>
        </w:rPr>
        <w:t xml:space="preserv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sidR="003A1493">
        <w:rPr>
          <w:rFonts w:ascii="Arial" w:hAnsi="Arial" w:cs="Arial"/>
          <w:bCs/>
          <w:iCs/>
          <w:sz w:val="22"/>
          <w:lang w:val="en-US"/>
        </w:rPr>
        <w:t xml:space="preserve">ferral to the Channel </w:t>
      </w:r>
      <w:proofErr w:type="spellStart"/>
      <w:r w:rsidR="003A1493">
        <w:rPr>
          <w:rFonts w:ascii="Arial" w:hAnsi="Arial" w:cs="Arial"/>
          <w:bCs/>
          <w:iCs/>
          <w:sz w:val="22"/>
          <w:lang w:val="en-US"/>
        </w:rPr>
        <w:t>programme</w:t>
      </w:r>
      <w:proofErr w:type="spellEnd"/>
      <w:r w:rsidRPr="000620DA">
        <w:rPr>
          <w:rFonts w:ascii="Arial" w:hAnsi="Arial" w:cs="Arial"/>
          <w:bCs/>
          <w:iCs/>
          <w:sz w:val="22"/>
          <w:lang w:val="en-US"/>
        </w:rPr>
        <w:t xml:space="preserve"> or to the MASH.</w:t>
      </w:r>
    </w:p>
    <w:p w14:paraId="57FA1C17" w14:textId="77777777"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14:paraId="3114914C" w14:textId="3BB18D0C"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14:paraId="7D16DC82" w14:textId="74F4213D"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w:t>
      </w:r>
      <w:proofErr w:type="gramStart"/>
      <w:r w:rsidR="008D3316" w:rsidRPr="000620DA">
        <w:rPr>
          <w:i w:val="0"/>
          <w:iCs w:val="0"/>
          <w:sz w:val="22"/>
          <w:szCs w:val="22"/>
        </w:rPr>
        <w:t>happen</w:t>
      </w:r>
      <w:proofErr w:type="gramEnd"/>
      <w:r w:rsidR="008D3316" w:rsidRPr="000620DA">
        <w:rPr>
          <w:i w:val="0"/>
          <w:iCs w:val="0"/>
          <w:sz w:val="22"/>
          <w:szCs w:val="22"/>
        </w:rPr>
        <w:t xml:space="preserve">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p>
    <w:p w14:paraId="038D9882" w14:textId="16D1E145"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14:paraId="766934F0" w14:textId="6A206234"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14:paraId="3D20CF67" w14:textId="77777777" w:rsidR="006C55E9" w:rsidRPr="000620DA" w:rsidRDefault="006C55E9" w:rsidP="00B53417">
      <w:pPr>
        <w:spacing w:before="120"/>
        <w:ind w:right="115"/>
        <w:rPr>
          <w:rFonts w:ascii="Arial" w:hAnsi="Arial" w:cs="Arial"/>
          <w:sz w:val="22"/>
        </w:rPr>
      </w:pPr>
      <w:r w:rsidRPr="000620DA">
        <w:rPr>
          <w:rFonts w:ascii="Arial" w:hAnsi="Arial" w:cs="Arial"/>
          <w:sz w:val="22"/>
        </w:rPr>
        <w:t>The school will:</w:t>
      </w:r>
    </w:p>
    <w:p w14:paraId="2EC171C5" w14:textId="60BE9A33"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proofErr w:type="gramStart"/>
      <w:r>
        <w:rPr>
          <w:rFonts w:ascii="Arial" w:hAnsi="Arial" w:cs="Arial"/>
          <w:sz w:val="22"/>
          <w:szCs w:val="24"/>
        </w:rPr>
        <w:t>k</w:t>
      </w:r>
      <w:r w:rsidR="006C55E9" w:rsidRPr="000620DA">
        <w:rPr>
          <w:rFonts w:ascii="Arial" w:hAnsi="Arial" w:cs="Arial"/>
          <w:sz w:val="22"/>
          <w:szCs w:val="24"/>
        </w:rPr>
        <w:t>eep</w:t>
      </w:r>
      <w:proofErr w:type="gramEnd"/>
      <w:r w:rsidR="006C55E9" w:rsidRPr="000620DA">
        <w:rPr>
          <w:rFonts w:ascii="Arial" w:hAnsi="Arial" w:cs="Arial"/>
          <w:sz w:val="22"/>
          <w:szCs w:val="24"/>
        </w:rPr>
        <w:t xml:space="preserve">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270E42">
        <w:rPr>
          <w:rFonts w:ascii="Arial" w:hAnsi="Arial" w:cs="Arial"/>
          <w:sz w:val="22"/>
          <w:szCs w:val="24"/>
        </w:rPr>
        <w:t>4</w:t>
      </w:r>
    </w:p>
    <w:p w14:paraId="4E3653C1" w14:textId="5C391673" w:rsidR="006C55E9" w:rsidRDefault="0025231D" w:rsidP="00691AB2">
      <w:pPr>
        <w:pStyle w:val="ListParagraph"/>
        <w:numPr>
          <w:ilvl w:val="0"/>
          <w:numId w:val="2"/>
        </w:numPr>
        <w:spacing w:line="276" w:lineRule="auto"/>
        <w:ind w:right="120"/>
        <w:rPr>
          <w:rFonts w:ascii="Arial" w:hAnsi="Arial" w:cs="Arial"/>
          <w:sz w:val="22"/>
          <w:szCs w:val="24"/>
        </w:rPr>
      </w:pPr>
      <w:proofErr w:type="gramStart"/>
      <w:r>
        <w:rPr>
          <w:rFonts w:ascii="Arial" w:hAnsi="Arial" w:cs="Arial"/>
          <w:sz w:val="22"/>
          <w:szCs w:val="24"/>
        </w:rPr>
        <w:t>e</w:t>
      </w:r>
      <w:r w:rsidR="006C55E9" w:rsidRPr="000620DA">
        <w:rPr>
          <w:rFonts w:ascii="Arial" w:hAnsi="Arial" w:cs="Arial"/>
          <w:sz w:val="22"/>
          <w:szCs w:val="24"/>
        </w:rPr>
        <w:t>nsure</w:t>
      </w:r>
      <w:proofErr w:type="gramEnd"/>
      <w:r w:rsidR="006C55E9" w:rsidRPr="000620DA">
        <w:rPr>
          <w:rFonts w:ascii="Arial" w:hAnsi="Arial" w:cs="Arial"/>
          <w:sz w:val="22"/>
          <w:szCs w:val="24"/>
        </w:rPr>
        <w:t xml:space="preserv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14:paraId="73475AEE" w14:textId="7102422C" w:rsidR="0025231D" w:rsidRDefault="0025231D" w:rsidP="00691AB2">
      <w:pPr>
        <w:pStyle w:val="ListParagraph"/>
        <w:numPr>
          <w:ilvl w:val="0"/>
          <w:numId w:val="2"/>
        </w:numPr>
        <w:spacing w:line="276" w:lineRule="auto"/>
        <w:ind w:right="120"/>
        <w:rPr>
          <w:rFonts w:ascii="Arial" w:hAnsi="Arial" w:cs="Arial"/>
          <w:sz w:val="22"/>
          <w:szCs w:val="24"/>
        </w:rPr>
      </w:pPr>
      <w:proofErr w:type="gramStart"/>
      <w:r>
        <w:rPr>
          <w:rFonts w:ascii="Arial" w:hAnsi="Arial" w:cs="Arial"/>
          <w:sz w:val="22"/>
          <w:szCs w:val="24"/>
        </w:rPr>
        <w:t>ensure</w:t>
      </w:r>
      <w:proofErr w:type="gramEnd"/>
      <w:r>
        <w:rPr>
          <w:rFonts w:ascii="Arial" w:hAnsi="Arial" w:cs="Arial"/>
          <w:sz w:val="22"/>
          <w:szCs w:val="24"/>
        </w:rPr>
        <w:t xml:space="preserve"> the records incorporate the wishes and views of the </w:t>
      </w:r>
      <w:r w:rsidR="00213A26">
        <w:rPr>
          <w:rFonts w:ascii="Arial" w:hAnsi="Arial" w:cs="Arial"/>
          <w:sz w:val="22"/>
          <w:szCs w:val="24"/>
        </w:rPr>
        <w:t>pupil</w:t>
      </w:r>
      <w:r>
        <w:rPr>
          <w:rFonts w:ascii="Arial" w:hAnsi="Arial" w:cs="Arial"/>
          <w:sz w:val="22"/>
          <w:szCs w:val="24"/>
        </w:rPr>
        <w:t>.</w:t>
      </w:r>
    </w:p>
    <w:p w14:paraId="40B68B18" w14:textId="77777777" w:rsidR="0025231D" w:rsidRPr="000620DA" w:rsidRDefault="0025231D" w:rsidP="0025231D">
      <w:pPr>
        <w:pStyle w:val="ListParagraph"/>
        <w:spacing w:line="276" w:lineRule="auto"/>
        <w:ind w:right="120"/>
        <w:rPr>
          <w:rFonts w:ascii="Arial" w:hAnsi="Arial" w:cs="Arial"/>
          <w:sz w:val="22"/>
          <w:szCs w:val="24"/>
        </w:rPr>
      </w:pPr>
    </w:p>
    <w:p w14:paraId="363C852B" w14:textId="75F814A1"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tment for Education (</w:t>
      </w:r>
      <w:proofErr w:type="spellStart"/>
      <w:r w:rsidR="00C87B8F" w:rsidRPr="00814D75">
        <w:rPr>
          <w:rFonts w:ascii="Arial" w:eastAsia="Calibri" w:hAnsi="Arial" w:cs="Arial"/>
          <w:sz w:val="22"/>
          <w:lang w:eastAsia="en-US"/>
        </w:rPr>
        <w:t>DfE</w:t>
      </w:r>
      <w:proofErr w:type="spellEnd"/>
      <w:r w:rsidR="00C87B8F" w:rsidRPr="00814D75">
        <w:rPr>
          <w:rFonts w:ascii="Arial" w:eastAsia="Calibri" w:hAnsi="Arial" w:cs="Arial"/>
          <w:sz w:val="22"/>
          <w:lang w:eastAsia="en-US"/>
        </w:rPr>
        <w:t xml:space="preserv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the </w:t>
      </w:r>
      <w:r w:rsidR="00C222E6" w:rsidRPr="000620DA">
        <w:rPr>
          <w:rFonts w:ascii="Arial" w:hAnsi="Arial" w:cs="Arial"/>
          <w:sz w:val="22"/>
        </w:rPr>
        <w:t xml:space="preserve">local authority’s Record Keeping </w:t>
      </w:r>
      <w:r w:rsidR="003A1493">
        <w:rPr>
          <w:rFonts w:ascii="Arial" w:hAnsi="Arial" w:cs="Arial"/>
          <w:sz w:val="22"/>
        </w:rPr>
        <w:t>Guidance</w:t>
      </w:r>
      <w:r w:rsidR="00C87B8F" w:rsidRPr="000620DA">
        <w:rPr>
          <w:rFonts w:ascii="Arial" w:hAnsi="Arial" w:cs="Arial"/>
          <w:sz w:val="22"/>
        </w:rPr>
        <w:t xml:space="preserve"> which includes details about file retention</w:t>
      </w:r>
      <w:r w:rsidR="00C222E6" w:rsidRPr="000620DA">
        <w:rPr>
          <w:rFonts w:ascii="Arial" w:hAnsi="Arial" w:cs="Arial"/>
          <w:sz w:val="22"/>
        </w:rPr>
        <w:t xml:space="preserve">. </w:t>
      </w:r>
    </w:p>
    <w:p w14:paraId="6D0F0893" w14:textId="27517FFC"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14:paraId="51800CCD" w14:textId="236FC930"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lastRenderedPageBreak/>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14:paraId="3877F249" w14:textId="745D628A"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14:paraId="6C969DE1" w14:textId="10046B15"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14:paraId="1F5E52E0" w14:textId="77777777"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14:paraId="7DD0D42F" w14:textId="00278529"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proofErr w:type="gramStart"/>
      <w:r w:rsidRPr="000620DA">
        <w:rPr>
          <w:rFonts w:ascii="Arial" w:eastAsia="Calibri" w:hAnsi="Arial" w:cs="Arial"/>
          <w:sz w:val="22"/>
          <w:szCs w:val="22"/>
          <w:lang w:eastAsia="en-US"/>
        </w:rPr>
        <w:t>lead</w:t>
      </w:r>
      <w:proofErr w:type="gramEnd"/>
      <w:r w:rsidRPr="000620DA">
        <w:rPr>
          <w:rFonts w:ascii="Arial" w:eastAsia="Calibri" w:hAnsi="Arial" w:cs="Arial"/>
          <w:sz w:val="22"/>
          <w:szCs w:val="22"/>
          <w:lang w:eastAsia="en-US"/>
        </w:rPr>
        <w:t xml:space="preserve">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14:paraId="70F46269" w14:textId="66EC2309"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14:paraId="04B95A0F" w14:textId="37632604"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14:paraId="4CB6C154" w14:textId="77777777"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14:paraId="3F6487D6" w14:textId="2824E78A"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 xml:space="preserve">Staff must be confident and able to challenge decision-making as an entirely legitimate activity, as part of our professional responsibility to promote the best safeguarding practice. </w:t>
      </w:r>
      <w:proofErr w:type="gramStart"/>
      <w:r>
        <w:rPr>
          <w:rFonts w:ascii="Arial" w:hAnsi="Arial" w:cs="Arial"/>
          <w:bCs/>
          <w:sz w:val="22"/>
          <w:szCs w:val="22"/>
        </w:rPr>
        <w:t>S</w:t>
      </w:r>
      <w:r w:rsidR="009813CD" w:rsidRPr="000620DA">
        <w:rPr>
          <w:rFonts w:ascii="Arial" w:hAnsi="Arial" w:cs="Arial"/>
          <w:sz w:val="22"/>
          <w:szCs w:val="22"/>
        </w:rPr>
        <w:t>taff are</w:t>
      </w:r>
      <w:proofErr w:type="gramEnd"/>
      <w:r w:rsidR="009813CD" w:rsidRPr="000620DA">
        <w:rPr>
          <w:rFonts w:ascii="Arial" w:hAnsi="Arial" w:cs="Arial"/>
          <w:sz w:val="22"/>
          <w:szCs w:val="22"/>
        </w:rPr>
        <w:t xml:space="preserve"> 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lang w:val="en-US"/>
        </w:rPr>
        <w:t>if a child’s situation does not appear to be improving</w:t>
      </w:r>
      <w:r w:rsidR="00D006A5" w:rsidRPr="000620DA">
        <w:rPr>
          <w:rFonts w:ascii="Arial" w:hAnsi="Arial" w:cs="Arial"/>
          <w:sz w:val="22"/>
          <w:szCs w:val="22"/>
        </w:rPr>
        <w:t xml:space="preserve"> or if </w:t>
      </w:r>
      <w:r w:rsidR="007449F4" w:rsidRPr="000620DA">
        <w:rPr>
          <w:rFonts w:ascii="Arial" w:hAnsi="Arial" w:cs="Arial"/>
          <w:sz w:val="22"/>
          <w:szCs w:val="22"/>
        </w:rPr>
        <w:t>they</w:t>
      </w:r>
      <w:r w:rsidR="00E21040" w:rsidRPr="000620DA">
        <w:rPr>
          <w:rFonts w:ascii="Arial" w:hAnsi="Arial" w:cs="Arial"/>
          <w:sz w:val="22"/>
          <w:szCs w:val="22"/>
        </w:rPr>
        <w:t xml:space="preserve"> do not feel </w:t>
      </w:r>
      <w:r w:rsidR="00251728" w:rsidRPr="000620DA">
        <w:rPr>
          <w:rFonts w:ascii="Arial" w:hAnsi="Arial" w:cs="Arial"/>
          <w:sz w:val="22"/>
          <w:szCs w:val="22"/>
        </w:rPr>
        <w:t>a decision is</w:t>
      </w:r>
      <w:r w:rsidR="00E21040" w:rsidRPr="000620DA">
        <w:rPr>
          <w:rFonts w:ascii="Arial" w:hAnsi="Arial" w:cs="Arial"/>
          <w:sz w:val="22"/>
          <w:szCs w:val="22"/>
        </w:rPr>
        <w:t xml:space="preserve"> righ</w:t>
      </w:r>
      <w:r w:rsidR="00344599" w:rsidRPr="000620DA">
        <w:rPr>
          <w:rFonts w:ascii="Arial" w:hAnsi="Arial" w:cs="Arial"/>
          <w:sz w:val="22"/>
          <w:szCs w:val="22"/>
        </w:rPr>
        <w:t>t</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WSCB escalation policy is used. </w:t>
      </w:r>
    </w:p>
    <w:p w14:paraId="5D27A21E" w14:textId="2030657F" w:rsidR="00521FF4" w:rsidRPr="00E20561" w:rsidRDefault="00E20561" w:rsidP="00E20561">
      <w:pPr>
        <w:spacing w:before="120" w:line="276" w:lineRule="auto"/>
        <w:ind w:right="187"/>
        <w:rPr>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14:paraId="51BDEEF1" w14:textId="08F8A878" w:rsidR="00EB445D" w:rsidRPr="000620DA" w:rsidRDefault="001B3176" w:rsidP="00521FF4">
      <w:pPr>
        <w:pStyle w:val="Default"/>
        <w:spacing w:before="120"/>
        <w:rPr>
          <w:color w:val="auto"/>
          <w:szCs w:val="22"/>
        </w:rPr>
      </w:pPr>
      <w:r w:rsidRPr="000620DA">
        <w:rPr>
          <w:b/>
          <w:color w:val="auto"/>
          <w:szCs w:val="23"/>
        </w:rPr>
        <w:t>Whistleblowing</w:t>
      </w:r>
      <w:r w:rsidR="00EB445D" w:rsidRPr="000620DA">
        <w:rPr>
          <w:color w:val="auto"/>
          <w:szCs w:val="22"/>
        </w:rPr>
        <w:t xml:space="preserve"> </w:t>
      </w:r>
    </w:p>
    <w:p w14:paraId="7CF40E4F" w14:textId="3BCBEEBC"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2B6D13" w:rsidRPr="000620DA">
        <w:rPr>
          <w:color w:val="auto"/>
          <w:sz w:val="22"/>
        </w:rPr>
        <w:t xml:space="preserve"> </w:t>
      </w:r>
      <w:r w:rsidR="00A354FA">
        <w:rPr>
          <w:color w:val="auto"/>
          <w:sz w:val="22"/>
        </w:rPr>
        <w:t xml:space="preserve">The </w:t>
      </w:r>
      <w:proofErr w:type="spellStart"/>
      <w:r w:rsidR="00A354FA">
        <w:rPr>
          <w:color w:val="auto"/>
          <w:sz w:val="22"/>
        </w:rPr>
        <w:t>Headteacher</w:t>
      </w:r>
      <w:proofErr w:type="spellEnd"/>
      <w:r w:rsidR="002110DF" w:rsidRPr="000620DA">
        <w:rPr>
          <w:color w:val="auto"/>
          <w:sz w:val="22"/>
        </w:rPr>
        <w:t>.</w:t>
      </w:r>
    </w:p>
    <w:p w14:paraId="2FA89A20" w14:textId="72765B40"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A354FA">
        <w:rPr>
          <w:color w:val="auto"/>
          <w:sz w:val="22"/>
        </w:rPr>
        <w:t xml:space="preserve">The </w:t>
      </w:r>
      <w:proofErr w:type="spellStart"/>
      <w:r w:rsidR="00A354FA">
        <w:rPr>
          <w:color w:val="auto"/>
          <w:sz w:val="22"/>
        </w:rPr>
        <w:t>Headteacher</w:t>
      </w:r>
      <w:proofErr w:type="spellEnd"/>
      <w:r w:rsidRPr="000620DA">
        <w:rPr>
          <w:color w:val="auto"/>
          <w:sz w:val="22"/>
        </w:rPr>
        <w:t xml:space="preserve">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14:paraId="7AEA8951" w14:textId="77777777" w:rsidR="001D73ED" w:rsidRDefault="00EB445D" w:rsidP="002110DF">
      <w:pPr>
        <w:pStyle w:val="Default"/>
        <w:numPr>
          <w:ilvl w:val="0"/>
          <w:numId w:val="5"/>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14:paraId="580A7991" w14:textId="3A4EC50E"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C7169C" w:rsidRPr="000620DA">
        <w:rPr>
          <w:color w:val="auto"/>
          <w:sz w:val="22"/>
        </w:rPr>
        <w:t xml:space="preserve"> or </w:t>
      </w:r>
      <w:proofErr w:type="spellStart"/>
      <w:r w:rsidR="00C7169C" w:rsidRPr="000620DA">
        <w:rPr>
          <w:color w:val="auto"/>
          <w:sz w:val="22"/>
        </w:rPr>
        <w:t>e.</w:t>
      </w:r>
      <w:r w:rsidR="00230BE8" w:rsidRPr="000620DA">
        <w:rPr>
          <w:color w:val="auto"/>
          <w:sz w:val="22"/>
        </w:rPr>
        <w:t>mail</w:t>
      </w:r>
      <w:proofErr w:type="spellEnd"/>
      <w:r w:rsidR="00230BE8" w:rsidRPr="000620DA">
        <w:rPr>
          <w:color w:val="auto"/>
          <w:sz w:val="22"/>
        </w:rPr>
        <w:t xml:space="preserve"> </w:t>
      </w:r>
      <w:r w:rsidRPr="000620DA">
        <w:rPr>
          <w:color w:val="auto"/>
          <w:sz w:val="22"/>
        </w:rPr>
        <w:t>help@nspcc.org.uk.</w:t>
      </w:r>
    </w:p>
    <w:p w14:paraId="134418AF" w14:textId="1F9F8F87" w:rsidR="003B7A0F" w:rsidRPr="000620DA" w:rsidRDefault="00EB445D" w:rsidP="000712D0">
      <w:pPr>
        <w:pStyle w:val="Default"/>
        <w:numPr>
          <w:ilvl w:val="0"/>
          <w:numId w:val="5"/>
        </w:numPr>
        <w:spacing w:line="276" w:lineRule="auto"/>
        <w:rPr>
          <w:color w:val="auto"/>
          <w:sz w:val="22"/>
        </w:rPr>
      </w:pPr>
      <w:r w:rsidRPr="000620DA">
        <w:rPr>
          <w:color w:val="auto"/>
          <w:sz w:val="22"/>
        </w:rPr>
        <w:t xml:space="preserve">A member of the governing body: </w:t>
      </w:r>
      <w:r w:rsidR="00A354FA">
        <w:rPr>
          <w:color w:val="auto"/>
          <w:sz w:val="22"/>
        </w:rPr>
        <w:t>Mr David English.</w:t>
      </w:r>
    </w:p>
    <w:p w14:paraId="169B92D6" w14:textId="77777777"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14:paraId="41F89340" w14:textId="1103B19A" w:rsidR="001D73ED" w:rsidRDefault="008A1D6C" w:rsidP="00855192">
      <w:pPr>
        <w:spacing w:before="120" w:after="120" w:line="276" w:lineRule="auto"/>
        <w:rPr>
          <w:rFonts w:ascii="Arial" w:hAnsi="Arial" w:cs="Arial"/>
          <w:sz w:val="22"/>
        </w:rPr>
      </w:pPr>
      <w:r w:rsidRPr="00EA1AB3">
        <w:rPr>
          <w:rFonts w:ascii="Arial" w:hAnsi="Arial" w:cs="Arial"/>
          <w:sz w:val="22"/>
          <w:szCs w:val="23"/>
        </w:rPr>
        <w:t>Langley Fitzurse CE Primary School</w:t>
      </w:r>
      <w:r w:rsidR="00A354FA" w:rsidRPr="000620DA">
        <w:rPr>
          <w:sz w:val="22"/>
          <w:szCs w:val="23"/>
        </w:rPr>
        <w:t xml:space="preserve"> </w:t>
      </w:r>
      <w:r w:rsidR="00D34988" w:rsidRPr="000620DA">
        <w:rPr>
          <w:rFonts w:ascii="Arial" w:hAnsi="Arial" w:cs="Arial"/>
          <w:sz w:val="22"/>
        </w:rPr>
        <w:t xml:space="preserve">follows the procedures set out in the WSCB Allegations Management Policy. If a staff member has concerns about another staff member or </w:t>
      </w:r>
      <w:r w:rsidR="001D73ED">
        <w:rPr>
          <w:rFonts w:ascii="Arial" w:hAnsi="Arial" w:cs="Arial"/>
          <w:sz w:val="22"/>
        </w:rPr>
        <w:t xml:space="preserve">volunteer </w:t>
      </w:r>
      <w:r w:rsidR="00D34988" w:rsidRPr="000620DA">
        <w:rPr>
          <w:rFonts w:ascii="Arial" w:hAnsi="Arial" w:cs="Arial"/>
          <w:sz w:val="22"/>
        </w:rPr>
        <w:t>they report this immediately using the procedure described in ‘Allegations against adults’ flowchart.</w:t>
      </w:r>
      <w:r w:rsidR="00D34988" w:rsidRPr="00814D75">
        <w:rPr>
          <w:rFonts w:ascii="Arial" w:hAnsi="Arial" w:cs="Arial"/>
          <w:sz w:val="22"/>
        </w:rPr>
        <w:t xml:space="preserve"> </w:t>
      </w:r>
      <w:proofErr w:type="gramStart"/>
      <w:r w:rsidR="00D34988" w:rsidRPr="00814D75">
        <w:rPr>
          <w:rFonts w:ascii="Arial" w:hAnsi="Arial" w:cs="Arial"/>
          <w:sz w:val="22"/>
        </w:rPr>
        <w:t>Appendix</w:t>
      </w:r>
      <w:r w:rsidR="00814D75">
        <w:rPr>
          <w:rFonts w:ascii="Arial" w:hAnsi="Arial" w:cs="Arial"/>
          <w:sz w:val="22"/>
        </w:rPr>
        <w:t xml:space="preserve"> </w:t>
      </w:r>
      <w:r w:rsidR="00270E42">
        <w:rPr>
          <w:rFonts w:ascii="Arial" w:hAnsi="Arial" w:cs="Arial"/>
          <w:sz w:val="22"/>
        </w:rPr>
        <w:t>5</w:t>
      </w:r>
      <w:r w:rsidR="00E72526" w:rsidRPr="00814D75">
        <w:rPr>
          <w:rFonts w:ascii="Arial" w:hAnsi="Arial" w:cs="Arial"/>
          <w:sz w:val="22"/>
        </w:rPr>
        <w:t>.</w:t>
      </w:r>
      <w:proofErr w:type="gramEnd"/>
      <w:r w:rsidR="00D34988" w:rsidRPr="00814D75">
        <w:rPr>
          <w:rFonts w:ascii="Arial" w:hAnsi="Arial" w:cs="Arial"/>
          <w:sz w:val="22"/>
        </w:rPr>
        <w:t xml:space="preserve"> </w:t>
      </w:r>
      <w:r w:rsidR="00D34988" w:rsidRPr="000620DA">
        <w:rPr>
          <w:rFonts w:ascii="Arial" w:hAnsi="Arial" w:cs="Arial"/>
          <w:sz w:val="22"/>
        </w:rPr>
        <w:t xml:space="preserve"> </w:t>
      </w:r>
      <w:r w:rsidR="0025231D">
        <w:rPr>
          <w:rFonts w:ascii="Arial" w:hAnsi="Arial" w:cs="Arial"/>
          <w:sz w:val="22"/>
        </w:rPr>
        <w:t xml:space="preserve">                                       </w:t>
      </w:r>
    </w:p>
    <w:p w14:paraId="28EDE45D" w14:textId="08985F44" w:rsidR="00D34988" w:rsidRPr="000620DA" w:rsidRDefault="00D34988" w:rsidP="00855192">
      <w:pPr>
        <w:spacing w:before="120" w:after="120" w:line="276" w:lineRule="auto"/>
        <w:rPr>
          <w:rFonts w:ascii="Arial" w:hAnsi="Arial" w:cs="Arial"/>
          <w:sz w:val="22"/>
        </w:rPr>
      </w:pPr>
      <w:r w:rsidRPr="000620DA">
        <w:rPr>
          <w:rFonts w:ascii="Arial" w:hAnsi="Arial" w:cs="Arial"/>
          <w:sz w:val="22"/>
        </w:rPr>
        <w:t xml:space="preserve">All staff must remember </w:t>
      </w:r>
      <w:r w:rsidR="00E72526" w:rsidRPr="000620DA">
        <w:rPr>
          <w:rFonts w:ascii="Arial" w:hAnsi="Arial" w:cs="Arial"/>
          <w:sz w:val="22"/>
        </w:rPr>
        <w:t>that the welfare of a child i</w:t>
      </w:r>
      <w:r w:rsidRPr="000620DA">
        <w:rPr>
          <w:rFonts w:ascii="Arial" w:hAnsi="Arial" w:cs="Arial"/>
          <w:sz w:val="22"/>
        </w:rPr>
        <w:t>s paramount and m</w:t>
      </w:r>
      <w:r w:rsidR="00B475FB" w:rsidRPr="000620DA">
        <w:rPr>
          <w:rFonts w:ascii="Arial" w:hAnsi="Arial" w:cs="Arial"/>
          <w:sz w:val="22"/>
        </w:rPr>
        <w:t xml:space="preserve">ust not </w:t>
      </w:r>
      <w:r w:rsidR="00E36E4C">
        <w:rPr>
          <w:rFonts w:ascii="Arial" w:hAnsi="Arial" w:cs="Arial"/>
          <w:sz w:val="22"/>
        </w:rPr>
        <w:t>delay</w:t>
      </w:r>
      <w:r w:rsidR="00F00068" w:rsidRPr="000620DA">
        <w:rPr>
          <w:rFonts w:ascii="Arial" w:hAnsi="Arial" w:cs="Arial"/>
          <w:sz w:val="22"/>
        </w:rPr>
        <w:t xml:space="preserve"> raising concerns by </w:t>
      </w:r>
      <w:r w:rsidRPr="000620DA">
        <w:rPr>
          <w:rFonts w:ascii="Arial" w:hAnsi="Arial" w:cs="Arial"/>
          <w:sz w:val="22"/>
        </w:rPr>
        <w:t>a report could jeopardise their colleague’s career.</w:t>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14:paraId="4BEDB897" w14:textId="77777777" w:rsidTr="00855192">
        <w:tc>
          <w:tcPr>
            <w:tcW w:w="10054" w:type="dxa"/>
            <w:shd w:val="clear" w:color="auto" w:fill="D9D9D9" w:themeFill="background1" w:themeFillShade="D9"/>
          </w:tcPr>
          <w:p w14:paraId="303DBFA4" w14:textId="25556387" w:rsidR="003D33AC" w:rsidRPr="000620DA" w:rsidRDefault="003D33AC" w:rsidP="00855192">
            <w:pPr>
              <w:pStyle w:val="Heading2"/>
              <w:tabs>
                <w:tab w:val="left" w:pos="3427"/>
              </w:tabs>
              <w:spacing w:before="120" w:after="120"/>
              <w:rPr>
                <w:sz w:val="23"/>
                <w:szCs w:val="23"/>
              </w:rPr>
            </w:pPr>
            <w:r w:rsidRPr="000620DA">
              <w:rPr>
                <w:sz w:val="24"/>
              </w:rPr>
              <w:t>Training</w:t>
            </w:r>
          </w:p>
        </w:tc>
      </w:tr>
    </w:tbl>
    <w:p w14:paraId="16ED5C69" w14:textId="77777777"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All members of staff and volunteers have read, signed and understood the school’s Code of Conduct.</w:t>
      </w:r>
    </w:p>
    <w:p w14:paraId="122DFFA3" w14:textId="38E419B9"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our foundation and advanced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14:paraId="48C8B6E7" w14:textId="77777777" w:rsidR="001D73ED" w:rsidRDefault="001D73ED" w:rsidP="000620DA">
      <w:pPr>
        <w:pStyle w:val="BodyText"/>
        <w:spacing w:before="120" w:after="0"/>
        <w:rPr>
          <w:rFonts w:ascii="Arial" w:hAnsi="Arial" w:cs="Arial"/>
          <w:b/>
        </w:rPr>
      </w:pPr>
    </w:p>
    <w:p w14:paraId="5225DB4E" w14:textId="77777777" w:rsidR="001D73ED" w:rsidRDefault="001D73ED" w:rsidP="000620DA">
      <w:pPr>
        <w:pStyle w:val="BodyText"/>
        <w:spacing w:before="120" w:after="0"/>
        <w:rPr>
          <w:rFonts w:ascii="Arial" w:hAnsi="Arial" w:cs="Arial"/>
          <w:b/>
        </w:rPr>
      </w:pPr>
    </w:p>
    <w:p w14:paraId="22011D79" w14:textId="77777777" w:rsidR="001D73ED" w:rsidRDefault="001D73ED" w:rsidP="00751F13">
      <w:pPr>
        <w:pStyle w:val="BodyText"/>
        <w:spacing w:before="120" w:after="0"/>
        <w:rPr>
          <w:rFonts w:ascii="Arial" w:hAnsi="Arial" w:cs="Arial"/>
          <w:b/>
          <w:sz w:val="22"/>
        </w:rPr>
      </w:pPr>
    </w:p>
    <w:p w14:paraId="558814EB" w14:textId="0BA3B270"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lastRenderedPageBreak/>
        <w:t>Induction</w:t>
      </w:r>
    </w:p>
    <w:p w14:paraId="60975F40" w14:textId="5F21BDF3"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proofErr w:type="gramStart"/>
      <w:r w:rsidR="000620DA" w:rsidRPr="000620DA">
        <w:rPr>
          <w:rFonts w:ascii="Arial" w:hAnsi="Arial" w:cs="Arial"/>
          <w:sz w:val="22"/>
        </w:rPr>
        <w:t>are</w:t>
      </w:r>
      <w:proofErr w:type="gramEnd"/>
      <w:r w:rsidR="000620DA" w:rsidRPr="000620DA">
        <w:rPr>
          <w:rFonts w:ascii="Arial" w:hAnsi="Arial" w:cs="Arial"/>
          <w:sz w:val="22"/>
        </w:rPr>
        <w:t xml:space="preserve"> informed of our safeguarding procedures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14:paraId="2A2DF8F6" w14:textId="7B348100" w:rsidR="000620DA" w:rsidRPr="000620DA" w:rsidRDefault="001D73ED" w:rsidP="00751F13">
      <w:pPr>
        <w:pStyle w:val="ListParagraph"/>
        <w:numPr>
          <w:ilvl w:val="0"/>
          <w:numId w:val="20"/>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14:paraId="40B4BF9F" w14:textId="38B6A5DA" w:rsidR="000620DA" w:rsidRPr="000620DA" w:rsidRDefault="001D73ED" w:rsidP="00751F13">
      <w:pPr>
        <w:pStyle w:val="ListParagraph"/>
        <w:numPr>
          <w:ilvl w:val="0"/>
          <w:numId w:val="20"/>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E36E4C">
        <w:rPr>
          <w:rFonts w:ascii="Arial" w:hAnsi="Arial" w:cs="Arial"/>
          <w:sz w:val="22"/>
          <w:szCs w:val="24"/>
        </w:rPr>
        <w:t>s</w:t>
      </w:r>
      <w:r w:rsidR="000620DA" w:rsidRPr="000620DA">
        <w:rPr>
          <w:rFonts w:ascii="Arial" w:hAnsi="Arial" w:cs="Arial"/>
          <w:sz w:val="22"/>
          <w:szCs w:val="24"/>
        </w:rPr>
        <w:t xml:space="preserve">taff Code of Conduct </w:t>
      </w:r>
    </w:p>
    <w:p w14:paraId="712810D3" w14:textId="29DAD4AB" w:rsidR="000620DA" w:rsidRPr="000620DA" w:rsidRDefault="001D73ED" w:rsidP="00751F13">
      <w:pPr>
        <w:pStyle w:val="ListParagraph"/>
        <w:numPr>
          <w:ilvl w:val="0"/>
          <w:numId w:val="20"/>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14:paraId="291A553B" w14:textId="6801F0C4" w:rsidR="000620DA" w:rsidRPr="000620DA" w:rsidRDefault="001D73ED" w:rsidP="00B774E4">
      <w:pPr>
        <w:pStyle w:val="ListParagraph"/>
        <w:numPr>
          <w:ilvl w:val="0"/>
          <w:numId w:val="20"/>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issues about the person’s ability or suitability will be addressed.</w:t>
      </w:r>
    </w:p>
    <w:p w14:paraId="20663F21" w14:textId="77777777" w:rsidR="000620DA" w:rsidRPr="000620DA" w:rsidRDefault="000620DA" w:rsidP="00B774E4">
      <w:pPr>
        <w:spacing w:before="120" w:line="276" w:lineRule="auto"/>
        <w:ind w:right="187"/>
        <w:rPr>
          <w:rFonts w:ascii="Arial" w:hAnsi="Arial" w:cs="Arial"/>
          <w:b/>
          <w:bCs/>
          <w:sz w:val="22"/>
        </w:rPr>
      </w:pPr>
      <w:r w:rsidRPr="000620DA">
        <w:rPr>
          <w:rFonts w:ascii="Arial" w:hAnsi="Arial" w:cs="Arial"/>
          <w:b/>
          <w:bCs/>
          <w:sz w:val="22"/>
        </w:rPr>
        <w:t>Foundation training</w:t>
      </w:r>
    </w:p>
    <w:p w14:paraId="78E5E4E3" w14:textId="2212F81F"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0620DA">
        <w:rPr>
          <w:rFonts w:ascii="Arial" w:hAnsi="Arial" w:cs="Arial"/>
          <w:bCs/>
          <w:sz w:val="22"/>
        </w:rPr>
        <w:t>updated every 3 years as a minimum</w:t>
      </w:r>
      <w:r w:rsidRPr="000620DA">
        <w:rPr>
          <w:rFonts w:ascii="Arial" w:hAnsi="Arial" w:cs="Arial"/>
          <w:sz w:val="22"/>
        </w:rPr>
        <w:t xml:space="preserve"> to ensure </w:t>
      </w:r>
      <w:proofErr w:type="gramStart"/>
      <w:r w:rsidRPr="000620DA">
        <w:rPr>
          <w:rFonts w:ascii="Arial" w:hAnsi="Arial" w:cs="Arial"/>
          <w:sz w:val="22"/>
        </w:rPr>
        <w:t>staff understand</w:t>
      </w:r>
      <w:proofErr w:type="gramEnd"/>
      <w:r w:rsidRPr="000620DA">
        <w:rPr>
          <w:rFonts w:ascii="Arial" w:hAnsi="Arial" w:cs="Arial"/>
          <w:sz w:val="22"/>
        </w:rPr>
        <w:t xml:space="preserve">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14:paraId="79A528AD" w14:textId="0614CAD6"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 staff meetings) </w:t>
      </w:r>
      <w:r w:rsidR="00014ED5" w:rsidRPr="000620DA">
        <w:rPr>
          <w:rFonts w:ascii="Arial" w:hAnsi="Arial" w:cs="Arial"/>
          <w:bCs/>
          <w:sz w:val="22"/>
        </w:rPr>
        <w:t xml:space="preserve">as necessary and </w:t>
      </w:r>
      <w:r w:rsidR="001D73ED">
        <w:rPr>
          <w:rFonts w:ascii="Arial" w:hAnsi="Arial" w:cs="Arial"/>
          <w:bCs/>
          <w:sz w:val="22"/>
        </w:rPr>
        <w:t>at least annually</w:t>
      </w:r>
      <w:r w:rsidRPr="000620DA">
        <w:rPr>
          <w:rFonts w:ascii="Arial" w:hAnsi="Arial" w:cs="Arial"/>
          <w:bCs/>
          <w:sz w:val="22"/>
        </w:rPr>
        <w:t>.</w:t>
      </w:r>
      <w:r w:rsidR="00ED2034">
        <w:rPr>
          <w:rFonts w:ascii="Arial" w:hAnsi="Arial" w:cs="Arial"/>
          <w:bCs/>
          <w:sz w:val="22"/>
        </w:rPr>
        <w:t xml:space="preserve"> All staff also </w:t>
      </w:r>
      <w:proofErr w:type="gramStart"/>
      <w:r w:rsidR="00ED2034">
        <w:rPr>
          <w:rFonts w:ascii="Arial" w:hAnsi="Arial" w:cs="Arial"/>
          <w:bCs/>
          <w:sz w:val="22"/>
        </w:rPr>
        <w:t>receive</w:t>
      </w:r>
      <w:proofErr w:type="gramEnd"/>
      <w:r w:rsidR="00ED2034">
        <w:rPr>
          <w:rFonts w:ascii="Arial" w:hAnsi="Arial" w:cs="Arial"/>
          <w:bCs/>
          <w:sz w:val="22"/>
        </w:rPr>
        <w:t xml:space="preserve"> training in online safety and this is updated as necessary. </w:t>
      </w:r>
    </w:p>
    <w:p w14:paraId="75036FD4" w14:textId="11893B6B"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14:paraId="37AB8E8D" w14:textId="5014F8F6" w:rsidR="00751F13" w:rsidRDefault="00814D75" w:rsidP="00B774E4">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 xml:space="preserve">DSL also </w:t>
      </w:r>
      <w:proofErr w:type="gramStart"/>
      <w:r w:rsidR="00751F13" w:rsidRPr="0040212A">
        <w:rPr>
          <w:rFonts w:ascii="Arial" w:eastAsia="Arial" w:hAnsi="Arial" w:cs="Arial"/>
          <w:sz w:val="22"/>
          <w:szCs w:val="22"/>
        </w:rPr>
        <w:t>attend</w:t>
      </w:r>
      <w:proofErr w:type="gramEnd"/>
      <w:r w:rsidR="00751F13" w:rsidRPr="0040212A">
        <w:rPr>
          <w:rFonts w:ascii="Arial" w:eastAsia="Arial" w:hAnsi="Arial" w:cs="Arial"/>
          <w:sz w:val="22"/>
          <w:szCs w:val="22"/>
        </w:rPr>
        <w:t xml:space="preserve">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51F13" w:rsidRPr="0040212A">
        <w:rPr>
          <w:rFonts w:ascii="Arial" w:hAnsi="Arial" w:cs="Arial"/>
          <w:sz w:val="22"/>
          <w:szCs w:val="22"/>
        </w:rPr>
        <w:t xml:space="preserve"> refreshed at least annually </w:t>
      </w:r>
      <w:proofErr w:type="spellStart"/>
      <w:r w:rsidR="00751F13" w:rsidRPr="0040212A">
        <w:rPr>
          <w:rFonts w:ascii="Arial" w:hAnsi="Arial" w:cs="Arial"/>
          <w:sz w:val="22"/>
          <w:szCs w:val="22"/>
        </w:rPr>
        <w:t>eg</w:t>
      </w:r>
      <w:proofErr w:type="spellEnd"/>
      <w:r w:rsidR="00751F13" w:rsidRPr="0040212A">
        <w:rPr>
          <w:rFonts w:ascii="Arial" w:hAnsi="Arial" w:cs="Arial"/>
          <w:sz w:val="22"/>
          <w:szCs w:val="22"/>
        </w:rPr>
        <w:t>: via e-bulletins</w:t>
      </w:r>
      <w:r w:rsidR="00855192" w:rsidRPr="0040212A">
        <w:rPr>
          <w:rFonts w:ascii="Arial" w:hAnsi="Arial" w:cs="Arial"/>
          <w:sz w:val="22"/>
          <w:szCs w:val="22"/>
        </w:rPr>
        <w:t xml:space="preserve"> or </w:t>
      </w:r>
      <w:r w:rsidR="007A7737" w:rsidRPr="0040212A">
        <w:rPr>
          <w:rFonts w:ascii="Arial" w:hAnsi="Arial" w:cs="Arial"/>
          <w:sz w:val="22"/>
          <w:szCs w:val="22"/>
        </w:rPr>
        <w:t>safeguarding fora</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p>
    <w:p w14:paraId="1864095D" w14:textId="0F5BC891"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14:paraId="4F2A12C7" w14:textId="55985AF8"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14:paraId="7E880D59" w14:textId="59A5C1A2"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p>
    <w:p w14:paraId="0F669BDA" w14:textId="49665308" w:rsidR="00ED2034" w:rsidRPr="00C05B2B" w:rsidRDefault="004F40A7" w:rsidP="00C05B2B">
      <w:pPr>
        <w:spacing w:before="120"/>
        <w:rPr>
          <w:rFonts w:ascii="Arial" w:hAnsi="Arial" w:cs="Arial"/>
          <w:b/>
          <w:sz w:val="22"/>
          <w:szCs w:val="22"/>
        </w:rPr>
      </w:pPr>
      <w:r w:rsidRPr="00A14958">
        <w:rPr>
          <w:rFonts w:ascii="Arial" w:hAnsi="Arial" w:cs="Arial"/>
          <w:sz w:val="22"/>
          <w:szCs w:val="22"/>
        </w:rPr>
        <w:t xml:space="preserve">All staff </w:t>
      </w:r>
      <w:proofErr w:type="gramStart"/>
      <w:r w:rsidRPr="00A14958">
        <w:rPr>
          <w:rFonts w:ascii="Arial" w:hAnsi="Arial" w:cs="Arial"/>
          <w:sz w:val="22"/>
          <w:szCs w:val="22"/>
        </w:rPr>
        <w:t>receive</w:t>
      </w:r>
      <w:proofErr w:type="gramEnd"/>
      <w:r w:rsidRPr="00A14958">
        <w:rPr>
          <w:rFonts w:ascii="Arial" w:hAnsi="Arial" w:cs="Arial"/>
          <w:sz w:val="22"/>
          <w:szCs w:val="22"/>
        </w:rPr>
        <w:t xml:space="preserve"> Prevent training.</w:t>
      </w:r>
    </w:p>
    <w:p w14:paraId="4B42BB83" w14:textId="77777777" w:rsidR="00A14958" w:rsidRPr="00A14958" w:rsidRDefault="00A14958" w:rsidP="00C05B2B">
      <w:pPr>
        <w:pStyle w:val="BodyText2"/>
        <w:spacing w:before="120" w:after="0" w:line="276" w:lineRule="auto"/>
        <w:ind w:left="720" w:hanging="720"/>
        <w:rPr>
          <w:rFonts w:ascii="Arial" w:hAnsi="Arial" w:cs="Arial"/>
          <w:b/>
          <w:sz w:val="22"/>
        </w:rPr>
      </w:pPr>
      <w:r w:rsidRPr="00A14958">
        <w:rPr>
          <w:rFonts w:ascii="Arial" w:hAnsi="Arial" w:cs="Arial"/>
          <w:b/>
          <w:sz w:val="22"/>
        </w:rPr>
        <w:t xml:space="preserve">Staff support </w:t>
      </w:r>
    </w:p>
    <w:p w14:paraId="0CD89EDC" w14:textId="77777777" w:rsidR="0007760C" w:rsidRDefault="00A14958" w:rsidP="0007760C">
      <w:pPr>
        <w:pStyle w:val="BodyText2"/>
        <w:spacing w:after="0" w:line="276" w:lineRule="auto"/>
        <w:ind w:left="720" w:hanging="720"/>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E01B6E" w:rsidRPr="00A14958">
        <w:rPr>
          <w:rFonts w:ascii="Arial" w:hAnsi="Arial" w:cs="Arial"/>
          <w:sz w:val="22"/>
        </w:rPr>
        <w:t>e support staff by providing an</w:t>
      </w:r>
      <w:r w:rsidR="0007760C">
        <w:rPr>
          <w:rFonts w:ascii="Arial" w:hAnsi="Arial" w:cs="Arial"/>
          <w:sz w:val="22"/>
        </w:rPr>
        <w:t xml:space="preserve"> </w:t>
      </w:r>
    </w:p>
    <w:p w14:paraId="58803F21" w14:textId="3EFAC5CC" w:rsidR="0007760C" w:rsidRDefault="00E01B6E" w:rsidP="0007760C">
      <w:pPr>
        <w:pStyle w:val="BodyText2"/>
        <w:spacing w:after="0" w:line="276" w:lineRule="auto"/>
        <w:ind w:left="720" w:hanging="720"/>
        <w:rPr>
          <w:rFonts w:ascii="Arial" w:hAnsi="Arial" w:cs="Arial"/>
          <w:sz w:val="22"/>
        </w:rPr>
      </w:pPr>
      <w:proofErr w:type="gramStart"/>
      <w:r w:rsidRPr="00A14958">
        <w:rPr>
          <w:rFonts w:ascii="Arial" w:hAnsi="Arial" w:cs="Arial"/>
          <w:sz w:val="22"/>
        </w:rPr>
        <w:t>opportunity</w:t>
      </w:r>
      <w:proofErr w:type="gramEnd"/>
      <w:r w:rsidRPr="00A14958">
        <w:rPr>
          <w:rFonts w:ascii="Arial" w:hAnsi="Arial" w:cs="Arial"/>
          <w:sz w:val="22"/>
        </w:rPr>
        <w:t xml:space="preserve">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Pr="00A14958">
        <w:rPr>
          <w:rFonts w:ascii="Arial" w:hAnsi="Arial" w:cs="Arial"/>
          <w:sz w:val="22"/>
        </w:rPr>
        <w:t xml:space="preserve"> and to seek further </w:t>
      </w:r>
    </w:p>
    <w:p w14:paraId="64613BA9" w14:textId="11E9FC49" w:rsidR="007A7737" w:rsidRPr="00C05B2B" w:rsidRDefault="00E01B6E" w:rsidP="0007760C">
      <w:pPr>
        <w:pStyle w:val="BodyText2"/>
        <w:spacing w:after="0" w:line="276" w:lineRule="auto"/>
        <w:ind w:left="720" w:hanging="720"/>
        <w:rPr>
          <w:rFonts w:ascii="Arial" w:hAnsi="Arial" w:cs="Arial"/>
          <w:sz w:val="22"/>
        </w:rPr>
      </w:pPr>
      <w:proofErr w:type="gramStart"/>
      <w:r w:rsidRPr="00A14958">
        <w:rPr>
          <w:rFonts w:ascii="Arial" w:hAnsi="Arial" w:cs="Arial"/>
          <w:sz w:val="22"/>
        </w:rPr>
        <w:t>support</w:t>
      </w:r>
      <w:proofErr w:type="gramEnd"/>
      <w:r w:rsidRPr="00A14958">
        <w:rPr>
          <w:rFonts w:ascii="Arial" w:hAnsi="Arial" w:cs="Arial"/>
          <w:sz w:val="22"/>
        </w:rPr>
        <w:t xml:space="preserve"> as appropriate.</w:t>
      </w:r>
    </w:p>
    <w:p w14:paraId="5FEAD0D1" w14:textId="77777777"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14:paraId="50B40462" w14:textId="385DC869" w:rsidR="001D73ED"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14:paraId="00DE42DC" w14:textId="77777777" w:rsidR="00691C60" w:rsidRDefault="00691C60"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14:paraId="127B2C71" w14:textId="77777777" w:rsidTr="00691C60">
        <w:tc>
          <w:tcPr>
            <w:tcW w:w="10469" w:type="dxa"/>
            <w:shd w:val="clear" w:color="auto" w:fill="D9D9D9" w:themeFill="background1" w:themeFillShade="D9"/>
          </w:tcPr>
          <w:p w14:paraId="2D899739" w14:textId="6ED70D25"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226DA328" w14:textId="77777777" w:rsidR="00691C60" w:rsidRDefault="00691C60">
      <w:pPr>
        <w:rPr>
          <w:rFonts w:ascii="Arial" w:eastAsia="Arial" w:hAnsi="Arial" w:cs="Arial"/>
          <w:bCs/>
          <w:spacing w:val="-1"/>
          <w:sz w:val="22"/>
          <w:szCs w:val="22"/>
        </w:rPr>
      </w:pPr>
    </w:p>
    <w:p w14:paraId="64CDD63D" w14:textId="3993072B"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00194211">
        <w:rPr>
          <w:rFonts w:ascii="Arial" w:eastAsia="Arial" w:hAnsi="Arial" w:cs="Arial"/>
          <w:bCs/>
          <w:spacing w:val="-1"/>
          <w:sz w:val="22"/>
          <w:szCs w:val="22"/>
        </w:rPr>
        <w:t xml:space="preserve"> item</w:t>
      </w:r>
      <w:r>
        <w:rPr>
          <w:rFonts w:ascii="Arial" w:eastAsia="Arial" w:hAnsi="Arial" w:cs="Arial"/>
          <w:bCs/>
          <w:spacing w:val="-1"/>
          <w:sz w:val="22"/>
          <w:szCs w:val="22"/>
        </w:rPr>
        <w:t xml:space="preserve"> 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14:paraId="3438F80C" w14:textId="3F991DE4"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The </w:t>
      </w:r>
      <w:proofErr w:type="spellStart"/>
      <w:r>
        <w:rPr>
          <w:rFonts w:ascii="Arial" w:eastAsia="Arial" w:hAnsi="Arial" w:cs="Arial"/>
          <w:bCs/>
          <w:spacing w:val="-1"/>
          <w:sz w:val="22"/>
          <w:szCs w:val="22"/>
        </w:rPr>
        <w:t>head</w:t>
      </w:r>
      <w:r w:rsidR="00691C60">
        <w:rPr>
          <w:rFonts w:ascii="Arial" w:eastAsia="Arial" w:hAnsi="Arial" w:cs="Arial"/>
          <w:bCs/>
          <w:spacing w:val="-1"/>
          <w:sz w:val="22"/>
          <w:szCs w:val="22"/>
        </w:rPr>
        <w:t>teacher</w:t>
      </w:r>
      <w:proofErr w:type="spellEnd"/>
      <w:r w:rsidR="00691C60">
        <w:rPr>
          <w:rFonts w:ascii="Arial" w:eastAsia="Arial" w:hAnsi="Arial" w:cs="Arial"/>
          <w:bCs/>
          <w:spacing w:val="-1"/>
          <w:sz w:val="22"/>
          <w:szCs w:val="22"/>
        </w:rPr>
        <w:t xml:space="preserve">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14:paraId="3DA86C92" w14:textId="77777777"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4F8E9608" w14:textId="78319B27"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14:paraId="06A67152" w14:textId="100B98F1" w:rsidR="00A3457B" w:rsidRDefault="00A3457B" w:rsidP="00A3457B">
      <w:pPr>
        <w:spacing w:line="360" w:lineRule="atLeast"/>
        <w:rPr>
          <w:rFonts w:cs="Arial"/>
          <w:sz w:val="28"/>
          <w:szCs w:val="22"/>
        </w:rPr>
      </w:pPr>
      <w:r w:rsidRPr="000620DA">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27F70BA7" wp14:editId="3155F7DF">
                <wp:simplePos x="0" y="0"/>
                <wp:positionH relativeFrom="margin">
                  <wp:align>left</wp:align>
                </wp:positionH>
                <wp:positionV relativeFrom="paragraph">
                  <wp:posOffset>-72579</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3A55FE5A" w14:textId="6E731477" w:rsidR="00691C60" w:rsidRPr="006A6428" w:rsidRDefault="00691C60" w:rsidP="00A3457B">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F70BA7" id="_x0000_t202" coordsize="21600,21600" o:spt="202" path="m,l,21600r21600,l21600,xe">
                <v:stroke joinstyle="miter"/>
                <v:path gradientshapeok="t" o:connecttype="rect"/>
              </v:shapetype>
              <v:shape id="Text Box 2" o:spid="_x0000_s1026" type="#_x0000_t202" style="position:absolute;margin-left:0;margin-top:-5.7pt;width:93.6pt;height:34.9pt;z-index:251897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" filled="f" stroked="f">
                <v:textbox>
                  <w:txbxContent>
                    <w:p w14:paraId="3A55FE5A" w14:textId="6E731477" w:rsidR="00691C60" w:rsidRPr="006A6428" w:rsidRDefault="00691C60" w:rsidP="00A3457B">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v:textbox>
                <w10:wrap anchorx="margin"/>
              </v:shape>
            </w:pict>
          </mc:Fallback>
        </mc:AlternateContent>
      </w:r>
    </w:p>
    <w:p w14:paraId="24858CC6" w14:textId="63CB3B15"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14:paraId="32764A18" w14:textId="77777777"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14:paraId="7F053D1A" w14:textId="7777777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w:t>
      </w:r>
      <w:proofErr w:type="gramStart"/>
      <w:r w:rsidRPr="00A636D5">
        <w:rPr>
          <w:rFonts w:ascii="Arial" w:hAnsi="Arial" w:cs="Arial"/>
        </w:rPr>
        <w:t>-  This</w:t>
      </w:r>
      <w:proofErr w:type="gramEnd"/>
      <w:r w:rsidRPr="00A636D5">
        <w:rPr>
          <w:rFonts w:ascii="Arial" w:hAnsi="Arial" w:cs="Arial"/>
        </w:rPr>
        <w:t xml:space="preserve"> requires schools to make arrangements to safeguard and promote the welfare of children and to have regard to guidance issued by the Secretary of State for Education. </w:t>
      </w:r>
    </w:p>
    <w:p w14:paraId="07060C1B" w14:textId="77777777"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14:paraId="0E0B0C74" w14:textId="77777777"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w:t>
      </w:r>
      <w:proofErr w:type="spellStart"/>
      <w:r w:rsidRPr="00A636D5">
        <w:rPr>
          <w:rFonts w:ascii="Arial" w:hAnsi="Arial" w:cs="Arial"/>
          <w:b/>
        </w:rPr>
        <w:t>DfE</w:t>
      </w:r>
      <w:proofErr w:type="spellEnd"/>
      <w:r w:rsidRPr="00A636D5">
        <w:rPr>
          <w:rFonts w:ascii="Arial" w:hAnsi="Arial" w:cs="Arial"/>
          <w:b/>
        </w:rPr>
        <w:t>) Advice for practitioners providing safeguarding services to children, young people, parents and carers 2015</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14:paraId="58E96ACC" w14:textId="77E6023D"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14:paraId="0DB2F7D8" w14:textId="7D0609A7"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5DAC3E1" w14:textId="77777777"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14:paraId="5499613C" w14:textId="77777777" w:rsidR="00A3457B" w:rsidRPr="00A636D5" w:rsidRDefault="00A3457B" w:rsidP="00A3457B">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w:t>
      </w:r>
      <w:proofErr w:type="gramStart"/>
      <w:r w:rsidRPr="00A636D5">
        <w:rPr>
          <w:rFonts w:ascii="Arial" w:hAnsi="Arial" w:cs="Arial"/>
        </w:rPr>
        <w:t>Statutory</w:t>
      </w:r>
      <w:proofErr w:type="gramEnd"/>
      <w:r w:rsidRPr="00A636D5">
        <w:rPr>
          <w:rFonts w:ascii="Arial" w:hAnsi="Arial" w:cs="Arial"/>
        </w:rPr>
        <w:t xml:space="preserve"> guidance for local authorities and advice for other groups on helping children who are missing education get back into it.</w:t>
      </w:r>
    </w:p>
    <w:p w14:paraId="064ADFDE" w14:textId="3D0709B4" w:rsidR="006A6428" w:rsidRDefault="006A6428" w:rsidP="006A6428">
      <w:pPr>
        <w:pStyle w:val="Heading1"/>
        <w:spacing w:before="120" w:after="120"/>
        <w:jc w:val="center"/>
        <w:rPr>
          <w:rFonts w:cs="Arial"/>
          <w:sz w:val="28"/>
          <w:szCs w:val="22"/>
        </w:rPr>
      </w:pPr>
    </w:p>
    <w:p w14:paraId="1D92C779" w14:textId="77777777" w:rsidR="00A3457B" w:rsidRDefault="00A3457B">
      <w:pPr>
        <w:rPr>
          <w:rFonts w:ascii="Arial" w:eastAsiaTheme="majorEastAsia" w:hAnsi="Arial" w:cs="Arial"/>
          <w:b/>
          <w:bCs/>
          <w:sz w:val="28"/>
          <w:szCs w:val="22"/>
        </w:rPr>
      </w:pPr>
      <w:r>
        <w:rPr>
          <w:rFonts w:cs="Arial"/>
          <w:sz w:val="28"/>
          <w:szCs w:val="22"/>
        </w:rPr>
        <w:br w:type="page"/>
      </w:r>
    </w:p>
    <w:p w14:paraId="6592711A" w14:textId="597A894E" w:rsidR="000828AA" w:rsidRDefault="000828AA" w:rsidP="006A6428">
      <w:pPr>
        <w:pStyle w:val="Heading1"/>
        <w:spacing w:before="120" w:after="120"/>
        <w:jc w:val="center"/>
        <w:rPr>
          <w:rFonts w:cs="Arial"/>
          <w:sz w:val="28"/>
          <w:szCs w:val="22"/>
        </w:rPr>
      </w:pPr>
      <w:r w:rsidRPr="000620DA">
        <w:rPr>
          <w:rFonts w:cs="Arial"/>
          <w:b w:val="0"/>
          <w:noProof/>
          <w:sz w:val="22"/>
          <w:szCs w:val="22"/>
        </w:rPr>
        <w:lastRenderedPageBreak/>
        <mc:AlternateContent>
          <mc:Choice Requires="wps">
            <w:drawing>
              <wp:anchor distT="45720" distB="45720" distL="114300" distR="114300" simplePos="0" relativeHeight="251886080" behindDoc="0" locked="0" layoutInCell="1" allowOverlap="1" wp14:anchorId="421F4BF5" wp14:editId="4A12F835">
                <wp:simplePos x="0" y="0"/>
                <wp:positionH relativeFrom="margin">
                  <wp:posOffset>-72390</wp:posOffset>
                </wp:positionH>
                <wp:positionV relativeFrom="paragraph">
                  <wp:posOffset>-170764</wp:posOffset>
                </wp:positionV>
                <wp:extent cx="1188720" cy="36195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7731DEB1" w14:textId="34C38BC6"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1F4BF5" id="_x0000_s1027" type="#_x0000_t202" style="position:absolute;left:0;text-align:left;margin-left:-5.7pt;margin-top:-13.45pt;width:93.6pt;height:28.5pt;z-index:25188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" filled="f" stroked="f">
                <v:textbox>
                  <w:txbxContent>
                    <w:p w14:paraId="7731DEB1" w14:textId="34C38BC6"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v:textbox>
                <w10:wrap anchorx="margin"/>
              </v:shape>
            </w:pict>
          </mc:Fallback>
        </mc:AlternateContent>
      </w:r>
    </w:p>
    <w:p w14:paraId="11110356" w14:textId="07125D4A" w:rsidR="00411A14" w:rsidRDefault="006A6428" w:rsidP="006A6428">
      <w:pPr>
        <w:pStyle w:val="Heading1"/>
        <w:spacing w:before="120" w:after="120"/>
        <w:jc w:val="center"/>
        <w:rPr>
          <w:rFonts w:cs="Arial"/>
          <w:sz w:val="36"/>
          <w:szCs w:val="22"/>
        </w:rPr>
      </w:pPr>
      <w:r w:rsidRPr="00411A14">
        <w:rPr>
          <w:rFonts w:cs="Arial"/>
          <w:sz w:val="36"/>
          <w:szCs w:val="22"/>
        </w:rPr>
        <w:t xml:space="preserve">DOs and DON’Ts </w:t>
      </w:r>
    </w:p>
    <w:p w14:paraId="42E8793C" w14:textId="43398786" w:rsidR="006A6428" w:rsidRPr="00411A14" w:rsidRDefault="006A6428" w:rsidP="006A6428">
      <w:pPr>
        <w:pStyle w:val="Heading1"/>
        <w:spacing w:before="120" w:after="120"/>
        <w:jc w:val="center"/>
        <w:rPr>
          <w:rFonts w:cs="Arial"/>
          <w:sz w:val="36"/>
          <w:szCs w:val="22"/>
        </w:rPr>
      </w:pPr>
      <w:proofErr w:type="gramStart"/>
      <w:r w:rsidRPr="00411A14">
        <w:rPr>
          <w:rFonts w:cs="Arial"/>
          <w:sz w:val="36"/>
          <w:szCs w:val="22"/>
        </w:rPr>
        <w:t>when</w:t>
      </w:r>
      <w:proofErr w:type="gramEnd"/>
      <w:r w:rsidRPr="00411A14">
        <w:rPr>
          <w:rFonts w:cs="Arial"/>
          <w:sz w:val="36"/>
          <w:szCs w:val="22"/>
        </w:rPr>
        <w:t xml:space="preserve"> responding to a disclosure of abuse</w:t>
      </w:r>
    </w:p>
    <w:p w14:paraId="20FFBB27" w14:textId="306FAE31" w:rsidR="006A6428" w:rsidRDefault="0019247A" w:rsidP="006A6428">
      <w:pPr>
        <w:pStyle w:val="Heading1"/>
        <w:spacing w:before="120" w:after="120"/>
        <w:jc w:val="center"/>
        <w:rPr>
          <w:rFonts w:cs="Arial"/>
          <w:sz w:val="28"/>
          <w:szCs w:val="22"/>
        </w:rPr>
      </w:pPr>
      <w:r w:rsidRPr="000620DA">
        <w:rPr>
          <w:rFonts w:cs="Arial"/>
          <w:b w:val="0"/>
          <w:noProof/>
          <w:sz w:val="22"/>
          <w:szCs w:val="22"/>
        </w:rPr>
        <mc:AlternateContent>
          <mc:Choice Requires="wps">
            <w:drawing>
              <wp:anchor distT="0" distB="0" distL="114300" distR="114300" simplePos="0" relativeHeight="251877888" behindDoc="0" locked="0" layoutInCell="1" allowOverlap="1" wp14:anchorId="57B2E6AC" wp14:editId="486E4359">
                <wp:simplePos x="0" y="0"/>
                <wp:positionH relativeFrom="margin">
                  <wp:posOffset>527050</wp:posOffset>
                </wp:positionH>
                <wp:positionV relativeFrom="paragraph">
                  <wp:posOffset>257810</wp:posOffset>
                </wp:positionV>
                <wp:extent cx="5740400" cy="44323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32300"/>
                        </a:xfrm>
                        <a:prstGeom prst="rect">
                          <a:avLst/>
                        </a:prstGeom>
                        <a:solidFill>
                          <a:schemeClr val="accent3">
                            <a:lumMod val="40000"/>
                            <a:lumOff val="60000"/>
                          </a:schemeClr>
                        </a:solidFill>
                        <a:ln w="9525">
                          <a:solidFill>
                            <a:srgbClr val="000000"/>
                          </a:solidFill>
                          <a:miter lim="800000"/>
                          <a:headEnd/>
                          <a:tailEnd/>
                        </a:ln>
                      </wps:spPr>
                      <wps:txbx>
                        <w:txbxContent>
                          <w:p w14:paraId="34328AA4" w14:textId="1D2AACC7" w:rsidR="00691C60" w:rsidRPr="00983563" w:rsidRDefault="00691C60" w:rsidP="006A6428">
                            <w:pPr>
                              <w:rPr>
                                <w:rFonts w:ascii="Arial" w:hAnsi="Arial" w:cs="Arial"/>
                                <w:b/>
                                <w:sz w:val="36"/>
                              </w:rPr>
                            </w:pPr>
                            <w:r w:rsidRPr="00983563">
                              <w:rPr>
                                <w:rFonts w:ascii="Arial" w:hAnsi="Arial" w:cs="Arial"/>
                                <w:b/>
                                <w:sz w:val="36"/>
                              </w:rPr>
                              <w:t>DO:</w:t>
                            </w:r>
                          </w:p>
                          <w:p w14:paraId="09330272" w14:textId="77777777" w:rsidR="00691C60" w:rsidRPr="00A636D5" w:rsidRDefault="00691C60" w:rsidP="006A6428">
                            <w:pPr>
                              <w:rPr>
                                <w:rFonts w:ascii="Arial" w:hAnsi="Arial" w:cs="Arial"/>
                                <w:b/>
                                <w:sz w:val="32"/>
                              </w:rPr>
                            </w:pPr>
                          </w:p>
                          <w:p w14:paraId="11FD8ED2" w14:textId="00DFD51C"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create</w:t>
                            </w:r>
                            <w:proofErr w:type="gramEnd"/>
                            <w:r w:rsidRPr="00983563">
                              <w:rPr>
                                <w:rFonts w:ascii="Arial" w:hAnsi="Arial" w:cs="Arial"/>
                                <w:b/>
                                <w:bCs/>
                                <w:sz w:val="28"/>
                                <w:szCs w:val="22"/>
                              </w:rPr>
                              <w:t xml:space="preserve"> a safe environment by offering </w:t>
                            </w:r>
                            <w:r w:rsidRPr="00983563">
                              <w:rPr>
                                <w:rFonts w:ascii="Arial" w:hAnsi="Arial" w:cs="Arial"/>
                                <w:sz w:val="28"/>
                                <w:szCs w:val="22"/>
                              </w:rPr>
                              <w:t xml:space="preserve">the child a private and safe place if possible. </w:t>
                            </w:r>
                          </w:p>
                          <w:p w14:paraId="475CCE94" w14:textId="2084D3DF"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stay</w:t>
                            </w:r>
                            <w:proofErr w:type="gramEnd"/>
                            <w:r w:rsidRPr="00983563">
                              <w:rPr>
                                <w:rFonts w:ascii="Arial" w:hAnsi="Arial" w:cs="Arial"/>
                                <w:b/>
                                <w:sz w:val="28"/>
                                <w:szCs w:val="22"/>
                              </w:rPr>
                              <w:t xml:space="preserve"> calm</w:t>
                            </w:r>
                            <w:r w:rsidRPr="00983563">
                              <w:rPr>
                                <w:rFonts w:ascii="Arial" w:hAnsi="Arial" w:cs="Arial"/>
                                <w:sz w:val="28"/>
                                <w:szCs w:val="22"/>
                              </w:rPr>
                              <w:t xml:space="preserve"> and reassure the child and stress that he/she is not to blame. </w:t>
                            </w:r>
                          </w:p>
                          <w:p w14:paraId="638131D0" w14:textId="77777777"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that you know how difficult it must have been to confide in you. </w:t>
                            </w:r>
                          </w:p>
                          <w:p w14:paraId="66FB1F11" w14:textId="7CE7CBC5"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listen</w:t>
                            </w:r>
                            <w:proofErr w:type="gramEnd"/>
                            <w:r w:rsidRPr="00983563">
                              <w:rPr>
                                <w:rFonts w:ascii="Arial" w:hAnsi="Arial" w:cs="Arial"/>
                                <w:b/>
                                <w:bCs/>
                                <w:sz w:val="28"/>
                                <w:szCs w:val="22"/>
                              </w:rPr>
                              <w:t xml:space="preserve"> carefully.</w:t>
                            </w:r>
                          </w:p>
                          <w:p w14:paraId="5F16E8E0" w14:textId="65B851A6"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use</w:t>
                            </w:r>
                            <w:proofErr w:type="gramEnd"/>
                            <w:r w:rsidRPr="00983563">
                              <w:rPr>
                                <w:rFonts w:ascii="Arial" w:hAnsi="Arial" w:cs="Arial"/>
                                <w:sz w:val="28"/>
                                <w:szCs w:val="22"/>
                              </w:rPr>
                              <w:t xml:space="preserv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14:paraId="1CF437D0" w14:textId="76CE1EA9"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what you are going to do next.</w:t>
                            </w:r>
                          </w:p>
                          <w:p w14:paraId="13018ECD" w14:textId="0CC4CC04"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b/>
                                <w:sz w:val="28"/>
                                <w:szCs w:val="22"/>
                              </w:rPr>
                            </w:pPr>
                            <w:proofErr w:type="gramStart"/>
                            <w:r w:rsidRPr="00983563">
                              <w:rPr>
                                <w:rFonts w:ascii="Arial" w:hAnsi="Arial" w:cs="Arial"/>
                                <w:b/>
                                <w:sz w:val="28"/>
                                <w:szCs w:val="22"/>
                              </w:rPr>
                              <w:t>tell</w:t>
                            </w:r>
                            <w:proofErr w:type="gramEnd"/>
                            <w:r w:rsidRPr="00983563">
                              <w:rPr>
                                <w:rFonts w:ascii="Arial" w:hAnsi="Arial" w:cs="Arial"/>
                                <w:b/>
                                <w:sz w:val="28"/>
                                <w:szCs w:val="22"/>
                              </w:rPr>
                              <w:t xml:space="preserve"> only the Designated or Deputy Safeguarding Lead. </w:t>
                            </w:r>
                          </w:p>
                          <w:p w14:paraId="418F1331" w14:textId="7C802645"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record</w:t>
                            </w:r>
                            <w:proofErr w:type="gramEnd"/>
                            <w:r w:rsidRPr="00983563">
                              <w:rPr>
                                <w:rFonts w:ascii="Arial" w:hAnsi="Arial" w:cs="Arial"/>
                                <w:b/>
                                <w:sz w:val="28"/>
                                <w:szCs w:val="22"/>
                              </w:rPr>
                              <w:t xml:space="preserve"> </w:t>
                            </w:r>
                            <w:r w:rsidRPr="00983563">
                              <w:rPr>
                                <w:rFonts w:ascii="Arial" w:hAnsi="Arial" w:cs="Arial"/>
                                <w:sz w:val="28"/>
                                <w:szCs w:val="22"/>
                              </w:rPr>
                              <w:t xml:space="preserve">in detail using the Welfare Concern Record without delay, using the child’s own words where possible. </w:t>
                            </w:r>
                          </w:p>
                          <w:p w14:paraId="3DD01056" w14:textId="19A16AE2" w:rsidR="00691C60" w:rsidRPr="0019247A" w:rsidRDefault="00691C60" w:rsidP="0019247A">
                            <w:pPr>
                              <w:autoSpaceDE w:val="0"/>
                              <w:autoSpaceDN w:val="0"/>
                              <w:adjustRightInd w:val="0"/>
                              <w:spacing w:line="360" w:lineRule="auto"/>
                              <w:ind w:left="360"/>
                              <w:rPr>
                                <w:rFonts w:ascii="Arial" w:hAnsi="Arial"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B2E6AC" id="_x0000_s1028" type="#_x0000_t202" style="position:absolute;left:0;text-align:left;margin-left:41.5pt;margin-top:20.3pt;width:452pt;height:349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" fillcolor="#d6e3bc [1302]">
                <v:textbox>
                  <w:txbxContent>
                    <w:p w14:paraId="34328AA4" w14:textId="1D2AACC7" w:rsidR="00691C60" w:rsidRPr="00983563" w:rsidRDefault="00691C60" w:rsidP="006A6428">
                      <w:pPr>
                        <w:rPr>
                          <w:rFonts w:ascii="Arial" w:hAnsi="Arial" w:cs="Arial"/>
                          <w:b/>
                          <w:sz w:val="36"/>
                        </w:rPr>
                      </w:pPr>
                      <w:r w:rsidRPr="00983563">
                        <w:rPr>
                          <w:rFonts w:ascii="Arial" w:hAnsi="Arial" w:cs="Arial"/>
                          <w:b/>
                          <w:sz w:val="36"/>
                        </w:rPr>
                        <w:t>DO:</w:t>
                      </w:r>
                    </w:p>
                    <w:p w14:paraId="09330272" w14:textId="77777777" w:rsidR="00691C60" w:rsidRPr="00A636D5" w:rsidRDefault="00691C60" w:rsidP="006A6428">
                      <w:pPr>
                        <w:rPr>
                          <w:rFonts w:ascii="Arial" w:hAnsi="Arial" w:cs="Arial"/>
                          <w:b/>
                          <w:sz w:val="32"/>
                        </w:rPr>
                      </w:pPr>
                    </w:p>
                    <w:p w14:paraId="11FD8ED2" w14:textId="00DFD51C"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create</w:t>
                      </w:r>
                      <w:proofErr w:type="gramEnd"/>
                      <w:r w:rsidRPr="00983563">
                        <w:rPr>
                          <w:rFonts w:ascii="Arial" w:hAnsi="Arial" w:cs="Arial"/>
                          <w:b/>
                          <w:bCs/>
                          <w:sz w:val="28"/>
                          <w:szCs w:val="22"/>
                        </w:rPr>
                        <w:t xml:space="preserve"> a safe environment by offering </w:t>
                      </w:r>
                      <w:r w:rsidRPr="00983563">
                        <w:rPr>
                          <w:rFonts w:ascii="Arial" w:hAnsi="Arial" w:cs="Arial"/>
                          <w:sz w:val="28"/>
                          <w:szCs w:val="22"/>
                        </w:rPr>
                        <w:t xml:space="preserve">the child a private and safe place if possible. </w:t>
                      </w:r>
                    </w:p>
                    <w:p w14:paraId="475CCE94" w14:textId="2084D3DF"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stay</w:t>
                      </w:r>
                      <w:proofErr w:type="gramEnd"/>
                      <w:r w:rsidRPr="00983563">
                        <w:rPr>
                          <w:rFonts w:ascii="Arial" w:hAnsi="Arial" w:cs="Arial"/>
                          <w:b/>
                          <w:sz w:val="28"/>
                          <w:szCs w:val="22"/>
                        </w:rPr>
                        <w:t xml:space="preserve"> calm</w:t>
                      </w:r>
                      <w:r w:rsidRPr="00983563">
                        <w:rPr>
                          <w:rFonts w:ascii="Arial" w:hAnsi="Arial" w:cs="Arial"/>
                          <w:sz w:val="28"/>
                          <w:szCs w:val="22"/>
                        </w:rPr>
                        <w:t xml:space="preserve"> and reassure the child and stress that he/she is not to blame. </w:t>
                      </w:r>
                    </w:p>
                    <w:p w14:paraId="638131D0" w14:textId="77777777"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that you know how difficult it must have been to confide in you. </w:t>
                      </w:r>
                    </w:p>
                    <w:p w14:paraId="66FB1F11" w14:textId="7CE7CBC5" w:rsidR="00691C60" w:rsidRPr="00983563" w:rsidRDefault="00691C60" w:rsidP="000828AA">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listen</w:t>
                      </w:r>
                      <w:proofErr w:type="gramEnd"/>
                      <w:r w:rsidRPr="00983563">
                        <w:rPr>
                          <w:rFonts w:ascii="Arial" w:hAnsi="Arial" w:cs="Arial"/>
                          <w:b/>
                          <w:bCs/>
                          <w:sz w:val="28"/>
                          <w:szCs w:val="22"/>
                        </w:rPr>
                        <w:t xml:space="preserve"> carefully.</w:t>
                      </w:r>
                    </w:p>
                    <w:p w14:paraId="5F16E8E0" w14:textId="65B851A6"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use</w:t>
                      </w:r>
                      <w:proofErr w:type="gramEnd"/>
                      <w:r w:rsidRPr="00983563">
                        <w:rPr>
                          <w:rFonts w:ascii="Arial" w:hAnsi="Arial" w:cs="Arial"/>
                          <w:sz w:val="28"/>
                          <w:szCs w:val="22"/>
                        </w:rPr>
                        <w:t xml:space="preserv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14:paraId="1CF437D0" w14:textId="76CE1EA9" w:rsidR="00691C60" w:rsidRPr="00983563" w:rsidRDefault="00691C60" w:rsidP="006A6428">
                      <w:pPr>
                        <w:pStyle w:val="ListParagraph"/>
                        <w:numPr>
                          <w:ilvl w:val="0"/>
                          <w:numId w:val="22"/>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what you are going to do next.</w:t>
                      </w:r>
                    </w:p>
                    <w:p w14:paraId="13018ECD" w14:textId="0CC4CC04"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b/>
                          <w:sz w:val="28"/>
                          <w:szCs w:val="22"/>
                        </w:rPr>
                      </w:pPr>
                      <w:proofErr w:type="gramStart"/>
                      <w:r w:rsidRPr="00983563">
                        <w:rPr>
                          <w:rFonts w:ascii="Arial" w:hAnsi="Arial" w:cs="Arial"/>
                          <w:b/>
                          <w:sz w:val="28"/>
                          <w:szCs w:val="22"/>
                        </w:rPr>
                        <w:t>tell</w:t>
                      </w:r>
                      <w:proofErr w:type="gramEnd"/>
                      <w:r w:rsidRPr="00983563">
                        <w:rPr>
                          <w:rFonts w:ascii="Arial" w:hAnsi="Arial" w:cs="Arial"/>
                          <w:b/>
                          <w:sz w:val="28"/>
                          <w:szCs w:val="22"/>
                        </w:rPr>
                        <w:t xml:space="preserve"> only the Designated or Deputy Safeguarding Lead. </w:t>
                      </w:r>
                    </w:p>
                    <w:p w14:paraId="418F1331" w14:textId="7C802645"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record</w:t>
                      </w:r>
                      <w:proofErr w:type="gramEnd"/>
                      <w:r w:rsidRPr="00983563">
                        <w:rPr>
                          <w:rFonts w:ascii="Arial" w:hAnsi="Arial" w:cs="Arial"/>
                          <w:b/>
                          <w:sz w:val="28"/>
                          <w:szCs w:val="22"/>
                        </w:rPr>
                        <w:t xml:space="preserve"> </w:t>
                      </w:r>
                      <w:r w:rsidRPr="00983563">
                        <w:rPr>
                          <w:rFonts w:ascii="Arial" w:hAnsi="Arial" w:cs="Arial"/>
                          <w:sz w:val="28"/>
                          <w:szCs w:val="22"/>
                        </w:rPr>
                        <w:t xml:space="preserve">in detail using the Welfare Concern Record without delay, using the child’s own words where possible. </w:t>
                      </w:r>
                    </w:p>
                    <w:p w14:paraId="3DD01056" w14:textId="19A16AE2" w:rsidR="00691C60" w:rsidRPr="0019247A" w:rsidRDefault="00691C60" w:rsidP="0019247A">
                      <w:pPr>
                        <w:autoSpaceDE w:val="0"/>
                        <w:autoSpaceDN w:val="0"/>
                        <w:adjustRightInd w:val="0"/>
                        <w:spacing w:line="360" w:lineRule="auto"/>
                        <w:ind w:left="360"/>
                        <w:rPr>
                          <w:rFonts w:ascii="Arial" w:hAnsi="Arial" w:cs="Arial"/>
                          <w:szCs w:val="22"/>
                        </w:rPr>
                      </w:pPr>
                    </w:p>
                  </w:txbxContent>
                </v:textbox>
                <w10:wrap anchorx="margin"/>
              </v:shape>
            </w:pict>
          </mc:Fallback>
        </mc:AlternateContent>
      </w:r>
    </w:p>
    <w:p w14:paraId="235C253A" w14:textId="77777777" w:rsidR="006A6428" w:rsidRDefault="006A6428" w:rsidP="006A6428">
      <w:pPr>
        <w:pStyle w:val="Heading1"/>
        <w:spacing w:before="120" w:after="120"/>
        <w:jc w:val="center"/>
        <w:rPr>
          <w:rFonts w:cs="Arial"/>
          <w:sz w:val="28"/>
          <w:szCs w:val="22"/>
        </w:rPr>
      </w:pPr>
    </w:p>
    <w:p w14:paraId="5DEED612" w14:textId="77777777" w:rsidR="006A6428" w:rsidRDefault="006A6428" w:rsidP="006A6428">
      <w:pPr>
        <w:pStyle w:val="Heading1"/>
        <w:spacing w:before="120" w:after="120"/>
        <w:jc w:val="center"/>
        <w:rPr>
          <w:rFonts w:cs="Arial"/>
          <w:sz w:val="28"/>
          <w:szCs w:val="22"/>
        </w:rPr>
      </w:pPr>
    </w:p>
    <w:p w14:paraId="60CC198D" w14:textId="77777777" w:rsidR="006A6428" w:rsidRDefault="006A6428" w:rsidP="006A6428">
      <w:pPr>
        <w:pStyle w:val="Heading1"/>
        <w:spacing w:before="120" w:after="120"/>
        <w:jc w:val="center"/>
        <w:rPr>
          <w:rFonts w:cs="Arial"/>
          <w:sz w:val="28"/>
          <w:szCs w:val="22"/>
        </w:rPr>
      </w:pPr>
    </w:p>
    <w:p w14:paraId="0DF0E95F" w14:textId="77777777" w:rsidR="006A6428" w:rsidRDefault="006A6428" w:rsidP="006A6428">
      <w:pPr>
        <w:pStyle w:val="Heading1"/>
        <w:spacing w:before="120" w:after="120"/>
        <w:jc w:val="center"/>
        <w:rPr>
          <w:rFonts w:cs="Arial"/>
          <w:sz w:val="28"/>
          <w:szCs w:val="22"/>
        </w:rPr>
      </w:pPr>
    </w:p>
    <w:p w14:paraId="0A1FE914" w14:textId="77777777" w:rsidR="006A6428" w:rsidRDefault="006A6428" w:rsidP="006A6428">
      <w:pPr>
        <w:pStyle w:val="Heading1"/>
        <w:spacing w:before="120" w:after="120"/>
        <w:jc w:val="center"/>
        <w:rPr>
          <w:rFonts w:cs="Arial"/>
          <w:sz w:val="28"/>
          <w:szCs w:val="22"/>
        </w:rPr>
      </w:pPr>
    </w:p>
    <w:p w14:paraId="272D830A" w14:textId="77777777" w:rsidR="006A6428" w:rsidRDefault="006A6428" w:rsidP="006A6428">
      <w:pPr>
        <w:pStyle w:val="Heading1"/>
        <w:spacing w:before="120" w:after="120"/>
        <w:jc w:val="center"/>
        <w:rPr>
          <w:rFonts w:cs="Arial"/>
          <w:sz w:val="28"/>
          <w:szCs w:val="22"/>
        </w:rPr>
      </w:pPr>
    </w:p>
    <w:p w14:paraId="4B21CEF1" w14:textId="77777777" w:rsidR="006A6428" w:rsidRDefault="006A6428" w:rsidP="006A6428">
      <w:pPr>
        <w:pStyle w:val="Heading1"/>
        <w:spacing w:before="120" w:after="120"/>
        <w:jc w:val="center"/>
        <w:rPr>
          <w:rFonts w:cs="Arial"/>
          <w:sz w:val="28"/>
          <w:szCs w:val="22"/>
        </w:rPr>
      </w:pPr>
    </w:p>
    <w:p w14:paraId="10478700" w14:textId="77777777" w:rsidR="006A6428" w:rsidRDefault="006A6428" w:rsidP="006A6428">
      <w:pPr>
        <w:pStyle w:val="Heading1"/>
        <w:spacing w:before="120" w:after="120"/>
        <w:jc w:val="center"/>
        <w:rPr>
          <w:rFonts w:cs="Arial"/>
          <w:sz w:val="28"/>
          <w:szCs w:val="22"/>
        </w:rPr>
      </w:pPr>
    </w:p>
    <w:p w14:paraId="136D6362" w14:textId="77777777" w:rsidR="006A6428" w:rsidRDefault="006A6428" w:rsidP="006A6428">
      <w:pPr>
        <w:pStyle w:val="Heading1"/>
        <w:spacing w:before="120" w:after="120"/>
        <w:jc w:val="center"/>
        <w:rPr>
          <w:rFonts w:cs="Arial"/>
          <w:sz w:val="28"/>
          <w:szCs w:val="22"/>
        </w:rPr>
      </w:pPr>
    </w:p>
    <w:p w14:paraId="1412FB7E" w14:textId="77777777" w:rsidR="006A6428" w:rsidRDefault="006A6428" w:rsidP="006A6428">
      <w:pPr>
        <w:pStyle w:val="Heading1"/>
        <w:spacing w:before="120" w:after="120"/>
        <w:jc w:val="center"/>
        <w:rPr>
          <w:rFonts w:cs="Arial"/>
          <w:sz w:val="28"/>
          <w:szCs w:val="22"/>
        </w:rPr>
      </w:pPr>
    </w:p>
    <w:p w14:paraId="5FC40CFE" w14:textId="77777777" w:rsidR="006A6428" w:rsidRDefault="006A6428" w:rsidP="006A6428">
      <w:pPr>
        <w:pStyle w:val="Heading1"/>
        <w:spacing w:before="120" w:after="120"/>
        <w:jc w:val="center"/>
        <w:rPr>
          <w:rFonts w:cs="Arial"/>
          <w:sz w:val="28"/>
          <w:szCs w:val="22"/>
        </w:rPr>
      </w:pPr>
    </w:p>
    <w:p w14:paraId="42258622" w14:textId="2CD1F4B7" w:rsidR="006A6428" w:rsidRDefault="006A6428" w:rsidP="006A6428">
      <w:pPr>
        <w:pStyle w:val="Heading1"/>
        <w:spacing w:before="120" w:after="120"/>
        <w:rPr>
          <w:rFonts w:cs="Arial"/>
          <w:sz w:val="28"/>
          <w:szCs w:val="22"/>
        </w:rPr>
      </w:pPr>
      <w:r w:rsidRPr="000620DA">
        <w:rPr>
          <w:rFonts w:cs="Arial"/>
          <w:b w:val="0"/>
          <w:noProof/>
          <w:sz w:val="22"/>
          <w:szCs w:val="22"/>
        </w:rPr>
        <mc:AlternateContent>
          <mc:Choice Requires="wps">
            <w:drawing>
              <wp:anchor distT="0" distB="0" distL="114300" distR="114300" simplePos="0" relativeHeight="251883008" behindDoc="0" locked="0" layoutInCell="1" allowOverlap="1" wp14:anchorId="6574806C" wp14:editId="07070FC6">
                <wp:simplePos x="0" y="0"/>
                <wp:positionH relativeFrom="margin">
                  <wp:posOffset>577850</wp:posOffset>
                </wp:positionH>
                <wp:positionV relativeFrom="paragraph">
                  <wp:posOffset>1576070</wp:posOffset>
                </wp:positionV>
                <wp:extent cx="5695950" cy="314960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9600"/>
                        </a:xfrm>
                        <a:prstGeom prst="rect">
                          <a:avLst/>
                        </a:prstGeom>
                        <a:solidFill>
                          <a:schemeClr val="accent2">
                            <a:lumMod val="20000"/>
                            <a:lumOff val="80000"/>
                          </a:schemeClr>
                        </a:solidFill>
                        <a:ln w="9525">
                          <a:solidFill>
                            <a:srgbClr val="000000"/>
                          </a:solidFill>
                          <a:miter lim="800000"/>
                          <a:headEnd/>
                          <a:tailEnd/>
                        </a:ln>
                      </wps:spPr>
                      <wps:txbx>
                        <w:txbxContent>
                          <w:p w14:paraId="747962FD" w14:textId="44B71EF7" w:rsidR="00691C60" w:rsidRPr="00983563" w:rsidRDefault="00691C60" w:rsidP="006A6428">
                            <w:pPr>
                              <w:rPr>
                                <w:rFonts w:ascii="Arial" w:hAnsi="Arial" w:cs="Arial"/>
                                <w:b/>
                                <w:sz w:val="36"/>
                              </w:rPr>
                            </w:pPr>
                            <w:r w:rsidRPr="00983563">
                              <w:rPr>
                                <w:rFonts w:ascii="Arial" w:hAnsi="Arial" w:cs="Arial"/>
                                <w:b/>
                                <w:sz w:val="36"/>
                              </w:rPr>
                              <w:t>DO NOT:</w:t>
                            </w:r>
                          </w:p>
                          <w:p w14:paraId="402BC392" w14:textId="77777777" w:rsidR="00691C60" w:rsidRPr="00A636D5" w:rsidRDefault="00691C60" w:rsidP="006A6428">
                            <w:pPr>
                              <w:rPr>
                                <w:rFonts w:ascii="Arial" w:hAnsi="Arial" w:cs="Arial"/>
                                <w:b/>
                                <w:sz w:val="32"/>
                              </w:rPr>
                            </w:pPr>
                          </w:p>
                          <w:p w14:paraId="6FD779B2" w14:textId="2EB5AE59"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photographs of any injuries.</w:t>
                            </w:r>
                          </w:p>
                          <w:p w14:paraId="3864902F" w14:textId="05E0FE54"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postpone</w:t>
                            </w:r>
                            <w:proofErr w:type="gramEnd"/>
                            <w:r w:rsidRPr="00983563">
                              <w:rPr>
                                <w:rFonts w:ascii="Arial" w:hAnsi="Arial" w:cs="Arial"/>
                                <w:sz w:val="28"/>
                                <w:szCs w:val="22"/>
                              </w:rPr>
                              <w:t xml:space="preserve"> or delay the opportunity for the pupil to talk.</w:t>
                            </w:r>
                          </w:p>
                          <w:p w14:paraId="38D212BB" w14:textId="23A27155"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notes while the pupil is speaking.</w:t>
                            </w:r>
                          </w:p>
                          <w:p w14:paraId="43BD901D" w14:textId="24C47061"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as</w:t>
                            </w:r>
                            <w:r w:rsidR="00652BB7">
                              <w:rPr>
                                <w:rFonts w:ascii="Arial" w:hAnsi="Arial" w:cs="Arial"/>
                                <w:sz w:val="28"/>
                                <w:szCs w:val="22"/>
                              </w:rPr>
                              <w:t>k</w:t>
                            </w:r>
                            <w:proofErr w:type="gramEnd"/>
                            <w:r w:rsidRPr="00983563">
                              <w:rPr>
                                <w:rFonts w:ascii="Arial" w:hAnsi="Arial" w:cs="Arial"/>
                                <w:sz w:val="28"/>
                                <w:szCs w:val="22"/>
                              </w:rPr>
                              <w:t xml:space="preserve"> the pupil to write an account.</w:t>
                            </w:r>
                          </w:p>
                          <w:p w14:paraId="44804EF9" w14:textId="69B3A3A7"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i</w:t>
                            </w:r>
                            <w:r w:rsidRPr="00983563">
                              <w:rPr>
                                <w:rFonts w:ascii="Arial" w:hAnsi="Arial" w:cs="Arial"/>
                                <w:sz w:val="28"/>
                                <w:szCs w:val="22"/>
                              </w:rPr>
                              <w:t>nterview</w:t>
                            </w:r>
                            <w:proofErr w:type="gramEnd"/>
                            <w:r w:rsidRPr="00983563">
                              <w:rPr>
                                <w:rFonts w:ascii="Arial" w:hAnsi="Arial" w:cs="Arial"/>
                                <w:sz w:val="28"/>
                                <w:szCs w:val="22"/>
                              </w:rPr>
                              <w:t xml:space="preserve"> the pupil and try to investigate the allegation yourself.  </w:t>
                            </w:r>
                          </w:p>
                          <w:p w14:paraId="09628C10" w14:textId="52AB429A"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ask</w:t>
                            </w:r>
                            <w:proofErr w:type="gramEnd"/>
                            <w:r w:rsidRPr="00983563">
                              <w:rPr>
                                <w:rFonts w:ascii="Arial" w:hAnsi="Arial" w:cs="Arial"/>
                                <w:sz w:val="28"/>
                                <w:szCs w:val="22"/>
                              </w:rPr>
                              <w:t xml:space="preserve"> another adult to witness the disclosure. </w:t>
                            </w:r>
                          </w:p>
                          <w:p w14:paraId="4DC64CEB" w14:textId="278F9C49" w:rsidR="00691C60" w:rsidRPr="00983563" w:rsidRDefault="00691C60" w:rsidP="006A6428">
                            <w:pPr>
                              <w:pStyle w:val="ListParagraph"/>
                              <w:numPr>
                                <w:ilvl w:val="0"/>
                                <w:numId w:val="47"/>
                              </w:numPr>
                              <w:spacing w:line="360" w:lineRule="auto"/>
                              <w:rPr>
                                <w:rFonts w:ascii="Arial" w:hAnsi="Arial" w:cs="Arial"/>
                                <w:sz w:val="28"/>
                                <w:szCs w:val="22"/>
                              </w:rPr>
                            </w:pPr>
                            <w:proofErr w:type="gramStart"/>
                            <w:r w:rsidRPr="00983563">
                              <w:rPr>
                                <w:rFonts w:ascii="Arial" w:hAnsi="Arial" w:cs="Arial"/>
                                <w:sz w:val="28"/>
                                <w:szCs w:val="22"/>
                              </w:rPr>
                              <w:t>promise</w:t>
                            </w:r>
                            <w:proofErr w:type="gramEnd"/>
                            <w:r w:rsidRPr="00983563">
                              <w:rPr>
                                <w:rFonts w:ascii="Arial" w:hAnsi="Arial" w:cs="Arial"/>
                                <w:sz w:val="28"/>
                                <w:szCs w:val="22"/>
                              </w:rPr>
                              <w:t xml:space="preserve"> confidentiality </w:t>
                            </w:r>
                            <w:proofErr w:type="spellStart"/>
                            <w:r w:rsidRPr="00983563">
                              <w:rPr>
                                <w:rFonts w:ascii="Arial" w:hAnsi="Arial" w:cs="Arial"/>
                                <w:sz w:val="28"/>
                                <w:szCs w:val="22"/>
                              </w:rPr>
                              <w:t>eg</w:t>
                            </w:r>
                            <w:proofErr w:type="spellEnd"/>
                            <w:r w:rsidRPr="00983563">
                              <w:rPr>
                                <w:rFonts w:ascii="Arial" w:hAnsi="Arial" w:cs="Arial"/>
                                <w:sz w:val="28"/>
                                <w:szCs w:val="22"/>
                              </w:rPr>
                              <w:t xml:space="preserve"> say you will keep ‘the secret’.</w:t>
                            </w:r>
                          </w:p>
                          <w:p w14:paraId="7C9FE483" w14:textId="4341A621" w:rsidR="00691C60" w:rsidRPr="00983563" w:rsidRDefault="00691C60" w:rsidP="0019247A">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approach</w:t>
                            </w:r>
                            <w:proofErr w:type="gramEnd"/>
                            <w:r w:rsidRPr="00983563">
                              <w:rPr>
                                <w:rFonts w:ascii="Arial" w:hAnsi="Arial" w:cs="Arial"/>
                                <w:sz w:val="28"/>
                                <w:szCs w:val="22"/>
                              </w:rPr>
                              <w:t xml:space="preserve"> or inform the alleged abuser.</w:t>
                            </w:r>
                          </w:p>
                          <w:p w14:paraId="51E527EB" w14:textId="77777777" w:rsidR="00691C60" w:rsidRPr="00F72591" w:rsidRDefault="00691C60" w:rsidP="006A6428">
                            <w:pPr>
                              <w:autoSpaceDE w:val="0"/>
                              <w:autoSpaceDN w:val="0"/>
                              <w:adjustRightInd w:val="0"/>
                              <w:ind w:left="360"/>
                              <w:rPr>
                                <w:rFonts w:ascii="Arial" w:hAnsi="Arial" w:cs="Arial"/>
                                <w:sz w:val="22"/>
                                <w:szCs w:val="22"/>
                              </w:rPr>
                            </w:pPr>
                          </w:p>
                          <w:p w14:paraId="5F393491" w14:textId="77777777" w:rsidR="00691C60" w:rsidRPr="00B0068F" w:rsidRDefault="00691C60" w:rsidP="006A6428">
                            <w:pPr>
                              <w:pStyle w:val="ListParagraph"/>
                              <w:autoSpaceDE w:val="0"/>
                              <w:autoSpaceDN w:val="0"/>
                              <w:adjustRightInd w:val="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74806C" id="_x0000_s1029" type="#_x0000_t202" style="position:absolute;margin-left:45.5pt;margin-top:124.1pt;width:448.5pt;height:248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" fillcolor="#f2dbdb [661]">
                <v:textbox>
                  <w:txbxContent>
                    <w:p w14:paraId="747962FD" w14:textId="44B71EF7" w:rsidR="00691C60" w:rsidRPr="00983563" w:rsidRDefault="00691C60" w:rsidP="006A6428">
                      <w:pPr>
                        <w:rPr>
                          <w:rFonts w:ascii="Arial" w:hAnsi="Arial" w:cs="Arial"/>
                          <w:b/>
                          <w:sz w:val="36"/>
                        </w:rPr>
                      </w:pPr>
                      <w:r w:rsidRPr="00983563">
                        <w:rPr>
                          <w:rFonts w:ascii="Arial" w:hAnsi="Arial" w:cs="Arial"/>
                          <w:b/>
                          <w:sz w:val="36"/>
                        </w:rPr>
                        <w:t>DO NOT:</w:t>
                      </w:r>
                    </w:p>
                    <w:p w14:paraId="402BC392" w14:textId="77777777" w:rsidR="00691C60" w:rsidRPr="00A636D5" w:rsidRDefault="00691C60" w:rsidP="006A6428">
                      <w:pPr>
                        <w:rPr>
                          <w:rFonts w:ascii="Arial" w:hAnsi="Arial" w:cs="Arial"/>
                          <w:b/>
                          <w:sz w:val="32"/>
                        </w:rPr>
                      </w:pPr>
                    </w:p>
                    <w:p w14:paraId="6FD779B2" w14:textId="2EB5AE59"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photographs of any injuries.</w:t>
                      </w:r>
                    </w:p>
                    <w:p w14:paraId="3864902F" w14:textId="05E0FE54"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postpone</w:t>
                      </w:r>
                      <w:proofErr w:type="gramEnd"/>
                      <w:r w:rsidRPr="00983563">
                        <w:rPr>
                          <w:rFonts w:ascii="Arial" w:hAnsi="Arial" w:cs="Arial"/>
                          <w:sz w:val="28"/>
                          <w:szCs w:val="22"/>
                        </w:rPr>
                        <w:t xml:space="preserve"> or delay the opportunity for the pupil to talk.</w:t>
                      </w:r>
                    </w:p>
                    <w:p w14:paraId="38D212BB" w14:textId="23A27155"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notes while the pupil is speaking.</w:t>
                      </w:r>
                    </w:p>
                    <w:p w14:paraId="43BD901D" w14:textId="24C47061" w:rsidR="00691C60" w:rsidRPr="00983563" w:rsidRDefault="00691C60" w:rsidP="006A6428">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as</w:t>
                      </w:r>
                      <w:r w:rsidR="00652BB7">
                        <w:rPr>
                          <w:rFonts w:ascii="Arial" w:hAnsi="Arial" w:cs="Arial"/>
                          <w:sz w:val="28"/>
                          <w:szCs w:val="22"/>
                        </w:rPr>
                        <w:t>k</w:t>
                      </w:r>
                      <w:proofErr w:type="gramEnd"/>
                      <w:r w:rsidRPr="00983563">
                        <w:rPr>
                          <w:rFonts w:ascii="Arial" w:hAnsi="Arial" w:cs="Arial"/>
                          <w:sz w:val="28"/>
                          <w:szCs w:val="22"/>
                        </w:rPr>
                        <w:t xml:space="preserve"> the pupil to write an account.</w:t>
                      </w:r>
                    </w:p>
                    <w:p w14:paraId="44804EF9" w14:textId="69B3A3A7" w:rsidR="00691C60" w:rsidRPr="00983563" w:rsidRDefault="00691C60" w:rsidP="0019247A">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i</w:t>
                      </w:r>
                      <w:r w:rsidRPr="00983563">
                        <w:rPr>
                          <w:rFonts w:ascii="Arial" w:hAnsi="Arial" w:cs="Arial"/>
                          <w:sz w:val="28"/>
                          <w:szCs w:val="22"/>
                        </w:rPr>
                        <w:t>nterview</w:t>
                      </w:r>
                      <w:proofErr w:type="gramEnd"/>
                      <w:r w:rsidRPr="00983563">
                        <w:rPr>
                          <w:rFonts w:ascii="Arial" w:hAnsi="Arial" w:cs="Arial"/>
                          <w:sz w:val="28"/>
                          <w:szCs w:val="22"/>
                        </w:rPr>
                        <w:t xml:space="preserve"> the pupil and try to investigate the allegation yourself.  </w:t>
                      </w:r>
                    </w:p>
                    <w:p w14:paraId="09628C10" w14:textId="52AB429A" w:rsidR="00691C60" w:rsidRPr="00983563" w:rsidRDefault="00691C60" w:rsidP="006A6428">
                      <w:pPr>
                        <w:pStyle w:val="ListParagraph"/>
                        <w:numPr>
                          <w:ilvl w:val="0"/>
                          <w:numId w:val="47"/>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ask</w:t>
                      </w:r>
                      <w:proofErr w:type="gramEnd"/>
                      <w:r w:rsidRPr="00983563">
                        <w:rPr>
                          <w:rFonts w:ascii="Arial" w:hAnsi="Arial" w:cs="Arial"/>
                          <w:sz w:val="28"/>
                          <w:szCs w:val="22"/>
                        </w:rPr>
                        <w:t xml:space="preserve"> another adult to witness the disclosure. </w:t>
                      </w:r>
                    </w:p>
                    <w:p w14:paraId="4DC64CEB" w14:textId="278F9C49" w:rsidR="00691C60" w:rsidRPr="00983563" w:rsidRDefault="00691C60" w:rsidP="006A6428">
                      <w:pPr>
                        <w:pStyle w:val="ListParagraph"/>
                        <w:numPr>
                          <w:ilvl w:val="0"/>
                          <w:numId w:val="47"/>
                        </w:numPr>
                        <w:spacing w:line="360" w:lineRule="auto"/>
                        <w:rPr>
                          <w:rFonts w:ascii="Arial" w:hAnsi="Arial" w:cs="Arial"/>
                          <w:sz w:val="28"/>
                          <w:szCs w:val="22"/>
                        </w:rPr>
                      </w:pPr>
                      <w:proofErr w:type="gramStart"/>
                      <w:r w:rsidRPr="00983563">
                        <w:rPr>
                          <w:rFonts w:ascii="Arial" w:hAnsi="Arial" w:cs="Arial"/>
                          <w:sz w:val="28"/>
                          <w:szCs w:val="22"/>
                        </w:rPr>
                        <w:t>promise</w:t>
                      </w:r>
                      <w:proofErr w:type="gramEnd"/>
                      <w:r w:rsidRPr="00983563">
                        <w:rPr>
                          <w:rFonts w:ascii="Arial" w:hAnsi="Arial" w:cs="Arial"/>
                          <w:sz w:val="28"/>
                          <w:szCs w:val="22"/>
                        </w:rPr>
                        <w:t xml:space="preserve"> confidentiality </w:t>
                      </w:r>
                      <w:proofErr w:type="spellStart"/>
                      <w:r w:rsidRPr="00983563">
                        <w:rPr>
                          <w:rFonts w:ascii="Arial" w:hAnsi="Arial" w:cs="Arial"/>
                          <w:sz w:val="28"/>
                          <w:szCs w:val="22"/>
                        </w:rPr>
                        <w:t>eg</w:t>
                      </w:r>
                      <w:proofErr w:type="spellEnd"/>
                      <w:r w:rsidRPr="00983563">
                        <w:rPr>
                          <w:rFonts w:ascii="Arial" w:hAnsi="Arial" w:cs="Arial"/>
                          <w:sz w:val="28"/>
                          <w:szCs w:val="22"/>
                        </w:rPr>
                        <w:t xml:space="preserve"> say you will keep ‘the secret’.</w:t>
                      </w:r>
                    </w:p>
                    <w:p w14:paraId="7C9FE483" w14:textId="4341A621" w:rsidR="00691C60" w:rsidRPr="00983563" w:rsidRDefault="00691C60" w:rsidP="0019247A">
                      <w:pPr>
                        <w:pStyle w:val="ListParagraph"/>
                        <w:numPr>
                          <w:ilvl w:val="0"/>
                          <w:numId w:val="47"/>
                        </w:numPr>
                        <w:spacing w:line="360" w:lineRule="auto"/>
                        <w:jc w:val="both"/>
                        <w:rPr>
                          <w:rFonts w:ascii="Arial" w:hAnsi="Arial" w:cs="Arial"/>
                          <w:sz w:val="28"/>
                          <w:szCs w:val="22"/>
                        </w:rPr>
                      </w:pPr>
                      <w:proofErr w:type="gramStart"/>
                      <w:r w:rsidRPr="00983563">
                        <w:rPr>
                          <w:rFonts w:ascii="Arial" w:hAnsi="Arial" w:cs="Arial"/>
                          <w:sz w:val="28"/>
                          <w:szCs w:val="22"/>
                        </w:rPr>
                        <w:t>approach</w:t>
                      </w:r>
                      <w:proofErr w:type="gramEnd"/>
                      <w:r w:rsidRPr="00983563">
                        <w:rPr>
                          <w:rFonts w:ascii="Arial" w:hAnsi="Arial" w:cs="Arial"/>
                          <w:sz w:val="28"/>
                          <w:szCs w:val="22"/>
                        </w:rPr>
                        <w:t xml:space="preserve"> or inform the alleged abuser.</w:t>
                      </w:r>
                    </w:p>
                    <w:p w14:paraId="51E527EB" w14:textId="77777777" w:rsidR="00691C60" w:rsidRPr="00F72591" w:rsidRDefault="00691C60" w:rsidP="006A6428">
                      <w:pPr>
                        <w:autoSpaceDE w:val="0"/>
                        <w:autoSpaceDN w:val="0"/>
                        <w:adjustRightInd w:val="0"/>
                        <w:ind w:left="360"/>
                        <w:rPr>
                          <w:rFonts w:ascii="Arial" w:hAnsi="Arial" w:cs="Arial"/>
                          <w:sz w:val="22"/>
                          <w:szCs w:val="22"/>
                        </w:rPr>
                      </w:pPr>
                    </w:p>
                    <w:p w14:paraId="5F393491" w14:textId="77777777" w:rsidR="00691C60" w:rsidRPr="00B0068F" w:rsidRDefault="00691C60" w:rsidP="006A6428">
                      <w:pPr>
                        <w:pStyle w:val="ListParagraph"/>
                        <w:autoSpaceDE w:val="0"/>
                        <w:autoSpaceDN w:val="0"/>
                        <w:adjustRightInd w:val="0"/>
                        <w:rPr>
                          <w:rFonts w:ascii="Arial" w:hAnsi="Arial" w:cs="Arial"/>
                          <w:sz w:val="22"/>
                          <w:szCs w:val="22"/>
                        </w:rPr>
                      </w:pPr>
                    </w:p>
                  </w:txbxContent>
                </v:textbox>
                <w10:wrap anchorx="margin"/>
              </v:shape>
            </w:pict>
          </mc:Fallback>
        </mc:AlternateContent>
      </w:r>
      <w:r>
        <w:rPr>
          <w:rFonts w:cs="Arial"/>
          <w:b w:val="0"/>
          <w:sz w:val="28"/>
        </w:rPr>
        <w:br w:type="page"/>
      </w:r>
      <w:r w:rsidR="00E2592F">
        <w:rPr>
          <w:noProof/>
        </w:rPr>
        <w:lastRenderedPageBreak/>
        <w:drawing>
          <wp:anchor distT="0" distB="0" distL="114300" distR="114300" simplePos="0" relativeHeight="251898368" behindDoc="0" locked="0" layoutInCell="1" allowOverlap="1" wp14:anchorId="44B13B82" wp14:editId="397BDC89">
            <wp:simplePos x="0" y="0"/>
            <wp:positionH relativeFrom="column">
              <wp:posOffset>22370</wp:posOffset>
            </wp:positionH>
            <wp:positionV relativeFrom="paragraph">
              <wp:posOffset>216648</wp:posOffset>
            </wp:positionV>
            <wp:extent cx="6527165" cy="8997315"/>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8917" t="17663" r="32379" b="9771"/>
                    <a:stretch/>
                  </pic:blipFill>
                  <pic:spPr bwMode="auto">
                    <a:xfrm>
                      <a:off x="0" y="0"/>
                      <a:ext cx="6527165" cy="899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20DA">
        <w:rPr>
          <w:rFonts w:cs="Arial"/>
          <w:b w:val="0"/>
          <w:noProof/>
          <w:sz w:val="22"/>
          <w:szCs w:val="22"/>
        </w:rPr>
        <mc:AlternateContent>
          <mc:Choice Requires="wps">
            <w:drawing>
              <wp:anchor distT="45720" distB="45720" distL="114300" distR="114300" simplePos="0" relativeHeight="251891200" behindDoc="0" locked="0" layoutInCell="1" allowOverlap="1" wp14:anchorId="4CC0718B" wp14:editId="68B4962C">
                <wp:simplePos x="0" y="0"/>
                <wp:positionH relativeFrom="margin">
                  <wp:align>left</wp:align>
                </wp:positionH>
                <wp:positionV relativeFrom="paragraph">
                  <wp:posOffset>-60423</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0BBE63FB" w14:textId="6DA2E172"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C0718B" id="_x0000_s1030" type="#_x0000_t202" style="position:absolute;margin-left:0;margin-top:-4.75pt;width:93.6pt;height:28.5pt;z-index:251891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" filled="f" stroked="f">
                <v:textbox>
                  <w:txbxContent>
                    <w:p w14:paraId="0BBE63FB" w14:textId="6DA2E172"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3</w:t>
                      </w:r>
                      <w:proofErr w:type="gramEnd"/>
                    </w:p>
                  </w:txbxContent>
                </v:textbox>
                <w10:wrap anchorx="margin"/>
              </v:shape>
            </w:pict>
          </mc:Fallback>
        </mc:AlternateContent>
      </w:r>
      <w:r w:rsidRPr="000620DA">
        <w:rPr>
          <w:rFonts w:cs="Arial"/>
          <w:sz w:val="28"/>
          <w:szCs w:val="22"/>
        </w:rPr>
        <w:t xml:space="preserve"> </w:t>
      </w:r>
    </w:p>
    <w:p w14:paraId="23EE3A06" w14:textId="119DB111" w:rsidR="006A6428" w:rsidRDefault="006A6428">
      <w:pPr>
        <w:rPr>
          <w:rFonts w:ascii="Arial" w:hAnsi="Arial" w:cs="Arial"/>
          <w:b/>
          <w:sz w:val="28"/>
          <w:szCs w:val="28"/>
        </w:rPr>
      </w:pPr>
    </w:p>
    <w:p w14:paraId="0A603B64" w14:textId="77777777" w:rsidR="006A6428" w:rsidRDefault="006A6428">
      <w:pPr>
        <w:rPr>
          <w:rFonts w:ascii="Arial" w:hAnsi="Arial" w:cs="Arial"/>
          <w:b/>
          <w:sz w:val="28"/>
          <w:szCs w:val="28"/>
        </w:rPr>
      </w:pPr>
      <w:r>
        <w:rPr>
          <w:rFonts w:ascii="Arial" w:hAnsi="Arial" w:cs="Arial"/>
          <w:b/>
          <w:sz w:val="28"/>
          <w:szCs w:val="28"/>
        </w:rPr>
        <w:br w:type="page"/>
      </w:r>
    </w:p>
    <w:p w14:paraId="6760BA53" w14:textId="1D48BBFB" w:rsidR="00DA4E0A" w:rsidRPr="000620DA" w:rsidRDefault="006A6428" w:rsidP="00DA4E0A">
      <w:pPr>
        <w:jc w:val="center"/>
        <w:rPr>
          <w:rFonts w:ascii="Arial" w:hAnsi="Arial" w:cs="Arial"/>
          <w:b/>
          <w:iCs/>
          <w:szCs w:val="20"/>
          <w:highlight w:val="lightGray"/>
        </w:rPr>
      </w:pPr>
      <w:r w:rsidRPr="000620DA">
        <w:rPr>
          <w:rFonts w:ascii="Arial" w:hAnsi="Arial" w:cs="Arial"/>
          <w:b/>
          <w:noProof/>
          <w:sz w:val="22"/>
          <w:szCs w:val="22"/>
        </w:rPr>
        <w:lastRenderedPageBreak/>
        <mc:AlternateContent>
          <mc:Choice Requires="wps">
            <w:drawing>
              <wp:anchor distT="45720" distB="45720" distL="114300" distR="114300" simplePos="0" relativeHeight="251870720" behindDoc="0" locked="0" layoutInCell="1" allowOverlap="1" wp14:anchorId="4304D691" wp14:editId="4C44415E">
                <wp:simplePos x="0" y="0"/>
                <wp:positionH relativeFrom="margin">
                  <wp:posOffset>0</wp:posOffset>
                </wp:positionH>
                <wp:positionV relativeFrom="paragraph">
                  <wp:posOffset>45085</wp:posOffset>
                </wp:positionV>
                <wp:extent cx="1188720" cy="361950"/>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386DED7A" w14:textId="5BC35260"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 xml:space="preserve"> 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04D691" id="_x0000_s1031" type="#_x0000_t202" style="position:absolute;left:0;text-align:left;margin-left:0;margin-top:3.55pt;width:93.6pt;height:28.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" filled="f" stroked="f">
                <v:textbox>
                  <w:txbxContent>
                    <w:p w14:paraId="386DED7A" w14:textId="5BC35260"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 xml:space="preserve"> 4</w:t>
                      </w:r>
                      <w:proofErr w:type="gramEnd"/>
                    </w:p>
                  </w:txbxContent>
                </v:textbox>
                <w10:wrap anchorx="margin"/>
              </v:shape>
            </w:pict>
          </mc:Fallback>
        </mc:AlternateContent>
      </w:r>
      <w:r w:rsidR="00DA4E0A" w:rsidRPr="000620DA">
        <w:rPr>
          <w:rFonts w:ascii="Arial" w:hAnsi="Arial" w:cs="Arial"/>
          <w:b/>
          <w:sz w:val="28"/>
          <w:szCs w:val="28"/>
        </w:rPr>
        <w:t>Concern Form</w:t>
      </w:r>
      <w:r w:rsidR="00DA4E0A" w:rsidRPr="000620DA">
        <w:rPr>
          <w:rFonts w:ascii="Arial" w:hAnsi="Arial" w:cs="Arial"/>
          <w:b/>
          <w:iCs/>
          <w:szCs w:val="20"/>
        </w:rPr>
        <w:t xml:space="preserve"> </w:t>
      </w:r>
      <w:r w:rsidR="003A02B3" w:rsidRPr="000620DA">
        <w:rPr>
          <w:rFonts w:ascii="Arial" w:hAnsi="Arial" w:cs="Arial"/>
          <w:b/>
          <w:iCs/>
          <w:szCs w:val="20"/>
        </w:rPr>
        <w:t>– Part A</w:t>
      </w:r>
      <w:r w:rsidR="00DA4E0A" w:rsidRPr="000620DA">
        <w:rPr>
          <w:rFonts w:ascii="Arial" w:hAnsi="Arial" w:cs="Arial"/>
          <w:b/>
          <w:iCs/>
          <w:szCs w:val="20"/>
        </w:rPr>
        <w:t xml:space="preserve">                                                       </w:t>
      </w:r>
    </w:p>
    <w:p w14:paraId="04D8E06B" w14:textId="77777777" w:rsidR="00DA4E0A" w:rsidRPr="000620DA" w:rsidRDefault="00DA4E0A" w:rsidP="00DA4E0A">
      <w:pPr>
        <w:jc w:val="center"/>
        <w:rPr>
          <w:rFonts w:ascii="Arial" w:hAnsi="Arial" w:cs="Arial"/>
          <w:b/>
          <w:iCs/>
          <w:sz w:val="10"/>
          <w:szCs w:val="20"/>
        </w:rPr>
      </w:pPr>
    </w:p>
    <w:p w14:paraId="0BCB0D13" w14:textId="77777777" w:rsidR="000B55B5" w:rsidRPr="000620DA" w:rsidRDefault="00DA4E0A" w:rsidP="00DA4E0A">
      <w:pPr>
        <w:jc w:val="center"/>
        <w:rPr>
          <w:rFonts w:ascii="Arial" w:hAnsi="Arial" w:cs="Arial"/>
          <w:iCs/>
          <w:szCs w:val="20"/>
        </w:rPr>
      </w:pPr>
      <w:r w:rsidRPr="000620DA">
        <w:rPr>
          <w:rFonts w:ascii="Arial" w:hAnsi="Arial" w:cs="Arial"/>
          <w:iCs/>
          <w:szCs w:val="20"/>
        </w:rPr>
        <w:t xml:space="preserve">Complete </w:t>
      </w:r>
      <w:r w:rsidRPr="000620DA">
        <w:rPr>
          <w:rFonts w:ascii="Arial" w:hAnsi="Arial" w:cs="Arial"/>
          <w:b/>
          <w:iCs/>
          <w:szCs w:val="20"/>
        </w:rPr>
        <w:t>Part A</w:t>
      </w:r>
      <w:r w:rsidRPr="000620DA">
        <w:rPr>
          <w:rFonts w:ascii="Arial" w:hAnsi="Arial" w:cs="Arial"/>
          <w:iCs/>
          <w:szCs w:val="20"/>
        </w:rPr>
        <w:t xml:space="preserve"> this form every time y</w:t>
      </w:r>
      <w:r w:rsidR="000B55B5" w:rsidRPr="000620DA">
        <w:rPr>
          <w:rFonts w:ascii="Arial" w:hAnsi="Arial" w:cs="Arial"/>
          <w:iCs/>
          <w:szCs w:val="20"/>
        </w:rPr>
        <w:t xml:space="preserve">ou have a concern about a pupil. </w:t>
      </w:r>
    </w:p>
    <w:p w14:paraId="0F260951" w14:textId="746086B4" w:rsidR="00DA4E0A" w:rsidRPr="000620DA" w:rsidRDefault="000B55B5" w:rsidP="00DA4E0A">
      <w:pPr>
        <w:jc w:val="center"/>
        <w:rPr>
          <w:rFonts w:ascii="Arial" w:hAnsi="Arial" w:cs="Arial"/>
          <w:b/>
          <w:iCs/>
          <w:szCs w:val="20"/>
        </w:rPr>
      </w:pPr>
      <w:r w:rsidRPr="000620DA">
        <w:rPr>
          <w:rFonts w:ascii="Arial" w:hAnsi="Arial" w:cs="Arial"/>
          <w:iCs/>
          <w:szCs w:val="20"/>
        </w:rPr>
        <w:t>T</w:t>
      </w:r>
      <w:r w:rsidR="00DA4E0A" w:rsidRPr="000620DA">
        <w:rPr>
          <w:rFonts w:ascii="Arial" w:hAnsi="Arial" w:cs="Arial"/>
          <w:iCs/>
          <w:szCs w:val="20"/>
        </w:rPr>
        <w:t>h</w:t>
      </w:r>
      <w:r w:rsidR="00DA4E0A" w:rsidRPr="00306CEC">
        <w:rPr>
          <w:rFonts w:ascii="Arial" w:hAnsi="Arial" w:cs="Arial"/>
          <w:iCs/>
          <w:szCs w:val="20"/>
        </w:rPr>
        <w:t>e Designated</w:t>
      </w:r>
      <w:r w:rsidRPr="00306CEC">
        <w:rPr>
          <w:rFonts w:ascii="Arial" w:hAnsi="Arial" w:cs="Arial"/>
          <w:iCs/>
          <w:szCs w:val="20"/>
        </w:rPr>
        <w:t>/Deputy</w:t>
      </w:r>
      <w:r w:rsidR="00DA4E0A" w:rsidRPr="00306CEC">
        <w:rPr>
          <w:rFonts w:ascii="Arial" w:hAnsi="Arial" w:cs="Arial"/>
          <w:iCs/>
          <w:szCs w:val="20"/>
        </w:rPr>
        <w:t xml:space="preserve"> Safeguarding Lead will complete</w:t>
      </w:r>
      <w:r w:rsidR="00DA4E0A" w:rsidRPr="000620DA">
        <w:rPr>
          <w:rFonts w:ascii="Arial" w:hAnsi="Arial" w:cs="Arial"/>
          <w:b/>
          <w:iCs/>
          <w:szCs w:val="20"/>
        </w:rPr>
        <w:t xml:space="preserve"> PART B</w:t>
      </w:r>
    </w:p>
    <w:p w14:paraId="414034DA" w14:textId="77777777" w:rsidR="00DA4E0A" w:rsidRPr="000620DA" w:rsidRDefault="00DA4E0A" w:rsidP="00DA4E0A">
      <w:pPr>
        <w:jc w:val="center"/>
        <w:rPr>
          <w:rFonts w:ascii="Arial" w:hAnsi="Arial" w:cs="Arial"/>
          <w:b/>
          <w:iCs/>
          <w:sz w:val="2"/>
          <w:szCs w:val="20"/>
        </w:rPr>
      </w:pPr>
    </w:p>
    <w:p w14:paraId="57387386" w14:textId="77777777" w:rsidR="00DA4E0A" w:rsidRPr="000620DA" w:rsidRDefault="00DA4E0A" w:rsidP="00DA4E0A">
      <w:pPr>
        <w:jc w:val="center"/>
        <w:rPr>
          <w:rFonts w:ascii="Arial" w:hAnsi="Arial" w:cs="Arial"/>
          <w:b/>
          <w:iCs/>
          <w:sz w:val="2"/>
          <w:szCs w:val="20"/>
        </w:rPr>
      </w:pPr>
    </w:p>
    <w:p w14:paraId="2BB4BDD6" w14:textId="77777777" w:rsidR="00DA4E0A" w:rsidRPr="000620DA" w:rsidRDefault="00DA4E0A" w:rsidP="00DA4E0A">
      <w:pPr>
        <w:jc w:val="center"/>
        <w:rPr>
          <w:rFonts w:ascii="Arial" w:hAnsi="Arial" w:cs="Arial"/>
          <w:b/>
          <w:iCs/>
          <w:sz w:val="2"/>
          <w:szCs w:val="20"/>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126"/>
        <w:gridCol w:w="3544"/>
      </w:tblGrid>
      <w:tr w:rsidR="00DA4E0A" w:rsidRPr="000620DA" w14:paraId="253A75B5" w14:textId="77777777" w:rsidTr="00830AED">
        <w:trPr>
          <w:trHeight w:val="452"/>
        </w:trPr>
        <w:tc>
          <w:tcPr>
            <w:tcW w:w="4962" w:type="dxa"/>
            <w:gridSpan w:val="2"/>
            <w:shd w:val="clear" w:color="auto" w:fill="F2F2F2" w:themeFill="background1" w:themeFillShade="F2"/>
            <w:vAlign w:val="center"/>
          </w:tcPr>
          <w:p w14:paraId="4FE392A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 Child’s name  </w:t>
            </w:r>
          </w:p>
        </w:tc>
        <w:tc>
          <w:tcPr>
            <w:tcW w:w="5670" w:type="dxa"/>
            <w:gridSpan w:val="2"/>
            <w:shd w:val="clear" w:color="auto" w:fill="auto"/>
            <w:vAlign w:val="center"/>
          </w:tcPr>
          <w:p w14:paraId="687D2D29" w14:textId="77777777" w:rsidR="00DA4E0A" w:rsidRPr="000620DA" w:rsidRDefault="00DA4E0A" w:rsidP="00830AED">
            <w:pPr>
              <w:rPr>
                <w:rFonts w:ascii="Arial" w:hAnsi="Arial" w:cs="Arial"/>
                <w:b/>
                <w:bCs/>
                <w:sz w:val="20"/>
                <w:szCs w:val="20"/>
              </w:rPr>
            </w:pPr>
          </w:p>
        </w:tc>
      </w:tr>
      <w:tr w:rsidR="00DA4E0A" w:rsidRPr="000620DA" w14:paraId="6C0D2360" w14:textId="77777777" w:rsidTr="00830AED">
        <w:trPr>
          <w:trHeight w:val="452"/>
        </w:trPr>
        <w:tc>
          <w:tcPr>
            <w:tcW w:w="4962" w:type="dxa"/>
            <w:gridSpan w:val="2"/>
            <w:shd w:val="clear" w:color="auto" w:fill="F2F2F2" w:themeFill="background1" w:themeFillShade="F2"/>
            <w:vAlign w:val="center"/>
          </w:tcPr>
          <w:p w14:paraId="4EC2653D"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Date of birth </w:t>
            </w:r>
          </w:p>
        </w:tc>
        <w:tc>
          <w:tcPr>
            <w:tcW w:w="5670" w:type="dxa"/>
            <w:gridSpan w:val="2"/>
            <w:shd w:val="clear" w:color="auto" w:fill="auto"/>
            <w:vAlign w:val="center"/>
          </w:tcPr>
          <w:p w14:paraId="12B2AFC0" w14:textId="77777777" w:rsidR="00DA4E0A" w:rsidRPr="000620DA" w:rsidRDefault="00DA4E0A" w:rsidP="00830AED">
            <w:pPr>
              <w:rPr>
                <w:rFonts w:ascii="Arial" w:hAnsi="Arial" w:cs="Arial"/>
                <w:b/>
                <w:bCs/>
                <w:sz w:val="20"/>
                <w:szCs w:val="20"/>
              </w:rPr>
            </w:pPr>
          </w:p>
        </w:tc>
      </w:tr>
      <w:tr w:rsidR="00DA4E0A" w:rsidRPr="000620DA" w14:paraId="6AE97742" w14:textId="77777777" w:rsidTr="00830AED">
        <w:trPr>
          <w:trHeight w:val="452"/>
        </w:trPr>
        <w:tc>
          <w:tcPr>
            <w:tcW w:w="4962" w:type="dxa"/>
            <w:gridSpan w:val="2"/>
            <w:tcBorders>
              <w:bottom w:val="nil"/>
            </w:tcBorders>
            <w:shd w:val="clear" w:color="auto" w:fill="F2F2F2" w:themeFill="background1" w:themeFillShade="F2"/>
            <w:vAlign w:val="center"/>
          </w:tcPr>
          <w:p w14:paraId="4F1316C8"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Name of member of staff reporting the concern</w:t>
            </w:r>
          </w:p>
        </w:tc>
        <w:tc>
          <w:tcPr>
            <w:tcW w:w="5670" w:type="dxa"/>
            <w:gridSpan w:val="2"/>
            <w:shd w:val="clear" w:color="auto" w:fill="auto"/>
            <w:vAlign w:val="center"/>
          </w:tcPr>
          <w:p w14:paraId="2A5DC8B4"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PLEASE PRINT</w:t>
            </w:r>
          </w:p>
        </w:tc>
      </w:tr>
      <w:tr w:rsidR="00DA4E0A" w:rsidRPr="000620DA" w14:paraId="7BDA00E0" w14:textId="77777777" w:rsidTr="00830AED">
        <w:trPr>
          <w:trHeight w:val="452"/>
        </w:trPr>
        <w:tc>
          <w:tcPr>
            <w:tcW w:w="4962" w:type="dxa"/>
            <w:gridSpan w:val="2"/>
            <w:tcBorders>
              <w:top w:val="nil"/>
            </w:tcBorders>
            <w:shd w:val="clear" w:color="auto" w:fill="F2F2F2" w:themeFill="background1" w:themeFillShade="F2"/>
            <w:vAlign w:val="center"/>
          </w:tcPr>
          <w:p w14:paraId="1990FEF6"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Signature</w:t>
            </w:r>
          </w:p>
        </w:tc>
        <w:tc>
          <w:tcPr>
            <w:tcW w:w="5670" w:type="dxa"/>
            <w:gridSpan w:val="2"/>
            <w:shd w:val="clear" w:color="auto" w:fill="auto"/>
            <w:vAlign w:val="center"/>
          </w:tcPr>
          <w:p w14:paraId="6A91F111" w14:textId="77777777" w:rsidR="00DA4E0A" w:rsidRPr="000620DA" w:rsidRDefault="00DA4E0A" w:rsidP="00830AED">
            <w:pPr>
              <w:rPr>
                <w:rFonts w:ascii="Arial" w:hAnsi="Arial" w:cs="Arial"/>
                <w:b/>
                <w:bCs/>
                <w:sz w:val="20"/>
                <w:szCs w:val="20"/>
              </w:rPr>
            </w:pPr>
          </w:p>
        </w:tc>
      </w:tr>
      <w:tr w:rsidR="00DA4E0A" w:rsidRPr="000620DA" w14:paraId="08C9F37F" w14:textId="77777777" w:rsidTr="00830AED">
        <w:trPr>
          <w:trHeight w:val="452"/>
        </w:trPr>
        <w:tc>
          <w:tcPr>
            <w:tcW w:w="1560" w:type="dxa"/>
            <w:tcBorders>
              <w:top w:val="nil"/>
            </w:tcBorders>
            <w:shd w:val="clear" w:color="auto" w:fill="F2F2F2" w:themeFill="background1" w:themeFillShade="F2"/>
            <w:vAlign w:val="center"/>
          </w:tcPr>
          <w:p w14:paraId="75607A3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Date</w:t>
            </w:r>
          </w:p>
        </w:tc>
        <w:tc>
          <w:tcPr>
            <w:tcW w:w="3402" w:type="dxa"/>
            <w:tcBorders>
              <w:top w:val="nil"/>
            </w:tcBorders>
            <w:shd w:val="clear" w:color="auto" w:fill="auto"/>
            <w:vAlign w:val="center"/>
          </w:tcPr>
          <w:p w14:paraId="113CD4DE" w14:textId="77777777" w:rsidR="00DA4E0A" w:rsidRPr="000620DA" w:rsidRDefault="00DA4E0A" w:rsidP="00830AED">
            <w:pPr>
              <w:rPr>
                <w:rFonts w:ascii="Arial" w:hAnsi="Arial" w:cs="Arial"/>
                <w:b/>
                <w:bCs/>
                <w:sz w:val="20"/>
                <w:szCs w:val="20"/>
              </w:rPr>
            </w:pPr>
          </w:p>
        </w:tc>
        <w:tc>
          <w:tcPr>
            <w:tcW w:w="2126" w:type="dxa"/>
            <w:tcBorders>
              <w:top w:val="nil"/>
            </w:tcBorders>
            <w:shd w:val="clear" w:color="auto" w:fill="F2F2F2" w:themeFill="background1" w:themeFillShade="F2"/>
            <w:vAlign w:val="center"/>
          </w:tcPr>
          <w:p w14:paraId="65BEF022"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Time</w:t>
            </w:r>
          </w:p>
        </w:tc>
        <w:tc>
          <w:tcPr>
            <w:tcW w:w="3544" w:type="dxa"/>
            <w:tcBorders>
              <w:top w:val="nil"/>
            </w:tcBorders>
            <w:shd w:val="clear" w:color="auto" w:fill="auto"/>
            <w:vAlign w:val="center"/>
          </w:tcPr>
          <w:p w14:paraId="690F3DFD" w14:textId="77777777" w:rsidR="00DA4E0A" w:rsidRPr="000620DA" w:rsidRDefault="00DA4E0A" w:rsidP="00830AED">
            <w:pPr>
              <w:rPr>
                <w:rFonts w:ascii="Arial" w:hAnsi="Arial" w:cs="Arial"/>
                <w:b/>
                <w:bCs/>
                <w:sz w:val="20"/>
                <w:szCs w:val="20"/>
              </w:rPr>
            </w:pPr>
          </w:p>
        </w:tc>
      </w:tr>
    </w:tbl>
    <w:p w14:paraId="468F07C8" w14:textId="77777777" w:rsidR="00DA4E0A" w:rsidRPr="000620DA" w:rsidRDefault="00DA4E0A" w:rsidP="00DA4E0A">
      <w:pPr>
        <w:rPr>
          <w:sz w:val="12"/>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3440"/>
      </w:tblGrid>
      <w:tr w:rsidR="00DA4E0A" w:rsidRPr="000620DA" w14:paraId="0E290D9A" w14:textId="77777777" w:rsidTr="00830AED">
        <w:trPr>
          <w:trHeight w:val="452"/>
        </w:trPr>
        <w:tc>
          <w:tcPr>
            <w:tcW w:w="10632" w:type="dxa"/>
            <w:gridSpan w:val="2"/>
            <w:shd w:val="clear" w:color="auto" w:fill="F2F2F2" w:themeFill="background1" w:themeFillShade="F2"/>
            <w:vAlign w:val="center"/>
          </w:tcPr>
          <w:p w14:paraId="782A69C8" w14:textId="77777777" w:rsidR="00DA4E0A" w:rsidRPr="000620DA" w:rsidRDefault="00DA4E0A" w:rsidP="00830AED">
            <w:pPr>
              <w:rPr>
                <w:rFonts w:ascii="Arial" w:hAnsi="Arial" w:cs="Arial"/>
                <w:b/>
                <w:bCs/>
                <w:sz w:val="20"/>
                <w:szCs w:val="20"/>
              </w:rPr>
            </w:pPr>
            <w:r w:rsidRPr="000620DA">
              <w:rPr>
                <w:rFonts w:ascii="Arial" w:hAnsi="Arial" w:cs="Arial"/>
                <w:b/>
                <w:bCs/>
                <w:sz w:val="20"/>
                <w:szCs w:val="20"/>
              </w:rPr>
              <w:t xml:space="preserve">Concern- Use the body- map below to show any marks or injuries. </w:t>
            </w:r>
          </w:p>
        </w:tc>
      </w:tr>
      <w:tr w:rsidR="00DA4E0A" w:rsidRPr="000620DA" w14:paraId="397F88AE" w14:textId="77777777" w:rsidTr="00830AED">
        <w:trPr>
          <w:trHeight w:val="3925"/>
        </w:trPr>
        <w:tc>
          <w:tcPr>
            <w:tcW w:w="10632" w:type="dxa"/>
            <w:gridSpan w:val="2"/>
            <w:shd w:val="clear" w:color="auto" w:fill="auto"/>
            <w:vAlign w:val="center"/>
          </w:tcPr>
          <w:p w14:paraId="57FB8ECE" w14:textId="77777777" w:rsidR="00DA4E0A" w:rsidRPr="000620DA" w:rsidRDefault="00DA4E0A" w:rsidP="00830AED">
            <w:pPr>
              <w:rPr>
                <w:rFonts w:ascii="Arial" w:hAnsi="Arial" w:cs="Arial"/>
                <w:b/>
                <w:bCs/>
                <w:sz w:val="20"/>
                <w:szCs w:val="20"/>
              </w:rPr>
            </w:pPr>
          </w:p>
          <w:p w14:paraId="68A26813" w14:textId="77777777" w:rsidR="00DA4E0A" w:rsidRPr="000620DA" w:rsidRDefault="00DA4E0A" w:rsidP="00830AED">
            <w:pPr>
              <w:rPr>
                <w:rFonts w:ascii="Arial" w:hAnsi="Arial" w:cs="Arial"/>
                <w:b/>
                <w:bCs/>
                <w:sz w:val="20"/>
                <w:szCs w:val="20"/>
              </w:rPr>
            </w:pPr>
          </w:p>
        </w:tc>
      </w:tr>
      <w:tr w:rsidR="00DA4E0A" w:rsidRPr="000620DA" w14:paraId="059B571B" w14:textId="77777777" w:rsidTr="00830AED">
        <w:trPr>
          <w:trHeight w:val="503"/>
        </w:trPr>
        <w:tc>
          <w:tcPr>
            <w:tcW w:w="7192" w:type="dxa"/>
            <w:shd w:val="clear" w:color="auto" w:fill="F2F2F2" w:themeFill="background1" w:themeFillShade="F2"/>
            <w:vAlign w:val="center"/>
          </w:tcPr>
          <w:p w14:paraId="6CAB44A3"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Additional form used?</w:t>
            </w:r>
          </w:p>
        </w:tc>
        <w:tc>
          <w:tcPr>
            <w:tcW w:w="3440" w:type="dxa"/>
            <w:shd w:val="clear" w:color="auto" w:fill="auto"/>
            <w:vAlign w:val="center"/>
          </w:tcPr>
          <w:p w14:paraId="017521B9" w14:textId="68D6C712" w:rsidR="00DA4E0A" w:rsidRPr="000620DA" w:rsidRDefault="00814D75" w:rsidP="00830AED">
            <w:pPr>
              <w:jc w:val="center"/>
              <w:rPr>
                <w:rFonts w:ascii="Arial" w:hAnsi="Arial" w:cs="Arial"/>
                <w:b/>
                <w:bCs/>
                <w:sz w:val="20"/>
                <w:szCs w:val="20"/>
              </w:rPr>
            </w:pPr>
            <w:r>
              <w:rPr>
                <w:rFonts w:ascii="Arial" w:hAnsi="Arial" w:cs="Arial"/>
                <w:b/>
                <w:bCs/>
                <w:sz w:val="20"/>
                <w:szCs w:val="20"/>
              </w:rPr>
              <w:t>Yes</w:t>
            </w:r>
            <w:r w:rsidR="00DA4E0A" w:rsidRPr="000620DA">
              <w:rPr>
                <w:rFonts w:ascii="Arial" w:hAnsi="Arial" w:cs="Arial"/>
                <w:b/>
                <w:bCs/>
                <w:sz w:val="20"/>
                <w:szCs w:val="20"/>
              </w:rPr>
              <w:t xml:space="preserve"> / No</w:t>
            </w:r>
          </w:p>
        </w:tc>
      </w:tr>
    </w:tbl>
    <w:p w14:paraId="33695052" w14:textId="77777777" w:rsidR="00DA4E0A" w:rsidRPr="000620DA" w:rsidRDefault="00DA4E0A" w:rsidP="00DA4E0A"/>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A4E0A" w:rsidRPr="000620DA" w14:paraId="7BCF5FDF" w14:textId="77777777" w:rsidTr="00830AED">
        <w:tc>
          <w:tcPr>
            <w:tcW w:w="10348" w:type="dxa"/>
          </w:tcPr>
          <w:p w14:paraId="6A3B30E3" w14:textId="77777777" w:rsidR="00DA4E0A" w:rsidRPr="000620DA" w:rsidRDefault="00DA4E0A" w:rsidP="00830AED">
            <w:pPr>
              <w:spacing w:line="276" w:lineRule="auto"/>
              <w:jc w:val="center"/>
              <w:rPr>
                <w:rFonts w:ascii="Arial" w:hAnsi="Arial" w:cs="Arial"/>
                <w:b/>
                <w:sz w:val="26"/>
                <w:szCs w:val="26"/>
              </w:rPr>
            </w:pPr>
            <w:r w:rsidRPr="000620DA">
              <w:rPr>
                <w:rFonts w:ascii="Arial" w:hAnsi="Arial" w:cs="Arial"/>
                <w:b/>
                <w:sz w:val="26"/>
                <w:szCs w:val="26"/>
              </w:rPr>
              <w:t>Children must not be undressed or photographs taken of any marks or injuries</w:t>
            </w:r>
          </w:p>
        </w:tc>
      </w:tr>
    </w:tbl>
    <w:p w14:paraId="5D9DE9A4" w14:textId="77777777" w:rsidR="00DA4E0A" w:rsidRPr="000620DA" w:rsidRDefault="00DA4E0A" w:rsidP="00DA4E0A">
      <w:pPr>
        <w:spacing w:after="200" w:line="276" w:lineRule="auto"/>
      </w:pPr>
      <w:r w:rsidRPr="000620DA">
        <w:rPr>
          <w:rFonts w:ascii="Arial" w:hAnsi="Arial" w:cs="Arial"/>
          <w:noProof/>
        </w:rPr>
        <w:drawing>
          <wp:anchor distT="0" distB="0" distL="114300" distR="114300" simplePos="0" relativeHeight="251798016" behindDoc="0" locked="0" layoutInCell="1" allowOverlap="1" wp14:anchorId="0708D31E" wp14:editId="718C94C7">
            <wp:simplePos x="0" y="0"/>
            <wp:positionH relativeFrom="margin">
              <wp:posOffset>211731</wp:posOffset>
            </wp:positionH>
            <wp:positionV relativeFrom="paragraph">
              <wp:posOffset>9608</wp:posOffset>
            </wp:positionV>
            <wp:extent cx="1454371" cy="2918561"/>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371" cy="2918561"/>
                    </a:xfrm>
                    <a:prstGeom prst="rect">
                      <a:avLst/>
                    </a:prstGeom>
                    <a:noFill/>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3920" behindDoc="0" locked="0" layoutInCell="1" allowOverlap="1" wp14:anchorId="76DC6E20" wp14:editId="39348A22">
            <wp:simplePos x="0" y="0"/>
            <wp:positionH relativeFrom="margin">
              <wp:posOffset>4872852</wp:posOffset>
            </wp:positionH>
            <wp:positionV relativeFrom="paragraph">
              <wp:posOffset>2013696</wp:posOffset>
            </wp:positionV>
            <wp:extent cx="972433" cy="901484"/>
            <wp:effectExtent l="0" t="0" r="0" b="0"/>
            <wp:wrapNone/>
            <wp:docPr id="202" name="Picture 202" descr="Image result for feet out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t outli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2433" cy="901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1872" behindDoc="0" locked="0" layoutInCell="1" allowOverlap="1" wp14:anchorId="384FA547" wp14:editId="2FA40D4C">
            <wp:simplePos x="0" y="0"/>
            <wp:positionH relativeFrom="page">
              <wp:posOffset>3211774</wp:posOffset>
            </wp:positionH>
            <wp:positionV relativeFrom="paragraph">
              <wp:posOffset>1985672</wp:posOffset>
            </wp:positionV>
            <wp:extent cx="906449" cy="979436"/>
            <wp:effectExtent l="0" t="0" r="8255" b="0"/>
            <wp:wrapNone/>
            <wp:docPr id="13" name="irc_mi" descr="http://previews.123rf.com/images/barbulat/barbulat1110/barbulat111000061/11070906-Human-soles-isolated-on-white-background-Stock-Vector-foot-human-sol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449" cy="979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795968" behindDoc="0" locked="0" layoutInCell="1" allowOverlap="1" wp14:anchorId="0E6130CF" wp14:editId="439EF95F">
            <wp:simplePos x="0" y="0"/>
            <wp:positionH relativeFrom="column">
              <wp:posOffset>4617720</wp:posOffset>
            </wp:positionH>
            <wp:positionV relativeFrom="paragraph">
              <wp:posOffset>368935</wp:posOffset>
            </wp:positionV>
            <wp:extent cx="1545209" cy="1007745"/>
            <wp:effectExtent l="0" t="0" r="0" b="1905"/>
            <wp:wrapNone/>
            <wp:docPr id="203" name="Picture 203"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5209"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800064" behindDoc="0" locked="0" layoutInCell="1" allowOverlap="1" wp14:anchorId="52F77C6E" wp14:editId="44D18668">
            <wp:simplePos x="0" y="0"/>
            <wp:positionH relativeFrom="margin">
              <wp:align>center</wp:align>
            </wp:positionH>
            <wp:positionV relativeFrom="paragraph">
              <wp:posOffset>327660</wp:posOffset>
            </wp:positionV>
            <wp:extent cx="2252074" cy="1566041"/>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2074" cy="1566041"/>
                    </a:xfrm>
                    <a:prstGeom prst="rect">
                      <a:avLst/>
                    </a:prstGeom>
                    <a:noFill/>
                  </pic:spPr>
                </pic:pic>
              </a:graphicData>
            </a:graphic>
            <wp14:sizeRelH relativeFrom="page">
              <wp14:pctWidth>0</wp14:pctWidth>
            </wp14:sizeRelH>
            <wp14:sizeRelV relativeFrom="page">
              <wp14:pctHeight>0</wp14:pctHeight>
            </wp14:sizeRelV>
          </wp:anchor>
        </w:drawing>
      </w:r>
      <w:r w:rsidRPr="000620DA">
        <w:br w:type="page"/>
      </w:r>
    </w:p>
    <w:p w14:paraId="0E192DB2" w14:textId="37297471" w:rsidR="00DA4E0A" w:rsidRPr="000620DA" w:rsidRDefault="00DA4E0A" w:rsidP="00DA4E0A">
      <w:pPr>
        <w:jc w:val="both"/>
        <w:rPr>
          <w:rFonts w:ascii="Arial" w:hAnsi="Arial" w:cs="Arial"/>
          <w:iCs/>
          <w:sz w:val="2"/>
          <w:szCs w:val="20"/>
        </w:rPr>
      </w:pPr>
    </w:p>
    <w:p w14:paraId="2717D664" w14:textId="2C197FD5" w:rsidR="003A02B3" w:rsidRPr="000620DA" w:rsidRDefault="003A02B3" w:rsidP="00DA4E0A">
      <w:pPr>
        <w:jc w:val="center"/>
        <w:rPr>
          <w:rFonts w:ascii="Arial" w:hAnsi="Arial" w:cs="Arial"/>
          <w:b/>
          <w:sz w:val="22"/>
        </w:rPr>
      </w:pPr>
      <w:r w:rsidRPr="000620DA">
        <w:rPr>
          <w:rFonts w:ascii="Arial" w:hAnsi="Arial" w:cs="Arial"/>
          <w:b/>
          <w:sz w:val="28"/>
          <w:szCs w:val="28"/>
        </w:rPr>
        <w:t>Concern Form</w:t>
      </w:r>
      <w:r w:rsidRPr="000620DA">
        <w:rPr>
          <w:rFonts w:ascii="Arial" w:hAnsi="Arial" w:cs="Arial"/>
          <w:b/>
          <w:iCs/>
          <w:szCs w:val="20"/>
        </w:rPr>
        <w:t xml:space="preserve"> – Part B                                                       </w:t>
      </w:r>
    </w:p>
    <w:p w14:paraId="76FAB577" w14:textId="510836DF" w:rsidR="00DA4E0A" w:rsidRPr="00306CEC" w:rsidRDefault="00DA4E0A" w:rsidP="00DA4E0A">
      <w:pPr>
        <w:jc w:val="center"/>
        <w:rPr>
          <w:rFonts w:ascii="Arial" w:hAnsi="Arial" w:cs="Arial"/>
        </w:rPr>
      </w:pPr>
      <w:r w:rsidRPr="00306CEC">
        <w:rPr>
          <w:rFonts w:ascii="Arial" w:hAnsi="Arial" w:cs="Arial"/>
        </w:rPr>
        <w:t>To be completed by the school’s Designated</w:t>
      </w:r>
      <w:r w:rsidR="000B55B5" w:rsidRPr="00306CEC">
        <w:rPr>
          <w:rFonts w:ascii="Arial" w:hAnsi="Arial" w:cs="Arial"/>
        </w:rPr>
        <w:t>/Deputy Safeguarding Lead</w:t>
      </w:r>
    </w:p>
    <w:p w14:paraId="0B109217" w14:textId="77777777" w:rsidR="00DA4E0A" w:rsidRPr="000620DA" w:rsidRDefault="00DA4E0A" w:rsidP="00DA4E0A">
      <w:pPr>
        <w:jc w:val="center"/>
        <w:rPr>
          <w:rFonts w:ascii="Arial" w:hAnsi="Arial" w:cs="Arial"/>
          <w:b/>
          <w:sz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6"/>
        <w:gridCol w:w="1734"/>
        <w:gridCol w:w="2069"/>
        <w:gridCol w:w="996"/>
        <w:gridCol w:w="1074"/>
        <w:gridCol w:w="222"/>
        <w:gridCol w:w="1539"/>
      </w:tblGrid>
      <w:tr w:rsidR="00DA4E0A" w:rsidRPr="000620DA" w14:paraId="638021E5" w14:textId="77777777" w:rsidTr="006B77D0">
        <w:trPr>
          <w:trHeight w:val="469"/>
          <w:jc w:val="center"/>
        </w:trPr>
        <w:tc>
          <w:tcPr>
            <w:tcW w:w="10490" w:type="dxa"/>
            <w:gridSpan w:val="8"/>
            <w:shd w:val="clear" w:color="auto" w:fill="F2F2F2" w:themeFill="background1" w:themeFillShade="F2"/>
            <w:vAlign w:val="center"/>
          </w:tcPr>
          <w:p w14:paraId="15C13993"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Child’s status with Early Help or Children’s Social Care (please tick &amp; add name where known) </w:t>
            </w:r>
          </w:p>
          <w:p w14:paraId="30CA7F3D"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at time of initial report</w:t>
            </w:r>
          </w:p>
        </w:tc>
      </w:tr>
      <w:tr w:rsidR="00DA4E0A" w:rsidRPr="000620DA" w14:paraId="681F4319" w14:textId="77777777" w:rsidTr="006B77D0">
        <w:trPr>
          <w:jc w:val="center"/>
        </w:trPr>
        <w:tc>
          <w:tcPr>
            <w:tcW w:w="2520" w:type="dxa"/>
            <w:shd w:val="clear" w:color="auto" w:fill="F2F2F2" w:themeFill="background1" w:themeFillShade="F2"/>
            <w:vAlign w:val="center"/>
          </w:tcPr>
          <w:p w14:paraId="45A14D1F"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None</w:t>
            </w:r>
          </w:p>
        </w:tc>
        <w:tc>
          <w:tcPr>
            <w:tcW w:w="2070" w:type="dxa"/>
            <w:gridSpan w:val="2"/>
            <w:shd w:val="clear" w:color="auto" w:fill="F2F2F2" w:themeFill="background1" w:themeFillShade="F2"/>
            <w:vAlign w:val="center"/>
          </w:tcPr>
          <w:p w14:paraId="58186C9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CAF</w:t>
            </w:r>
          </w:p>
        </w:tc>
        <w:tc>
          <w:tcPr>
            <w:tcW w:w="2069" w:type="dxa"/>
            <w:shd w:val="clear" w:color="auto" w:fill="F2F2F2" w:themeFill="background1" w:themeFillShade="F2"/>
            <w:vAlign w:val="center"/>
          </w:tcPr>
          <w:p w14:paraId="3C09A309"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Known to Social Care</w:t>
            </w:r>
          </w:p>
        </w:tc>
        <w:tc>
          <w:tcPr>
            <w:tcW w:w="2070" w:type="dxa"/>
            <w:gridSpan w:val="2"/>
            <w:shd w:val="clear" w:color="auto" w:fill="F2F2F2" w:themeFill="background1" w:themeFillShade="F2"/>
            <w:vAlign w:val="center"/>
          </w:tcPr>
          <w:p w14:paraId="58C0582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Allocated social worker</w:t>
            </w:r>
          </w:p>
        </w:tc>
        <w:tc>
          <w:tcPr>
            <w:tcW w:w="1761" w:type="dxa"/>
            <w:gridSpan w:val="2"/>
            <w:shd w:val="clear" w:color="auto" w:fill="F2F2F2" w:themeFill="background1" w:themeFillShade="F2"/>
            <w:vAlign w:val="center"/>
          </w:tcPr>
          <w:p w14:paraId="6601A4E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Child Protection Plan</w:t>
            </w:r>
          </w:p>
        </w:tc>
      </w:tr>
      <w:tr w:rsidR="00DA4E0A" w:rsidRPr="000620DA" w14:paraId="0939B08F" w14:textId="77777777" w:rsidTr="006B77D0">
        <w:trPr>
          <w:trHeight w:val="475"/>
          <w:jc w:val="center"/>
        </w:trPr>
        <w:tc>
          <w:tcPr>
            <w:tcW w:w="2520" w:type="dxa"/>
          </w:tcPr>
          <w:p w14:paraId="125DFD7C" w14:textId="77777777" w:rsidR="00DA4E0A" w:rsidRPr="000620DA" w:rsidRDefault="00DA4E0A" w:rsidP="00830AED">
            <w:pPr>
              <w:jc w:val="center"/>
              <w:rPr>
                <w:rFonts w:ascii="Arial" w:hAnsi="Arial" w:cs="Arial"/>
                <w:b/>
                <w:bCs/>
                <w:sz w:val="20"/>
                <w:szCs w:val="20"/>
              </w:rPr>
            </w:pPr>
          </w:p>
        </w:tc>
        <w:tc>
          <w:tcPr>
            <w:tcW w:w="2070" w:type="dxa"/>
            <w:gridSpan w:val="2"/>
          </w:tcPr>
          <w:p w14:paraId="3AD24B00" w14:textId="77777777" w:rsidR="00DA4E0A" w:rsidRPr="000620DA" w:rsidRDefault="00DA4E0A" w:rsidP="00830AED">
            <w:pPr>
              <w:jc w:val="center"/>
              <w:rPr>
                <w:rFonts w:ascii="Arial" w:hAnsi="Arial" w:cs="Arial"/>
                <w:b/>
                <w:bCs/>
                <w:sz w:val="20"/>
                <w:szCs w:val="20"/>
              </w:rPr>
            </w:pPr>
          </w:p>
        </w:tc>
        <w:tc>
          <w:tcPr>
            <w:tcW w:w="2069" w:type="dxa"/>
          </w:tcPr>
          <w:p w14:paraId="30940762" w14:textId="77777777" w:rsidR="00DA4E0A" w:rsidRPr="000620DA" w:rsidRDefault="00DA4E0A" w:rsidP="00830AED">
            <w:pPr>
              <w:jc w:val="center"/>
              <w:rPr>
                <w:rFonts w:ascii="Arial" w:hAnsi="Arial" w:cs="Arial"/>
                <w:b/>
                <w:bCs/>
                <w:sz w:val="20"/>
                <w:szCs w:val="20"/>
              </w:rPr>
            </w:pPr>
          </w:p>
        </w:tc>
        <w:tc>
          <w:tcPr>
            <w:tcW w:w="2070" w:type="dxa"/>
            <w:gridSpan w:val="2"/>
          </w:tcPr>
          <w:p w14:paraId="39EBFFE9" w14:textId="77777777" w:rsidR="00DA4E0A" w:rsidRPr="000620DA" w:rsidRDefault="00DA4E0A" w:rsidP="00830AED">
            <w:pPr>
              <w:jc w:val="center"/>
              <w:rPr>
                <w:rFonts w:ascii="Arial" w:hAnsi="Arial" w:cs="Arial"/>
                <w:b/>
                <w:bCs/>
                <w:sz w:val="20"/>
                <w:szCs w:val="20"/>
              </w:rPr>
            </w:pPr>
          </w:p>
        </w:tc>
        <w:tc>
          <w:tcPr>
            <w:tcW w:w="1761" w:type="dxa"/>
            <w:gridSpan w:val="2"/>
          </w:tcPr>
          <w:p w14:paraId="2DC56829" w14:textId="77777777" w:rsidR="00DA4E0A" w:rsidRPr="000620DA" w:rsidRDefault="00DA4E0A" w:rsidP="00830AED">
            <w:pPr>
              <w:jc w:val="center"/>
              <w:rPr>
                <w:rFonts w:ascii="Arial" w:hAnsi="Arial" w:cs="Arial"/>
                <w:b/>
                <w:bCs/>
                <w:sz w:val="20"/>
                <w:szCs w:val="20"/>
              </w:rPr>
            </w:pPr>
          </w:p>
        </w:tc>
      </w:tr>
      <w:tr w:rsidR="00DA4E0A" w:rsidRPr="000620DA" w14:paraId="74484140" w14:textId="77777777" w:rsidTr="006B77D0">
        <w:trPr>
          <w:trHeight w:val="475"/>
          <w:jc w:val="center"/>
        </w:trPr>
        <w:tc>
          <w:tcPr>
            <w:tcW w:w="2520" w:type="dxa"/>
            <w:shd w:val="clear" w:color="auto" w:fill="F2F2F2" w:themeFill="background1" w:themeFillShade="F2"/>
          </w:tcPr>
          <w:p w14:paraId="0537124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allocated worker </w:t>
            </w:r>
          </w:p>
        </w:tc>
        <w:tc>
          <w:tcPr>
            <w:tcW w:w="7970" w:type="dxa"/>
            <w:gridSpan w:val="7"/>
          </w:tcPr>
          <w:p w14:paraId="2CC3F2D9" w14:textId="77777777" w:rsidR="00DA4E0A" w:rsidRPr="000620DA" w:rsidRDefault="00DA4E0A" w:rsidP="00830AED">
            <w:pPr>
              <w:jc w:val="center"/>
              <w:rPr>
                <w:rFonts w:ascii="Arial" w:hAnsi="Arial" w:cs="Arial"/>
                <w:b/>
                <w:bCs/>
                <w:sz w:val="20"/>
                <w:szCs w:val="20"/>
              </w:rPr>
            </w:pPr>
          </w:p>
        </w:tc>
      </w:tr>
      <w:tr w:rsidR="00DA4E0A" w:rsidRPr="000620DA" w14:paraId="6F55A4D1" w14:textId="77777777" w:rsidTr="006B77D0">
        <w:trPr>
          <w:trHeight w:val="255"/>
          <w:jc w:val="center"/>
        </w:trPr>
        <w:tc>
          <w:tcPr>
            <w:tcW w:w="10490" w:type="dxa"/>
            <w:gridSpan w:val="8"/>
            <w:tcBorders>
              <w:left w:val="nil"/>
              <w:bottom w:val="single" w:sz="4" w:space="0" w:color="auto"/>
              <w:right w:val="nil"/>
            </w:tcBorders>
          </w:tcPr>
          <w:p w14:paraId="12FC2CF6" w14:textId="77777777" w:rsidR="00DA4E0A" w:rsidRPr="000620DA" w:rsidRDefault="00DA4E0A" w:rsidP="00830AED">
            <w:pPr>
              <w:rPr>
                <w:rFonts w:ascii="Arial" w:hAnsi="Arial" w:cs="Arial"/>
                <w:b/>
                <w:bCs/>
                <w:sz w:val="2"/>
                <w:szCs w:val="20"/>
              </w:rPr>
            </w:pPr>
          </w:p>
        </w:tc>
      </w:tr>
      <w:tr w:rsidR="00DA4E0A" w:rsidRPr="000620DA" w14:paraId="5D713CE6" w14:textId="77777777" w:rsidTr="006B77D0">
        <w:trPr>
          <w:jc w:val="center"/>
        </w:trPr>
        <w:tc>
          <w:tcPr>
            <w:tcW w:w="2856" w:type="dxa"/>
            <w:gridSpan w:val="2"/>
            <w:shd w:val="clear" w:color="auto" w:fill="F2F2F2" w:themeFill="background1" w:themeFillShade="F2"/>
          </w:tcPr>
          <w:p w14:paraId="43A0E2C2" w14:textId="4D8CBD9F"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w:t>
            </w:r>
            <w:r w:rsidR="00A164D6">
              <w:rPr>
                <w:rFonts w:ascii="Arial" w:hAnsi="Arial" w:cs="Arial"/>
                <w:b/>
                <w:bCs/>
                <w:sz w:val="20"/>
                <w:szCs w:val="20"/>
              </w:rPr>
              <w:t>D/</w:t>
            </w:r>
            <w:r w:rsidRPr="000620DA">
              <w:rPr>
                <w:rFonts w:ascii="Arial" w:hAnsi="Arial" w:cs="Arial"/>
                <w:b/>
                <w:bCs/>
                <w:sz w:val="20"/>
                <w:szCs w:val="20"/>
              </w:rPr>
              <w:t>DSL reviewing the concern</w:t>
            </w:r>
          </w:p>
        </w:tc>
        <w:tc>
          <w:tcPr>
            <w:tcW w:w="7634" w:type="dxa"/>
            <w:gridSpan w:val="6"/>
          </w:tcPr>
          <w:p w14:paraId="0E27F7A2" w14:textId="77777777" w:rsidR="00DA4E0A" w:rsidRPr="000620DA" w:rsidRDefault="00DA4E0A" w:rsidP="00830AED">
            <w:pPr>
              <w:rPr>
                <w:rFonts w:ascii="Arial" w:hAnsi="Arial" w:cs="Arial"/>
                <w:b/>
                <w:bCs/>
                <w:sz w:val="20"/>
                <w:szCs w:val="20"/>
              </w:rPr>
            </w:pPr>
          </w:p>
          <w:p w14:paraId="2E53BC72" w14:textId="77777777" w:rsidR="00DA4E0A" w:rsidRPr="000620DA" w:rsidRDefault="00DA4E0A" w:rsidP="00830AED">
            <w:pPr>
              <w:rPr>
                <w:rFonts w:ascii="Arial" w:hAnsi="Arial" w:cs="Arial"/>
                <w:b/>
                <w:bCs/>
                <w:sz w:val="20"/>
                <w:szCs w:val="20"/>
              </w:rPr>
            </w:pPr>
          </w:p>
        </w:tc>
      </w:tr>
      <w:tr w:rsidR="00DA4E0A" w:rsidRPr="000620DA" w14:paraId="2B0F57E2" w14:textId="77777777" w:rsidTr="006B77D0">
        <w:trPr>
          <w:trHeight w:val="271"/>
          <w:jc w:val="center"/>
        </w:trPr>
        <w:tc>
          <w:tcPr>
            <w:tcW w:w="2856" w:type="dxa"/>
            <w:gridSpan w:val="2"/>
            <w:tcBorders>
              <w:bottom w:val="single" w:sz="4" w:space="0" w:color="auto"/>
            </w:tcBorders>
            <w:shd w:val="clear" w:color="auto" w:fill="F2F2F2" w:themeFill="background1" w:themeFillShade="F2"/>
            <w:vAlign w:val="center"/>
          </w:tcPr>
          <w:p w14:paraId="5C3A3B70"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Name of person taking action </w:t>
            </w:r>
          </w:p>
        </w:tc>
        <w:tc>
          <w:tcPr>
            <w:tcW w:w="6095" w:type="dxa"/>
            <w:gridSpan w:val="5"/>
            <w:tcBorders>
              <w:bottom w:val="single" w:sz="4" w:space="0" w:color="auto"/>
            </w:tcBorders>
            <w:shd w:val="clear" w:color="auto" w:fill="F2F2F2" w:themeFill="background1" w:themeFillShade="F2"/>
            <w:vAlign w:val="center"/>
          </w:tcPr>
          <w:p w14:paraId="41072981"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 xml:space="preserve">Action </w:t>
            </w:r>
          </w:p>
        </w:tc>
        <w:tc>
          <w:tcPr>
            <w:tcW w:w="1539" w:type="dxa"/>
            <w:tcBorders>
              <w:bottom w:val="single" w:sz="4" w:space="0" w:color="auto"/>
            </w:tcBorders>
            <w:shd w:val="clear" w:color="auto" w:fill="F2F2F2" w:themeFill="background1" w:themeFillShade="F2"/>
            <w:vAlign w:val="center"/>
          </w:tcPr>
          <w:p w14:paraId="4AD01055" w14:textId="77777777" w:rsidR="00DA4E0A" w:rsidRPr="000620DA" w:rsidRDefault="00DA4E0A" w:rsidP="00830AED">
            <w:pPr>
              <w:jc w:val="center"/>
              <w:rPr>
                <w:rFonts w:ascii="Arial" w:hAnsi="Arial" w:cs="Arial"/>
                <w:b/>
                <w:bCs/>
                <w:sz w:val="20"/>
                <w:szCs w:val="20"/>
              </w:rPr>
            </w:pPr>
            <w:r w:rsidRPr="000620DA">
              <w:rPr>
                <w:rFonts w:ascii="Arial" w:hAnsi="Arial" w:cs="Arial"/>
                <w:b/>
                <w:bCs/>
                <w:sz w:val="20"/>
                <w:szCs w:val="20"/>
              </w:rPr>
              <w:t>Date</w:t>
            </w:r>
          </w:p>
        </w:tc>
      </w:tr>
      <w:tr w:rsidR="00DA4E0A" w:rsidRPr="000620DA" w14:paraId="4CD4A001" w14:textId="77777777" w:rsidTr="006B77D0">
        <w:trPr>
          <w:trHeight w:val="3012"/>
          <w:jc w:val="center"/>
        </w:trPr>
        <w:tc>
          <w:tcPr>
            <w:tcW w:w="2856" w:type="dxa"/>
            <w:gridSpan w:val="2"/>
            <w:tcBorders>
              <w:top w:val="single" w:sz="4" w:space="0" w:color="auto"/>
            </w:tcBorders>
            <w:vAlign w:val="center"/>
          </w:tcPr>
          <w:p w14:paraId="06AB4C20" w14:textId="77777777" w:rsidR="00DA4E0A" w:rsidRPr="000620DA" w:rsidRDefault="00DA4E0A" w:rsidP="00830AED">
            <w:pPr>
              <w:jc w:val="center"/>
              <w:rPr>
                <w:rFonts w:ascii="Arial" w:hAnsi="Arial" w:cs="Arial"/>
                <w:b/>
                <w:bCs/>
                <w:sz w:val="20"/>
                <w:szCs w:val="20"/>
              </w:rPr>
            </w:pPr>
          </w:p>
        </w:tc>
        <w:tc>
          <w:tcPr>
            <w:tcW w:w="6095" w:type="dxa"/>
            <w:gridSpan w:val="5"/>
            <w:tcBorders>
              <w:top w:val="single" w:sz="4" w:space="0" w:color="auto"/>
            </w:tcBorders>
            <w:vAlign w:val="center"/>
          </w:tcPr>
          <w:p w14:paraId="749424FD" w14:textId="77777777" w:rsidR="00DA4E0A" w:rsidRPr="000620DA" w:rsidRDefault="00DA4E0A" w:rsidP="00830AED">
            <w:pPr>
              <w:jc w:val="center"/>
              <w:rPr>
                <w:rFonts w:ascii="Arial" w:hAnsi="Arial" w:cs="Arial"/>
                <w:b/>
                <w:bCs/>
                <w:sz w:val="20"/>
                <w:szCs w:val="20"/>
              </w:rPr>
            </w:pPr>
          </w:p>
        </w:tc>
        <w:tc>
          <w:tcPr>
            <w:tcW w:w="1539" w:type="dxa"/>
            <w:tcBorders>
              <w:top w:val="single" w:sz="4" w:space="0" w:color="auto"/>
            </w:tcBorders>
            <w:vAlign w:val="center"/>
          </w:tcPr>
          <w:p w14:paraId="725BF50B" w14:textId="77777777" w:rsidR="00DA4E0A" w:rsidRPr="000620DA" w:rsidRDefault="00DA4E0A" w:rsidP="00830AED">
            <w:pPr>
              <w:jc w:val="center"/>
              <w:rPr>
                <w:rFonts w:ascii="Arial" w:hAnsi="Arial" w:cs="Arial"/>
                <w:b/>
                <w:bCs/>
                <w:sz w:val="20"/>
                <w:szCs w:val="20"/>
              </w:rPr>
            </w:pPr>
          </w:p>
        </w:tc>
      </w:tr>
      <w:tr w:rsidR="00DA4E0A" w:rsidRPr="000620DA" w14:paraId="3811E11D" w14:textId="77777777" w:rsidTr="006B77D0">
        <w:trPr>
          <w:trHeight w:val="3012"/>
          <w:jc w:val="center"/>
        </w:trPr>
        <w:tc>
          <w:tcPr>
            <w:tcW w:w="2856" w:type="dxa"/>
            <w:gridSpan w:val="2"/>
            <w:vAlign w:val="center"/>
          </w:tcPr>
          <w:p w14:paraId="140B2DB1" w14:textId="77777777" w:rsidR="00DA4E0A" w:rsidRPr="000620DA" w:rsidRDefault="00DA4E0A" w:rsidP="00830AED">
            <w:pPr>
              <w:jc w:val="center"/>
              <w:rPr>
                <w:rFonts w:ascii="Arial" w:hAnsi="Arial" w:cs="Arial"/>
                <w:b/>
                <w:bCs/>
                <w:sz w:val="20"/>
                <w:szCs w:val="20"/>
              </w:rPr>
            </w:pPr>
          </w:p>
        </w:tc>
        <w:tc>
          <w:tcPr>
            <w:tcW w:w="6095" w:type="dxa"/>
            <w:gridSpan w:val="5"/>
            <w:vAlign w:val="center"/>
          </w:tcPr>
          <w:p w14:paraId="0BE4A54A" w14:textId="77777777" w:rsidR="00DA4E0A" w:rsidRPr="000620DA" w:rsidRDefault="00DA4E0A" w:rsidP="00830AED">
            <w:pPr>
              <w:jc w:val="center"/>
              <w:rPr>
                <w:rFonts w:ascii="Arial" w:hAnsi="Arial" w:cs="Arial"/>
                <w:b/>
                <w:bCs/>
                <w:sz w:val="20"/>
                <w:szCs w:val="20"/>
              </w:rPr>
            </w:pPr>
          </w:p>
        </w:tc>
        <w:tc>
          <w:tcPr>
            <w:tcW w:w="1539" w:type="dxa"/>
            <w:vAlign w:val="center"/>
          </w:tcPr>
          <w:p w14:paraId="5DA5AE05" w14:textId="77777777" w:rsidR="00DA4E0A" w:rsidRPr="000620DA" w:rsidRDefault="00DA4E0A" w:rsidP="00830AED">
            <w:pPr>
              <w:jc w:val="center"/>
              <w:rPr>
                <w:rFonts w:ascii="Arial" w:hAnsi="Arial" w:cs="Arial"/>
                <w:b/>
                <w:bCs/>
                <w:sz w:val="20"/>
                <w:szCs w:val="20"/>
              </w:rPr>
            </w:pPr>
          </w:p>
        </w:tc>
      </w:tr>
      <w:tr w:rsidR="00DA4E0A" w:rsidRPr="000620DA" w14:paraId="22CF73D5" w14:textId="77777777" w:rsidTr="006B77D0">
        <w:trPr>
          <w:trHeight w:val="3012"/>
          <w:jc w:val="center"/>
        </w:trPr>
        <w:tc>
          <w:tcPr>
            <w:tcW w:w="2856" w:type="dxa"/>
            <w:gridSpan w:val="2"/>
            <w:vAlign w:val="center"/>
          </w:tcPr>
          <w:p w14:paraId="20F5F393" w14:textId="77777777" w:rsidR="00DA4E0A" w:rsidRPr="000620DA" w:rsidRDefault="00DA4E0A" w:rsidP="00830AED">
            <w:pPr>
              <w:jc w:val="center"/>
              <w:rPr>
                <w:rFonts w:ascii="Arial" w:hAnsi="Arial" w:cs="Arial"/>
                <w:b/>
                <w:bCs/>
                <w:sz w:val="20"/>
                <w:szCs w:val="20"/>
              </w:rPr>
            </w:pPr>
          </w:p>
        </w:tc>
        <w:tc>
          <w:tcPr>
            <w:tcW w:w="6095" w:type="dxa"/>
            <w:gridSpan w:val="5"/>
            <w:vAlign w:val="center"/>
          </w:tcPr>
          <w:p w14:paraId="168E004F" w14:textId="77777777" w:rsidR="00DA4E0A" w:rsidRPr="000620DA" w:rsidRDefault="00DA4E0A" w:rsidP="00830AED">
            <w:pPr>
              <w:jc w:val="center"/>
              <w:rPr>
                <w:rFonts w:ascii="Arial" w:hAnsi="Arial" w:cs="Arial"/>
                <w:b/>
                <w:bCs/>
                <w:sz w:val="20"/>
                <w:szCs w:val="20"/>
              </w:rPr>
            </w:pPr>
          </w:p>
        </w:tc>
        <w:tc>
          <w:tcPr>
            <w:tcW w:w="1539" w:type="dxa"/>
            <w:vAlign w:val="center"/>
          </w:tcPr>
          <w:p w14:paraId="60AE8920" w14:textId="77777777" w:rsidR="00DA4E0A" w:rsidRPr="000620DA" w:rsidRDefault="00DA4E0A" w:rsidP="00830AED">
            <w:pPr>
              <w:jc w:val="center"/>
              <w:rPr>
                <w:rFonts w:ascii="Arial" w:hAnsi="Arial" w:cs="Arial"/>
                <w:b/>
                <w:bCs/>
                <w:sz w:val="20"/>
                <w:szCs w:val="20"/>
              </w:rPr>
            </w:pPr>
          </w:p>
        </w:tc>
      </w:tr>
      <w:tr w:rsidR="00B54D98" w:rsidRPr="000620DA" w14:paraId="55FF4C73" w14:textId="77777777" w:rsidTr="006B77D0">
        <w:trPr>
          <w:trHeight w:val="133"/>
          <w:jc w:val="center"/>
        </w:trPr>
        <w:tc>
          <w:tcPr>
            <w:tcW w:w="10490" w:type="dxa"/>
            <w:gridSpan w:val="8"/>
            <w:tcBorders>
              <w:left w:val="single" w:sz="4" w:space="0" w:color="FFFFFF" w:themeColor="background1"/>
              <w:right w:val="single" w:sz="4" w:space="0" w:color="FFFFFF" w:themeColor="background1"/>
            </w:tcBorders>
            <w:vAlign w:val="center"/>
          </w:tcPr>
          <w:p w14:paraId="532F3B35" w14:textId="7910F12B" w:rsidR="009C7AAA" w:rsidRPr="000620DA" w:rsidRDefault="009C7AAA" w:rsidP="009C7AAA">
            <w:pPr>
              <w:rPr>
                <w:rFonts w:ascii="Arial" w:hAnsi="Arial" w:cs="Arial"/>
                <w:b/>
                <w:bCs/>
                <w:sz w:val="20"/>
                <w:szCs w:val="20"/>
              </w:rPr>
            </w:pPr>
          </w:p>
        </w:tc>
      </w:tr>
      <w:tr w:rsidR="00B54D98" w:rsidRPr="000620DA" w14:paraId="10070C5B" w14:textId="77777777" w:rsidTr="006B77D0">
        <w:trPr>
          <w:trHeight w:val="558"/>
          <w:jc w:val="center"/>
        </w:trPr>
        <w:tc>
          <w:tcPr>
            <w:tcW w:w="10490" w:type="dxa"/>
            <w:gridSpan w:val="8"/>
            <w:shd w:val="clear" w:color="auto" w:fill="F2F2F2" w:themeFill="background1" w:themeFillShade="F2"/>
            <w:vAlign w:val="center"/>
          </w:tcPr>
          <w:p w14:paraId="64118ACF" w14:textId="0A80054C"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Feedback given to person who raised the concern?</w:t>
            </w:r>
          </w:p>
        </w:tc>
      </w:tr>
      <w:tr w:rsidR="00B54D98" w:rsidRPr="000620DA" w14:paraId="1656322C" w14:textId="77777777" w:rsidTr="006B77D0">
        <w:trPr>
          <w:trHeight w:val="558"/>
          <w:jc w:val="center"/>
        </w:trPr>
        <w:tc>
          <w:tcPr>
            <w:tcW w:w="2856" w:type="dxa"/>
            <w:gridSpan w:val="2"/>
            <w:shd w:val="clear" w:color="auto" w:fill="F2F2F2" w:themeFill="background1" w:themeFillShade="F2"/>
            <w:vAlign w:val="center"/>
          </w:tcPr>
          <w:p w14:paraId="6A25C2A3" w14:textId="77941E3A"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Name</w:t>
            </w:r>
          </w:p>
        </w:tc>
        <w:tc>
          <w:tcPr>
            <w:tcW w:w="4799" w:type="dxa"/>
            <w:gridSpan w:val="3"/>
            <w:vAlign w:val="center"/>
          </w:tcPr>
          <w:p w14:paraId="4EB9664F" w14:textId="77777777" w:rsidR="00B54D98" w:rsidRPr="000620DA" w:rsidRDefault="00B54D98" w:rsidP="00830AED">
            <w:pPr>
              <w:jc w:val="center"/>
              <w:rPr>
                <w:rFonts w:ascii="Arial" w:hAnsi="Arial" w:cs="Arial"/>
                <w:b/>
                <w:bCs/>
                <w:sz w:val="20"/>
                <w:szCs w:val="20"/>
              </w:rPr>
            </w:pPr>
          </w:p>
        </w:tc>
        <w:tc>
          <w:tcPr>
            <w:tcW w:w="1296" w:type="dxa"/>
            <w:gridSpan w:val="2"/>
            <w:shd w:val="clear" w:color="auto" w:fill="F2F2F2" w:themeFill="background1" w:themeFillShade="F2"/>
            <w:vAlign w:val="center"/>
          </w:tcPr>
          <w:p w14:paraId="45A8CDDE" w14:textId="0AE6850E"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Date</w:t>
            </w:r>
          </w:p>
        </w:tc>
        <w:tc>
          <w:tcPr>
            <w:tcW w:w="1539" w:type="dxa"/>
            <w:vAlign w:val="center"/>
          </w:tcPr>
          <w:p w14:paraId="77EE91A4" w14:textId="68D53EF5" w:rsidR="00B54D98" w:rsidRPr="000620DA" w:rsidRDefault="00B54D98" w:rsidP="00830AED">
            <w:pPr>
              <w:jc w:val="center"/>
              <w:rPr>
                <w:rFonts w:ascii="Arial" w:hAnsi="Arial" w:cs="Arial"/>
                <w:b/>
                <w:bCs/>
                <w:sz w:val="20"/>
                <w:szCs w:val="20"/>
              </w:rPr>
            </w:pPr>
            <w:r w:rsidRPr="000620DA">
              <w:rPr>
                <w:rFonts w:ascii="Arial" w:hAnsi="Arial" w:cs="Arial"/>
                <w:b/>
                <w:bCs/>
                <w:sz w:val="20"/>
                <w:szCs w:val="20"/>
              </w:rPr>
              <w:t>Y / N</w:t>
            </w:r>
          </w:p>
        </w:tc>
      </w:tr>
    </w:tbl>
    <w:p w14:paraId="45982069" w14:textId="7C36C8E4" w:rsidR="00DA4E0A" w:rsidRPr="000620DA" w:rsidRDefault="00DA4E0A" w:rsidP="00DA4E0A">
      <w:pPr>
        <w:rPr>
          <w:rFonts w:ascii="Arial" w:hAnsi="Arial" w:cs="Arial"/>
        </w:rPr>
      </w:pPr>
    </w:p>
    <w:p w14:paraId="043D264E" w14:textId="52294014" w:rsidR="00B54D98" w:rsidRPr="000620DA" w:rsidRDefault="00B54D98" w:rsidP="00DA4E0A">
      <w:pPr>
        <w:rPr>
          <w:rFonts w:ascii="Arial" w:hAnsi="Arial" w:cs="Arial"/>
        </w:rPr>
      </w:pPr>
    </w:p>
    <w:p w14:paraId="301E8F14" w14:textId="0C0F6804" w:rsidR="00061493" w:rsidRPr="000620DA" w:rsidRDefault="006A6428" w:rsidP="00A3576D">
      <w:pPr>
        <w:rPr>
          <w:rFonts w:ascii="DeltaSymbol" w:hAnsi="DeltaSymbol"/>
        </w:rPr>
      </w:pPr>
      <w:r w:rsidRPr="000620DA">
        <w:rPr>
          <w:rFonts w:ascii="Arial" w:hAnsi="Arial" w:cs="Arial"/>
          <w:b/>
          <w:noProof/>
          <w:sz w:val="22"/>
          <w:szCs w:val="22"/>
        </w:rPr>
        <mc:AlternateContent>
          <mc:Choice Requires="wps">
            <w:drawing>
              <wp:anchor distT="45720" distB="45720" distL="114300" distR="114300" simplePos="0" relativeHeight="251895296" behindDoc="0" locked="0" layoutInCell="1" allowOverlap="1" wp14:anchorId="45AA44C5" wp14:editId="351E15E7">
                <wp:simplePos x="0" y="0"/>
                <wp:positionH relativeFrom="margin">
                  <wp:align>left</wp:align>
                </wp:positionH>
                <wp:positionV relativeFrom="paragraph">
                  <wp:posOffset>-167005</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14:paraId="309406CA" w14:textId="2FB100E8"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AA44C5" id="_x0000_s1032" type="#_x0000_t202" style="position:absolute;margin-left:0;margin-top:-13.15pt;width:93.6pt;height:28.5pt;z-index:251895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" filled="f" stroked="f">
                <v:textbox>
                  <w:txbxContent>
                    <w:p w14:paraId="309406CA" w14:textId="2FB100E8" w:rsidR="00691C60" w:rsidRPr="006A6428" w:rsidRDefault="00691C60" w:rsidP="006A6428">
                      <w:pPr>
                        <w:rPr>
                          <w:rFonts w:ascii="Arial" w:hAnsi="Arial" w:cs="Arial"/>
                          <w:b/>
                        </w:rPr>
                      </w:pPr>
                      <w:proofErr w:type="gramStart"/>
                      <w:r w:rsidRPr="006A6428">
                        <w:rPr>
                          <w:rFonts w:ascii="Arial" w:hAnsi="Arial" w:cs="Arial"/>
                          <w:b/>
                        </w:rPr>
                        <w:t xml:space="preserve">Appendix  </w:t>
                      </w:r>
                      <w:r>
                        <w:rPr>
                          <w:rFonts w:ascii="Arial" w:hAnsi="Arial" w:cs="Arial"/>
                          <w:b/>
                        </w:rPr>
                        <w:t>5</w:t>
                      </w:r>
                      <w:proofErr w:type="gramEnd"/>
                    </w:p>
                  </w:txbxContent>
                </v:textbox>
                <w10:wrap anchorx="margin"/>
              </v:shape>
            </w:pict>
          </mc:Fallback>
        </mc:AlternateContent>
      </w:r>
    </w:p>
    <w:p w14:paraId="1F63C344" w14:textId="1B7BFDB6" w:rsidR="00061493" w:rsidRPr="000620DA" w:rsidRDefault="00E2592F" w:rsidP="00061493">
      <w:pPr>
        <w:autoSpaceDE w:val="0"/>
        <w:autoSpaceDN w:val="0"/>
        <w:adjustRightInd w:val="0"/>
        <w:rPr>
          <w:rFonts w:ascii="DeltaSymbol" w:hAnsi="DeltaSymbol"/>
        </w:rPr>
      </w:pPr>
      <w:r>
        <w:rPr>
          <w:noProof/>
        </w:rPr>
        <w:drawing>
          <wp:anchor distT="0" distB="0" distL="114300" distR="114300" simplePos="0" relativeHeight="251899392" behindDoc="0" locked="0" layoutInCell="1" allowOverlap="1" wp14:anchorId="1138512B" wp14:editId="51AFAD6F">
            <wp:simplePos x="0" y="0"/>
            <wp:positionH relativeFrom="column">
              <wp:posOffset>4445</wp:posOffset>
            </wp:positionH>
            <wp:positionV relativeFrom="paragraph">
              <wp:posOffset>1905</wp:posOffset>
            </wp:positionV>
            <wp:extent cx="6490970" cy="89833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4837" t="15722" r="36451" b="10494"/>
                    <a:stretch/>
                  </pic:blipFill>
                  <pic:spPr bwMode="auto">
                    <a:xfrm>
                      <a:off x="0" y="0"/>
                      <a:ext cx="6490970" cy="8983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1493" w:rsidRPr="000620DA" w:rsidSect="009974D8">
      <w:headerReference w:type="even" r:id="rId20"/>
      <w:headerReference w:type="default" r:id="rId21"/>
      <w:footerReference w:type="default" r:id="rId22"/>
      <w:headerReference w:type="first" r:id="rId23"/>
      <w:footerReference w:type="first" r:id="rId24"/>
      <w:type w:val="continuous"/>
      <w:pgSz w:w="11906" w:h="16838"/>
      <w:pgMar w:top="720" w:right="707" w:bottom="720" w:left="720"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37B7" w14:textId="77777777" w:rsidR="00691C60" w:rsidRDefault="00691C60">
      <w:r>
        <w:separator/>
      </w:r>
    </w:p>
  </w:endnote>
  <w:endnote w:type="continuationSeparator" w:id="0">
    <w:p w14:paraId="443D2FAB" w14:textId="77777777" w:rsidR="00691C60" w:rsidRDefault="006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ltaSymbol">
    <w:altName w:val="DeltaSymbol"/>
    <w:panose1 w:val="00000000000000000000"/>
    <w:charset w:val="00"/>
    <w:family w:val="auto"/>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656600348"/>
      <w:docPartObj>
        <w:docPartGallery w:val="Page Numbers (Bottom of Page)"/>
        <w:docPartUnique/>
      </w:docPartObj>
    </w:sdtPr>
    <w:sdtEndPr>
      <w:rPr>
        <w:noProof/>
      </w:rPr>
    </w:sdtEndPr>
    <w:sdtContent>
      <w:p w14:paraId="2F110D39" w14:textId="5B8DA59A" w:rsidR="00691C60" w:rsidRPr="00213A26" w:rsidRDefault="008A1D6C" w:rsidP="00213A26">
        <w:pPr>
          <w:pStyle w:val="Footer"/>
          <w:jc w:val="right"/>
          <w:rPr>
            <w:rFonts w:ascii="Arial" w:hAnsi="Arial" w:cs="Arial"/>
            <w:sz w:val="16"/>
          </w:rPr>
        </w:pPr>
        <w:r>
          <w:rPr>
            <w:rFonts w:ascii="Arial" w:hAnsi="Arial" w:cs="Arial"/>
            <w:sz w:val="16"/>
          </w:rPr>
          <w:t>Langley Fitzurse CE Primary School</w:t>
        </w:r>
        <w:r w:rsidR="00691C60" w:rsidRPr="00213A26">
          <w:rPr>
            <w:rFonts w:ascii="Arial" w:hAnsi="Arial" w:cs="Arial"/>
            <w:sz w:val="16"/>
          </w:rPr>
          <w:t xml:space="preserve"> Safeguarding and Child Protection Policy</w:t>
        </w:r>
        <w:r w:rsidR="00691C60">
          <w:rPr>
            <w:rFonts w:ascii="Arial" w:hAnsi="Arial" w:cs="Arial"/>
            <w:sz w:val="16"/>
          </w:rPr>
          <w:t xml:space="preserve">                                                       </w:t>
        </w:r>
        <w:r w:rsidR="00691C60" w:rsidRPr="00213A26">
          <w:rPr>
            <w:rFonts w:ascii="Arial" w:hAnsi="Arial" w:cs="Arial"/>
            <w:sz w:val="16"/>
          </w:rPr>
          <w:t xml:space="preserve"> Page </w:t>
        </w:r>
        <w:r w:rsidR="00691C60" w:rsidRPr="00213A26">
          <w:rPr>
            <w:rFonts w:ascii="Arial" w:hAnsi="Arial" w:cs="Arial"/>
            <w:sz w:val="16"/>
          </w:rPr>
          <w:fldChar w:fldCharType="begin"/>
        </w:r>
        <w:r w:rsidR="00691C60" w:rsidRPr="00213A26">
          <w:rPr>
            <w:rFonts w:ascii="Arial" w:hAnsi="Arial" w:cs="Arial"/>
            <w:sz w:val="16"/>
          </w:rPr>
          <w:instrText xml:space="preserve"> PAGE   \* MERGEFORMAT </w:instrText>
        </w:r>
        <w:r w:rsidR="00691C60" w:rsidRPr="00213A26">
          <w:rPr>
            <w:rFonts w:ascii="Arial" w:hAnsi="Arial" w:cs="Arial"/>
            <w:sz w:val="16"/>
          </w:rPr>
          <w:fldChar w:fldCharType="separate"/>
        </w:r>
        <w:r w:rsidR="006F4263">
          <w:rPr>
            <w:rFonts w:ascii="Arial" w:hAnsi="Arial" w:cs="Arial"/>
            <w:noProof/>
            <w:sz w:val="16"/>
          </w:rPr>
          <w:t>1</w:t>
        </w:r>
        <w:r w:rsidR="00691C60" w:rsidRPr="00213A26">
          <w:rPr>
            <w:rFonts w:ascii="Arial" w:hAnsi="Arial" w:cs="Arial"/>
            <w:noProof/>
            <w:sz w:val="16"/>
          </w:rPr>
          <w:fldChar w:fldCharType="end"/>
        </w:r>
        <w:r w:rsidR="00691C60" w:rsidRPr="00213A26">
          <w:rPr>
            <w:rFonts w:ascii="Arial" w:hAnsi="Arial" w:cs="Arial"/>
            <w:noProof/>
            <w:sz w:val="16"/>
          </w:rPr>
          <w:t xml:space="preserve"> of </w:t>
        </w:r>
        <w:r w:rsidR="00691C60">
          <w:rPr>
            <w:rFonts w:ascii="Arial" w:hAnsi="Arial" w:cs="Arial"/>
            <w:noProof/>
            <w:sz w:val="16"/>
          </w:rPr>
          <w:t>14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49233"/>
      <w:docPartObj>
        <w:docPartGallery w:val="Page Numbers (Bottom of Page)"/>
        <w:docPartUnique/>
      </w:docPartObj>
    </w:sdtPr>
    <w:sdtEndPr>
      <w:rPr>
        <w:noProof/>
      </w:rPr>
    </w:sdtEndPr>
    <w:sdtContent>
      <w:p w14:paraId="3FC2BD9D" w14:textId="201EE3E2" w:rsidR="00691C60" w:rsidRDefault="00EA1AB3">
        <w:pPr>
          <w:pStyle w:val="Footer"/>
          <w:jc w:val="right"/>
        </w:pPr>
        <w:r>
          <w:rPr>
            <w:rFonts w:asciiTheme="minorHAnsi" w:hAnsiTheme="minorHAnsi" w:cstheme="minorHAnsi"/>
            <w:sz w:val="16"/>
            <w:szCs w:val="16"/>
          </w:rPr>
          <w:t>LF</w:t>
        </w:r>
        <w:r w:rsidR="009974D8" w:rsidRPr="009974D8">
          <w:rPr>
            <w:rFonts w:asciiTheme="minorHAnsi" w:hAnsiTheme="minorHAnsi" w:cstheme="minorHAnsi"/>
            <w:sz w:val="16"/>
            <w:szCs w:val="16"/>
          </w:rPr>
          <w:t xml:space="preserve"> CP Policy based on Wilts Model Policy August 2017</w:t>
        </w:r>
        <w:r w:rsidR="00691C60">
          <w:fldChar w:fldCharType="begin"/>
        </w:r>
        <w:r w:rsidR="00691C60">
          <w:instrText xml:space="preserve"> PAGE   \* MERGEFORMAT </w:instrText>
        </w:r>
        <w:r w:rsidR="00691C60">
          <w:fldChar w:fldCharType="separate"/>
        </w:r>
        <w:r w:rsidR="006F4263">
          <w:rPr>
            <w:noProof/>
          </w:rPr>
          <w:t>0</w:t>
        </w:r>
        <w:r w:rsidR="00691C60">
          <w:rPr>
            <w:noProof/>
          </w:rPr>
          <w:fldChar w:fldCharType="end"/>
        </w:r>
      </w:p>
    </w:sdtContent>
  </w:sdt>
  <w:p w14:paraId="5976DB2A" w14:textId="77777777" w:rsidR="00691C60" w:rsidRDefault="0069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9FE12" w14:textId="77777777" w:rsidR="00691C60" w:rsidRDefault="00691C60">
      <w:r>
        <w:separator/>
      </w:r>
    </w:p>
  </w:footnote>
  <w:footnote w:type="continuationSeparator" w:id="0">
    <w:p w14:paraId="386E12B1" w14:textId="77777777" w:rsidR="00691C60" w:rsidRDefault="00691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4203" w14:textId="32BE1D79" w:rsidR="00691C60" w:rsidRDefault="00691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34CA" w14:textId="427D7463" w:rsidR="00691C60" w:rsidRDefault="00691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5AB0" w14:textId="0F650D5B" w:rsidR="00691C60" w:rsidRDefault="0069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D191E"/>
    <w:multiLevelType w:val="hybridMultilevel"/>
    <w:tmpl w:val="9E7A34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33E42"/>
    <w:multiLevelType w:val="hybridMultilevel"/>
    <w:tmpl w:val="451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B3873"/>
    <w:multiLevelType w:val="hybridMultilevel"/>
    <w:tmpl w:val="934A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41966"/>
    <w:multiLevelType w:val="hybridMultilevel"/>
    <w:tmpl w:val="1F28A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CB0242"/>
    <w:multiLevelType w:val="hybridMultilevel"/>
    <w:tmpl w:val="BD2E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E4E9A"/>
    <w:multiLevelType w:val="hybridMultilevel"/>
    <w:tmpl w:val="6A5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8058C"/>
    <w:multiLevelType w:val="multilevel"/>
    <w:tmpl w:val="0EEA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4F024D"/>
    <w:multiLevelType w:val="multilevel"/>
    <w:tmpl w:val="EE6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2684C"/>
    <w:multiLevelType w:val="hybridMultilevel"/>
    <w:tmpl w:val="F8C2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C5BCC"/>
    <w:multiLevelType w:val="hybridMultilevel"/>
    <w:tmpl w:val="E78E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E3D74"/>
    <w:multiLevelType w:val="hybridMultilevel"/>
    <w:tmpl w:val="94B8CF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185508"/>
    <w:multiLevelType w:val="hybridMultilevel"/>
    <w:tmpl w:val="B3568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851751"/>
    <w:multiLevelType w:val="hybridMultilevel"/>
    <w:tmpl w:val="8B6AD772"/>
    <w:lvl w:ilvl="0" w:tplc="B1D4C972">
      <w:start w:val="1"/>
      <w:numFmt w:val="bullet"/>
      <w:lvlText w:val=""/>
      <w:lvlJc w:val="left"/>
      <w:pPr>
        <w:ind w:left="834" w:hanging="350"/>
      </w:pPr>
      <w:rPr>
        <w:rFonts w:ascii="Symbol" w:eastAsia="Symbol" w:hAnsi="Symbol" w:hint="default"/>
        <w:w w:val="76"/>
        <w:sz w:val="24"/>
        <w:szCs w:val="24"/>
      </w:rPr>
    </w:lvl>
    <w:lvl w:ilvl="1" w:tplc="A596F3E0">
      <w:start w:val="1"/>
      <w:numFmt w:val="bullet"/>
      <w:lvlText w:val="•"/>
      <w:lvlJc w:val="left"/>
      <w:pPr>
        <w:ind w:left="1719" w:hanging="350"/>
      </w:pPr>
      <w:rPr>
        <w:rFonts w:hint="default"/>
      </w:rPr>
    </w:lvl>
    <w:lvl w:ilvl="2" w:tplc="83608090">
      <w:start w:val="1"/>
      <w:numFmt w:val="bullet"/>
      <w:lvlText w:val="•"/>
      <w:lvlJc w:val="left"/>
      <w:pPr>
        <w:ind w:left="2604" w:hanging="350"/>
      </w:pPr>
      <w:rPr>
        <w:rFonts w:hint="default"/>
      </w:rPr>
    </w:lvl>
    <w:lvl w:ilvl="3" w:tplc="78FCD87E">
      <w:start w:val="1"/>
      <w:numFmt w:val="bullet"/>
      <w:lvlText w:val="•"/>
      <w:lvlJc w:val="left"/>
      <w:pPr>
        <w:ind w:left="3489" w:hanging="350"/>
      </w:pPr>
      <w:rPr>
        <w:rFonts w:hint="default"/>
      </w:rPr>
    </w:lvl>
    <w:lvl w:ilvl="4" w:tplc="DB84F384">
      <w:start w:val="1"/>
      <w:numFmt w:val="bullet"/>
      <w:lvlText w:val="•"/>
      <w:lvlJc w:val="left"/>
      <w:pPr>
        <w:ind w:left="4374" w:hanging="350"/>
      </w:pPr>
      <w:rPr>
        <w:rFonts w:hint="default"/>
      </w:rPr>
    </w:lvl>
    <w:lvl w:ilvl="5" w:tplc="BF825BAA">
      <w:start w:val="1"/>
      <w:numFmt w:val="bullet"/>
      <w:lvlText w:val="•"/>
      <w:lvlJc w:val="left"/>
      <w:pPr>
        <w:ind w:left="5260" w:hanging="350"/>
      </w:pPr>
      <w:rPr>
        <w:rFonts w:hint="default"/>
      </w:rPr>
    </w:lvl>
    <w:lvl w:ilvl="6" w:tplc="F8FC9748">
      <w:start w:val="1"/>
      <w:numFmt w:val="bullet"/>
      <w:lvlText w:val="•"/>
      <w:lvlJc w:val="left"/>
      <w:pPr>
        <w:ind w:left="6145" w:hanging="350"/>
      </w:pPr>
      <w:rPr>
        <w:rFonts w:hint="default"/>
      </w:rPr>
    </w:lvl>
    <w:lvl w:ilvl="7" w:tplc="4106D9CC">
      <w:start w:val="1"/>
      <w:numFmt w:val="bullet"/>
      <w:lvlText w:val="•"/>
      <w:lvlJc w:val="left"/>
      <w:pPr>
        <w:ind w:left="7030" w:hanging="350"/>
      </w:pPr>
      <w:rPr>
        <w:rFonts w:hint="default"/>
      </w:rPr>
    </w:lvl>
    <w:lvl w:ilvl="8" w:tplc="288E19B0">
      <w:start w:val="1"/>
      <w:numFmt w:val="bullet"/>
      <w:lvlText w:val="•"/>
      <w:lvlJc w:val="left"/>
      <w:pPr>
        <w:ind w:left="7915" w:hanging="350"/>
      </w:pPr>
      <w:rPr>
        <w:rFonts w:hint="default"/>
      </w:rPr>
    </w:lvl>
  </w:abstractNum>
  <w:abstractNum w:abstractNumId="23">
    <w:nsid w:val="4994679F"/>
    <w:multiLevelType w:val="hybridMultilevel"/>
    <w:tmpl w:val="07B8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535A0"/>
    <w:multiLevelType w:val="hybridMultilevel"/>
    <w:tmpl w:val="0D5E2DF2"/>
    <w:lvl w:ilvl="0" w:tplc="A488780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B0B314A"/>
    <w:multiLevelType w:val="hybridMultilevel"/>
    <w:tmpl w:val="5F7A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FC77C6"/>
    <w:multiLevelType w:val="hybridMultilevel"/>
    <w:tmpl w:val="77C2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52A8D"/>
    <w:multiLevelType w:val="hybridMultilevel"/>
    <w:tmpl w:val="268C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F955BB"/>
    <w:multiLevelType w:val="hybridMultilevel"/>
    <w:tmpl w:val="384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33">
    <w:nsid w:val="5D0F53F3"/>
    <w:multiLevelType w:val="hybridMultilevel"/>
    <w:tmpl w:val="D11E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0DF16B8"/>
    <w:multiLevelType w:val="multilevel"/>
    <w:tmpl w:val="724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564CD"/>
    <w:multiLevelType w:val="hybridMultilevel"/>
    <w:tmpl w:val="9A702586"/>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FB392A"/>
    <w:multiLevelType w:val="hybridMultilevel"/>
    <w:tmpl w:val="A27AC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53445"/>
    <w:multiLevelType w:val="hybridMultilevel"/>
    <w:tmpl w:val="005067BE"/>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E2B2852"/>
    <w:multiLevelType w:val="hybridMultilevel"/>
    <w:tmpl w:val="4542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F65512"/>
    <w:multiLevelType w:val="hybridMultilevel"/>
    <w:tmpl w:val="D83C1E64"/>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0277DB"/>
    <w:multiLevelType w:val="hybridMultilevel"/>
    <w:tmpl w:val="AA70385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1199D"/>
    <w:multiLevelType w:val="hybridMultilevel"/>
    <w:tmpl w:val="8A4AA6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BF1004"/>
    <w:multiLevelType w:val="hybridMultilevel"/>
    <w:tmpl w:val="FD78A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B96097"/>
    <w:multiLevelType w:val="multilevel"/>
    <w:tmpl w:val="B0E0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31"/>
  </w:num>
  <w:num w:numId="4">
    <w:abstractNumId w:val="5"/>
  </w:num>
  <w:num w:numId="5">
    <w:abstractNumId w:val="29"/>
  </w:num>
  <w:num w:numId="6">
    <w:abstractNumId w:val="6"/>
  </w:num>
  <w:num w:numId="7">
    <w:abstractNumId w:val="41"/>
  </w:num>
  <w:num w:numId="8">
    <w:abstractNumId w:val="32"/>
  </w:num>
  <w:num w:numId="9">
    <w:abstractNumId w:val="28"/>
  </w:num>
  <w:num w:numId="10">
    <w:abstractNumId w:val="43"/>
  </w:num>
  <w:num w:numId="11">
    <w:abstractNumId w:val="37"/>
  </w:num>
  <w:num w:numId="12">
    <w:abstractNumId w:val="21"/>
  </w:num>
  <w:num w:numId="13">
    <w:abstractNumId w:val="9"/>
  </w:num>
  <w:num w:numId="14">
    <w:abstractNumId w:val="3"/>
  </w:num>
  <w:num w:numId="15">
    <w:abstractNumId w:val="20"/>
  </w:num>
  <w:num w:numId="16">
    <w:abstractNumId w:val="18"/>
  </w:num>
  <w:num w:numId="17">
    <w:abstractNumId w:val="46"/>
  </w:num>
  <w:num w:numId="18">
    <w:abstractNumId w:val="34"/>
  </w:num>
  <w:num w:numId="19">
    <w:abstractNumId w:val="25"/>
  </w:num>
  <w:num w:numId="20">
    <w:abstractNumId w:val="30"/>
  </w:num>
  <w:num w:numId="21">
    <w:abstractNumId w:val="22"/>
  </w:num>
  <w:num w:numId="22">
    <w:abstractNumId w:val="4"/>
  </w:num>
  <w:num w:numId="23">
    <w:abstractNumId w:val="17"/>
  </w:num>
  <w:num w:numId="24">
    <w:abstractNumId w:val="8"/>
  </w:num>
  <w:num w:numId="25">
    <w:abstractNumId w:val="19"/>
  </w:num>
  <w:num w:numId="26">
    <w:abstractNumId w:val="2"/>
  </w:num>
  <w:num w:numId="27">
    <w:abstractNumId w:val="24"/>
  </w:num>
  <w:num w:numId="28">
    <w:abstractNumId w:val="36"/>
  </w:num>
  <w:num w:numId="29">
    <w:abstractNumId w:val="0"/>
  </w:num>
  <w:num w:numId="30">
    <w:abstractNumId w:val="35"/>
  </w:num>
  <w:num w:numId="31">
    <w:abstractNumId w:val="23"/>
  </w:num>
  <w:num w:numId="32">
    <w:abstractNumId w:val="33"/>
  </w:num>
  <w:num w:numId="33">
    <w:abstractNumId w:val="42"/>
  </w:num>
  <w:num w:numId="34">
    <w:abstractNumId w:val="44"/>
  </w:num>
  <w:num w:numId="35">
    <w:abstractNumId w:val="1"/>
  </w:num>
  <w:num w:numId="36">
    <w:abstractNumId w:val="26"/>
  </w:num>
  <w:num w:numId="37">
    <w:abstractNumId w:val="45"/>
  </w:num>
  <w:num w:numId="38">
    <w:abstractNumId w:val="7"/>
  </w:num>
  <w:num w:numId="39">
    <w:abstractNumId w:val="40"/>
  </w:num>
  <w:num w:numId="40">
    <w:abstractNumId w:val="13"/>
  </w:num>
  <w:num w:numId="41">
    <w:abstractNumId w:val="10"/>
  </w:num>
  <w:num w:numId="42">
    <w:abstractNumId w:val="12"/>
  </w:num>
  <w:num w:numId="43">
    <w:abstractNumId w:val="11"/>
  </w:num>
  <w:num w:numId="44">
    <w:abstractNumId w:val="39"/>
  </w:num>
  <w:num w:numId="45">
    <w:abstractNumId w:val="27"/>
  </w:num>
  <w:num w:numId="46">
    <w:abstractNumId w:val="15"/>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31"/>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1695"/>
    <w:rsid w:val="000E1809"/>
    <w:rsid w:val="000E1F8C"/>
    <w:rsid w:val="000E2C6B"/>
    <w:rsid w:val="000E3F8E"/>
    <w:rsid w:val="000E6FF5"/>
    <w:rsid w:val="000F24C0"/>
    <w:rsid w:val="000F24CE"/>
    <w:rsid w:val="000F70C1"/>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D41"/>
    <w:rsid w:val="0015611C"/>
    <w:rsid w:val="00157D63"/>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94211"/>
    <w:rsid w:val="001A39A6"/>
    <w:rsid w:val="001A7310"/>
    <w:rsid w:val="001B3176"/>
    <w:rsid w:val="001C4482"/>
    <w:rsid w:val="001C7096"/>
    <w:rsid w:val="001D33F4"/>
    <w:rsid w:val="001D73ED"/>
    <w:rsid w:val="001E02B5"/>
    <w:rsid w:val="001E137B"/>
    <w:rsid w:val="001E637B"/>
    <w:rsid w:val="001E665F"/>
    <w:rsid w:val="001F3049"/>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67CD1"/>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612"/>
    <w:rsid w:val="002C62A3"/>
    <w:rsid w:val="002C63EC"/>
    <w:rsid w:val="002C7093"/>
    <w:rsid w:val="002D21B8"/>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6297"/>
    <w:rsid w:val="003665B3"/>
    <w:rsid w:val="003728E1"/>
    <w:rsid w:val="00375282"/>
    <w:rsid w:val="00377EFB"/>
    <w:rsid w:val="003834C2"/>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66ED"/>
    <w:rsid w:val="003D05DC"/>
    <w:rsid w:val="003D0FD6"/>
    <w:rsid w:val="003D32FC"/>
    <w:rsid w:val="003D33AC"/>
    <w:rsid w:val="003D5043"/>
    <w:rsid w:val="003D59FC"/>
    <w:rsid w:val="003F004C"/>
    <w:rsid w:val="003F1437"/>
    <w:rsid w:val="003F4043"/>
    <w:rsid w:val="003F5231"/>
    <w:rsid w:val="004002D2"/>
    <w:rsid w:val="004013A1"/>
    <w:rsid w:val="00401DBF"/>
    <w:rsid w:val="0040212A"/>
    <w:rsid w:val="00402E87"/>
    <w:rsid w:val="004030F4"/>
    <w:rsid w:val="00410AFF"/>
    <w:rsid w:val="004110F2"/>
    <w:rsid w:val="00411A14"/>
    <w:rsid w:val="00411E7A"/>
    <w:rsid w:val="004125D4"/>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1673"/>
    <w:rsid w:val="004D2AD9"/>
    <w:rsid w:val="004D7D6C"/>
    <w:rsid w:val="004E2028"/>
    <w:rsid w:val="004F136A"/>
    <w:rsid w:val="004F2F0E"/>
    <w:rsid w:val="004F40A7"/>
    <w:rsid w:val="004F6ED7"/>
    <w:rsid w:val="0050003E"/>
    <w:rsid w:val="005004DD"/>
    <w:rsid w:val="005113CF"/>
    <w:rsid w:val="005124E9"/>
    <w:rsid w:val="005143FE"/>
    <w:rsid w:val="00515DDF"/>
    <w:rsid w:val="00516799"/>
    <w:rsid w:val="005175EA"/>
    <w:rsid w:val="00517EFD"/>
    <w:rsid w:val="0052077B"/>
    <w:rsid w:val="00521511"/>
    <w:rsid w:val="00521FF4"/>
    <w:rsid w:val="00524149"/>
    <w:rsid w:val="00524711"/>
    <w:rsid w:val="00526F21"/>
    <w:rsid w:val="0052752C"/>
    <w:rsid w:val="00532EA6"/>
    <w:rsid w:val="005363BA"/>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46BF"/>
    <w:rsid w:val="00626CCF"/>
    <w:rsid w:val="00630371"/>
    <w:rsid w:val="006346C2"/>
    <w:rsid w:val="006369D7"/>
    <w:rsid w:val="00637891"/>
    <w:rsid w:val="006401C6"/>
    <w:rsid w:val="00642B57"/>
    <w:rsid w:val="0064367F"/>
    <w:rsid w:val="0064393B"/>
    <w:rsid w:val="00643C62"/>
    <w:rsid w:val="00644EE7"/>
    <w:rsid w:val="00645FD4"/>
    <w:rsid w:val="006462A9"/>
    <w:rsid w:val="00646A5A"/>
    <w:rsid w:val="00652BB7"/>
    <w:rsid w:val="00655713"/>
    <w:rsid w:val="0066249D"/>
    <w:rsid w:val="00663AFC"/>
    <w:rsid w:val="00663E4E"/>
    <w:rsid w:val="00665AA5"/>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4263"/>
    <w:rsid w:val="006F5448"/>
    <w:rsid w:val="00700872"/>
    <w:rsid w:val="00712A7C"/>
    <w:rsid w:val="007158CE"/>
    <w:rsid w:val="00716AC8"/>
    <w:rsid w:val="00722ECA"/>
    <w:rsid w:val="00723932"/>
    <w:rsid w:val="00726A92"/>
    <w:rsid w:val="007302B4"/>
    <w:rsid w:val="00730E99"/>
    <w:rsid w:val="00731B37"/>
    <w:rsid w:val="00734622"/>
    <w:rsid w:val="0073787F"/>
    <w:rsid w:val="007449F4"/>
    <w:rsid w:val="00746703"/>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4650"/>
    <w:rsid w:val="00774CAA"/>
    <w:rsid w:val="00777678"/>
    <w:rsid w:val="00780256"/>
    <w:rsid w:val="00781C9C"/>
    <w:rsid w:val="00787796"/>
    <w:rsid w:val="00793079"/>
    <w:rsid w:val="007931A0"/>
    <w:rsid w:val="007943BD"/>
    <w:rsid w:val="00794AC3"/>
    <w:rsid w:val="00794BA3"/>
    <w:rsid w:val="00795515"/>
    <w:rsid w:val="007A319F"/>
    <w:rsid w:val="007A3EC2"/>
    <w:rsid w:val="007A4088"/>
    <w:rsid w:val="007A5C37"/>
    <w:rsid w:val="007A5FFA"/>
    <w:rsid w:val="007A63DB"/>
    <w:rsid w:val="007A6A64"/>
    <w:rsid w:val="007A7737"/>
    <w:rsid w:val="007B1FE6"/>
    <w:rsid w:val="007B4486"/>
    <w:rsid w:val="007B6998"/>
    <w:rsid w:val="007C037C"/>
    <w:rsid w:val="007C2C87"/>
    <w:rsid w:val="007C43CE"/>
    <w:rsid w:val="007D1B5E"/>
    <w:rsid w:val="007D22AF"/>
    <w:rsid w:val="007E1E76"/>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7C77"/>
    <w:rsid w:val="00830AED"/>
    <w:rsid w:val="00831C57"/>
    <w:rsid w:val="00832E91"/>
    <w:rsid w:val="0083351A"/>
    <w:rsid w:val="00835633"/>
    <w:rsid w:val="00836089"/>
    <w:rsid w:val="008366D2"/>
    <w:rsid w:val="0083680C"/>
    <w:rsid w:val="00837C16"/>
    <w:rsid w:val="00840F46"/>
    <w:rsid w:val="008457F7"/>
    <w:rsid w:val="00845DD2"/>
    <w:rsid w:val="0084724C"/>
    <w:rsid w:val="008501AC"/>
    <w:rsid w:val="00855192"/>
    <w:rsid w:val="00857034"/>
    <w:rsid w:val="00860966"/>
    <w:rsid w:val="008616CC"/>
    <w:rsid w:val="008629DF"/>
    <w:rsid w:val="008645A1"/>
    <w:rsid w:val="00870141"/>
    <w:rsid w:val="00871751"/>
    <w:rsid w:val="008769F0"/>
    <w:rsid w:val="00883B57"/>
    <w:rsid w:val="00886B7F"/>
    <w:rsid w:val="00890448"/>
    <w:rsid w:val="00890EA8"/>
    <w:rsid w:val="00892CB2"/>
    <w:rsid w:val="00895F0F"/>
    <w:rsid w:val="008964EA"/>
    <w:rsid w:val="008A1939"/>
    <w:rsid w:val="008A1D6C"/>
    <w:rsid w:val="008A62D5"/>
    <w:rsid w:val="008A6D38"/>
    <w:rsid w:val="008B20EC"/>
    <w:rsid w:val="008B4A6D"/>
    <w:rsid w:val="008B638A"/>
    <w:rsid w:val="008B72E5"/>
    <w:rsid w:val="008C0320"/>
    <w:rsid w:val="008C1FCE"/>
    <w:rsid w:val="008C3BB0"/>
    <w:rsid w:val="008C49C6"/>
    <w:rsid w:val="008C4AE5"/>
    <w:rsid w:val="008C576E"/>
    <w:rsid w:val="008C68F4"/>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974D8"/>
    <w:rsid w:val="009A2E16"/>
    <w:rsid w:val="009A4C0A"/>
    <w:rsid w:val="009A5454"/>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AFA"/>
    <w:rsid w:val="009D4179"/>
    <w:rsid w:val="009D4493"/>
    <w:rsid w:val="009D4DED"/>
    <w:rsid w:val="009D64F1"/>
    <w:rsid w:val="009E3C84"/>
    <w:rsid w:val="009E66D4"/>
    <w:rsid w:val="009E779B"/>
    <w:rsid w:val="009F116C"/>
    <w:rsid w:val="009F249D"/>
    <w:rsid w:val="009F3743"/>
    <w:rsid w:val="009F5760"/>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303DB"/>
    <w:rsid w:val="00A3290D"/>
    <w:rsid w:val="00A3457B"/>
    <w:rsid w:val="00A354FA"/>
    <w:rsid w:val="00A3576D"/>
    <w:rsid w:val="00A35CBE"/>
    <w:rsid w:val="00A35D57"/>
    <w:rsid w:val="00A4079F"/>
    <w:rsid w:val="00A541B6"/>
    <w:rsid w:val="00A562E3"/>
    <w:rsid w:val="00A5650D"/>
    <w:rsid w:val="00A609F3"/>
    <w:rsid w:val="00A636D5"/>
    <w:rsid w:val="00A73364"/>
    <w:rsid w:val="00A73D85"/>
    <w:rsid w:val="00A75EF8"/>
    <w:rsid w:val="00A76DE7"/>
    <w:rsid w:val="00A77D95"/>
    <w:rsid w:val="00A81B5F"/>
    <w:rsid w:val="00A82B32"/>
    <w:rsid w:val="00A84408"/>
    <w:rsid w:val="00A85661"/>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B13"/>
    <w:rsid w:val="00BB039D"/>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97E"/>
    <w:rsid w:val="00CA2A3E"/>
    <w:rsid w:val="00CA39CC"/>
    <w:rsid w:val="00CA3E7D"/>
    <w:rsid w:val="00CA56D0"/>
    <w:rsid w:val="00CA5BDE"/>
    <w:rsid w:val="00CA63A0"/>
    <w:rsid w:val="00CB1511"/>
    <w:rsid w:val="00CB1CCC"/>
    <w:rsid w:val="00CB2353"/>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3BDF"/>
    <w:rsid w:val="00D131DF"/>
    <w:rsid w:val="00D136DD"/>
    <w:rsid w:val="00D16AEE"/>
    <w:rsid w:val="00D170AB"/>
    <w:rsid w:val="00D205BA"/>
    <w:rsid w:val="00D22BB7"/>
    <w:rsid w:val="00D2549B"/>
    <w:rsid w:val="00D2566F"/>
    <w:rsid w:val="00D25D92"/>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1AB3"/>
    <w:rsid w:val="00EA24CD"/>
    <w:rsid w:val="00EA45B2"/>
    <w:rsid w:val="00EA53E8"/>
    <w:rsid w:val="00EA6F50"/>
    <w:rsid w:val="00EA7A17"/>
    <w:rsid w:val="00EA7EB8"/>
    <w:rsid w:val="00EB3440"/>
    <w:rsid w:val="00EB445D"/>
    <w:rsid w:val="00EB6AD9"/>
    <w:rsid w:val="00EC04E4"/>
    <w:rsid w:val="00EC1128"/>
    <w:rsid w:val="00EC4437"/>
    <w:rsid w:val="00EC542A"/>
    <w:rsid w:val="00EC7918"/>
    <w:rsid w:val="00ED1E92"/>
    <w:rsid w:val="00ED2034"/>
    <w:rsid w:val="00ED2825"/>
    <w:rsid w:val="00ED3CB8"/>
    <w:rsid w:val="00ED47FE"/>
    <w:rsid w:val="00ED73C5"/>
    <w:rsid w:val="00ED7BBF"/>
    <w:rsid w:val="00EE08BC"/>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104C5"/>
    <w:rsid w:val="00F11F87"/>
    <w:rsid w:val="00F120C6"/>
    <w:rsid w:val="00F13A10"/>
    <w:rsid w:val="00F15D54"/>
    <w:rsid w:val="00F17E60"/>
    <w:rsid w:val="00F20F55"/>
    <w:rsid w:val="00F2361F"/>
    <w:rsid w:val="00F31FEB"/>
    <w:rsid w:val="00F36F24"/>
    <w:rsid w:val="00F403C6"/>
    <w:rsid w:val="00F40735"/>
    <w:rsid w:val="00F43DC2"/>
    <w:rsid w:val="00F44855"/>
    <w:rsid w:val="00F46D1E"/>
    <w:rsid w:val="00F51B05"/>
    <w:rsid w:val="00F52578"/>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4F8"/>
    <w:rsid w:val="00FC5B4F"/>
    <w:rsid w:val="00FC7AB4"/>
    <w:rsid w:val="00FD021C"/>
    <w:rsid w:val="00FD0C5D"/>
    <w:rsid w:val="00FD117C"/>
    <w:rsid w:val="00FD1A22"/>
    <w:rsid w:val="00FE0144"/>
    <w:rsid w:val="00FE3831"/>
    <w:rsid w:val="00FE4783"/>
    <w:rsid w:val="00FF0ACD"/>
    <w:rsid w:val="00FF1A5B"/>
    <w:rsid w:val="00FF5295"/>
    <w:rsid w:val="00FF6326"/>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23" Type="http://schemas.openxmlformats.org/officeDocument/2006/relationships/header" Target="header3.xml"/><Relationship Id="rId10" Type="http://schemas.openxmlformats.org/officeDocument/2006/relationships/hyperlink" Target="http://www.proceduresonline.com/birmingham/scb/"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CBF45-CDF4-42A8-ABDB-5D03C723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3720</Words>
  <Characters>20766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Liz HOWE</cp:lastModifiedBy>
  <cp:revision>2</cp:revision>
  <cp:lastPrinted>2018-01-15T11:07:00Z</cp:lastPrinted>
  <dcterms:created xsi:type="dcterms:W3CDTF">2018-01-17T14:34:00Z</dcterms:created>
  <dcterms:modified xsi:type="dcterms:W3CDTF">2018-01-17T14:34:00Z</dcterms:modified>
</cp:coreProperties>
</file>