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399" w:rsidRDefault="00087399" w:rsidP="00A4078F">
      <w:pPr>
        <w:jc w:val="center"/>
        <w:rPr>
          <w:rFonts w:ascii="Segoe UI" w:hAnsi="Segoe UI" w:cs="Segoe UI"/>
          <w:sz w:val="28"/>
          <w:szCs w:val="28"/>
        </w:rPr>
      </w:pPr>
    </w:p>
    <w:p w:rsidR="00087399" w:rsidRDefault="002F7724" w:rsidP="00A4078F">
      <w:pPr>
        <w:jc w:val="center"/>
        <w:rPr>
          <w:rFonts w:ascii="Segoe UI" w:hAnsi="Segoe UI" w:cs="Segoe UI"/>
          <w:sz w:val="28"/>
          <w:szCs w:val="28"/>
        </w:rPr>
      </w:pPr>
      <w:r>
        <w:rPr>
          <w:rFonts w:ascii="Segoe UI" w:hAnsi="Segoe UI" w:cs="Segoe UI"/>
          <w:noProof/>
          <w:sz w:val="28"/>
          <w:szCs w:val="28"/>
          <w:lang w:eastAsia="en-GB"/>
        </w:rPr>
        <w:drawing>
          <wp:inline distT="0" distB="0" distL="0" distR="0">
            <wp:extent cx="2207895" cy="2139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7895" cy="2139950"/>
                    </a:xfrm>
                    <a:prstGeom prst="rect">
                      <a:avLst/>
                    </a:prstGeom>
                    <a:noFill/>
                    <a:ln>
                      <a:noFill/>
                    </a:ln>
                  </pic:spPr>
                </pic:pic>
              </a:graphicData>
            </a:graphic>
          </wp:inline>
        </w:drawing>
      </w:r>
    </w:p>
    <w:p w:rsidR="00087399" w:rsidRDefault="00087399" w:rsidP="00A4078F">
      <w:pPr>
        <w:jc w:val="center"/>
        <w:rPr>
          <w:rFonts w:ascii="Segoe UI" w:hAnsi="Segoe UI" w:cs="Segoe UI"/>
          <w:sz w:val="28"/>
          <w:szCs w:val="28"/>
        </w:rPr>
      </w:pPr>
    </w:p>
    <w:p w:rsidR="00087399" w:rsidRDefault="00087399" w:rsidP="00A4078F">
      <w:pPr>
        <w:jc w:val="center"/>
        <w:rPr>
          <w:rFonts w:ascii="Segoe UI" w:hAnsi="Segoe UI" w:cs="Segoe UI"/>
          <w:sz w:val="28"/>
          <w:szCs w:val="28"/>
        </w:rPr>
      </w:pPr>
    </w:p>
    <w:p w:rsidR="00087399" w:rsidRDefault="00087399" w:rsidP="00A4078F">
      <w:pPr>
        <w:jc w:val="center"/>
        <w:rPr>
          <w:rFonts w:ascii="Segoe UI" w:hAnsi="Segoe UI" w:cs="Segoe UI"/>
          <w:b/>
          <w:sz w:val="28"/>
          <w:szCs w:val="28"/>
        </w:rPr>
      </w:pPr>
    </w:p>
    <w:p w:rsidR="00087399" w:rsidRPr="00A4078F" w:rsidRDefault="00087399" w:rsidP="00A4078F">
      <w:pPr>
        <w:jc w:val="center"/>
        <w:rPr>
          <w:rFonts w:ascii="Segoe UI" w:hAnsi="Segoe UI" w:cs="Segoe UI"/>
          <w:b/>
          <w:sz w:val="28"/>
          <w:szCs w:val="28"/>
        </w:rPr>
      </w:pPr>
      <w:r w:rsidRPr="00A4078F">
        <w:rPr>
          <w:rFonts w:ascii="Segoe UI" w:hAnsi="Segoe UI" w:cs="Segoe UI"/>
          <w:b/>
          <w:sz w:val="28"/>
          <w:szCs w:val="28"/>
        </w:rPr>
        <w:t>LANGLEY FITZURSE C of E PRIMARY SCHOOL</w:t>
      </w:r>
    </w:p>
    <w:p w:rsidR="00087399" w:rsidRPr="00A4078F" w:rsidRDefault="00087399" w:rsidP="00A4078F">
      <w:pPr>
        <w:jc w:val="center"/>
        <w:rPr>
          <w:rFonts w:ascii="Segoe UI" w:hAnsi="Segoe UI" w:cs="Segoe UI"/>
          <w:b/>
          <w:sz w:val="28"/>
          <w:szCs w:val="28"/>
        </w:rPr>
      </w:pPr>
    </w:p>
    <w:p w:rsidR="00087399" w:rsidRPr="00A4078F" w:rsidRDefault="00087399" w:rsidP="00A4078F">
      <w:pPr>
        <w:jc w:val="center"/>
        <w:rPr>
          <w:rFonts w:ascii="Segoe UI" w:hAnsi="Segoe UI" w:cs="Segoe UI"/>
          <w:b/>
          <w:sz w:val="28"/>
          <w:szCs w:val="28"/>
        </w:rPr>
      </w:pPr>
    </w:p>
    <w:p w:rsidR="00087399" w:rsidRPr="00A4078F" w:rsidRDefault="00087399" w:rsidP="00A4078F">
      <w:pPr>
        <w:jc w:val="center"/>
        <w:rPr>
          <w:rFonts w:ascii="Segoe UI" w:hAnsi="Segoe UI" w:cs="Segoe UI"/>
          <w:b/>
          <w:sz w:val="28"/>
          <w:szCs w:val="28"/>
        </w:rPr>
      </w:pPr>
      <w:r w:rsidRPr="00A4078F">
        <w:rPr>
          <w:rFonts w:ascii="Segoe UI" w:hAnsi="Segoe UI" w:cs="Segoe UI"/>
          <w:b/>
          <w:sz w:val="28"/>
          <w:szCs w:val="28"/>
        </w:rPr>
        <w:t>FINANCIAL PROCEDURES MANUAL</w:t>
      </w:r>
    </w:p>
    <w:p w:rsidR="00087399" w:rsidRDefault="00087399" w:rsidP="00A4078F">
      <w:pPr>
        <w:jc w:val="center"/>
        <w:rPr>
          <w:rFonts w:ascii="Segoe UI" w:hAnsi="Segoe UI" w:cs="Segoe UI"/>
          <w:b/>
          <w:sz w:val="28"/>
          <w:szCs w:val="28"/>
        </w:rPr>
      </w:pPr>
    </w:p>
    <w:p w:rsidR="00087399" w:rsidRPr="00A4078F" w:rsidRDefault="00087399" w:rsidP="00A4078F">
      <w:pPr>
        <w:jc w:val="center"/>
        <w:rPr>
          <w:rFonts w:ascii="Segoe UI" w:hAnsi="Segoe UI" w:cs="Segoe UI"/>
          <w:b/>
          <w:sz w:val="28"/>
          <w:szCs w:val="28"/>
        </w:rPr>
      </w:pPr>
    </w:p>
    <w:p w:rsidR="00087399" w:rsidRPr="00A4078F" w:rsidRDefault="004B5CF2" w:rsidP="00A4078F">
      <w:pPr>
        <w:jc w:val="center"/>
        <w:rPr>
          <w:rFonts w:ascii="Segoe UI" w:hAnsi="Segoe UI" w:cs="Segoe UI"/>
          <w:b/>
          <w:sz w:val="28"/>
          <w:szCs w:val="28"/>
        </w:rPr>
      </w:pPr>
      <w:r>
        <w:rPr>
          <w:rFonts w:ascii="Segoe UI" w:hAnsi="Segoe UI" w:cs="Segoe UI"/>
          <w:b/>
          <w:sz w:val="28"/>
          <w:szCs w:val="28"/>
        </w:rPr>
        <w:t>DECEMBER</w:t>
      </w:r>
      <w:r w:rsidR="00760502">
        <w:rPr>
          <w:rFonts w:ascii="Segoe UI" w:hAnsi="Segoe UI" w:cs="Segoe UI"/>
          <w:b/>
          <w:sz w:val="28"/>
          <w:szCs w:val="28"/>
        </w:rPr>
        <w:t xml:space="preserve"> 2019</w:t>
      </w:r>
    </w:p>
    <w:p w:rsidR="00087399" w:rsidRDefault="00087399" w:rsidP="00A4078F">
      <w:pPr>
        <w:jc w:val="center"/>
        <w:rPr>
          <w:rFonts w:ascii="Segoe UI" w:hAnsi="Segoe UI" w:cs="Segoe UI"/>
          <w:sz w:val="28"/>
          <w:szCs w:val="28"/>
        </w:rPr>
      </w:pPr>
    </w:p>
    <w:p w:rsidR="00087399" w:rsidRDefault="00087399" w:rsidP="00A4078F">
      <w:pPr>
        <w:jc w:val="center"/>
        <w:rPr>
          <w:rFonts w:ascii="Segoe UI" w:hAnsi="Segoe UI" w:cs="Segoe UI"/>
          <w:sz w:val="28"/>
          <w:szCs w:val="28"/>
        </w:rPr>
      </w:pPr>
    </w:p>
    <w:p w:rsidR="00087399" w:rsidRDefault="00087399" w:rsidP="00A4078F">
      <w:pPr>
        <w:jc w:val="center"/>
        <w:rPr>
          <w:rFonts w:ascii="Segoe UI" w:hAnsi="Segoe UI" w:cs="Segoe UI"/>
          <w:sz w:val="28"/>
          <w:szCs w:val="28"/>
        </w:rPr>
      </w:pPr>
    </w:p>
    <w:p w:rsidR="00087399" w:rsidRDefault="00087399" w:rsidP="00A4078F">
      <w:pPr>
        <w:jc w:val="center"/>
        <w:rPr>
          <w:rFonts w:ascii="Segoe UI" w:hAnsi="Segoe UI" w:cs="Segoe UI"/>
          <w:sz w:val="28"/>
          <w:szCs w:val="28"/>
        </w:rPr>
      </w:pPr>
    </w:p>
    <w:p w:rsidR="00087399" w:rsidRDefault="00087399" w:rsidP="00A4078F">
      <w:pPr>
        <w:jc w:val="center"/>
        <w:rPr>
          <w:rFonts w:ascii="Segoe UI" w:hAnsi="Segoe UI" w:cs="Segoe UI"/>
          <w:sz w:val="28"/>
          <w:szCs w:val="28"/>
        </w:rPr>
      </w:pPr>
    </w:p>
    <w:p w:rsidR="00087399" w:rsidRDefault="00087399" w:rsidP="00A4078F">
      <w:pPr>
        <w:jc w:val="center"/>
        <w:rPr>
          <w:rFonts w:ascii="Segoe UI" w:hAnsi="Segoe UI" w:cs="Segoe UI"/>
          <w:sz w:val="28"/>
          <w:szCs w:val="28"/>
        </w:rPr>
      </w:pPr>
    </w:p>
    <w:p w:rsidR="00087399" w:rsidRPr="00055C44" w:rsidRDefault="00087399" w:rsidP="00A4078F">
      <w:pPr>
        <w:jc w:val="center"/>
        <w:rPr>
          <w:rFonts w:ascii="Segoe UI" w:hAnsi="Segoe UI" w:cs="Segoe UI"/>
          <w:b/>
          <w:sz w:val="28"/>
          <w:szCs w:val="28"/>
        </w:rPr>
      </w:pPr>
      <w:r w:rsidRPr="00055C44">
        <w:rPr>
          <w:rFonts w:ascii="Segoe UI" w:hAnsi="Segoe UI" w:cs="Segoe UI"/>
          <w:b/>
          <w:sz w:val="28"/>
          <w:szCs w:val="28"/>
        </w:rPr>
        <w:lastRenderedPageBreak/>
        <w:t>TABLE OF CONTENTS</w:t>
      </w:r>
    </w:p>
    <w:p w:rsidR="00055C44" w:rsidRPr="00127EC9" w:rsidRDefault="00055C44" w:rsidP="00A4078F">
      <w:pPr>
        <w:jc w:val="center"/>
        <w:rPr>
          <w:rFonts w:ascii="Segoe UI" w:hAnsi="Segoe UI" w:cs="Segoe UI"/>
          <w:b/>
          <w:sz w:val="24"/>
          <w:szCs w:val="24"/>
        </w:rPr>
      </w:pPr>
    </w:p>
    <w:p w:rsidR="00087399" w:rsidRPr="00055C44" w:rsidRDefault="00087399" w:rsidP="00055C44">
      <w:pPr>
        <w:numPr>
          <w:ilvl w:val="0"/>
          <w:numId w:val="1"/>
        </w:numPr>
        <w:spacing w:after="0" w:line="240" w:lineRule="auto"/>
        <w:rPr>
          <w:rFonts w:ascii="Segoe UI" w:hAnsi="Segoe UI" w:cs="Segoe UI"/>
        </w:rPr>
      </w:pPr>
      <w:r w:rsidRPr="00055C44">
        <w:rPr>
          <w:rFonts w:ascii="Segoe UI" w:hAnsi="Segoe UI" w:cs="Segoe UI"/>
        </w:rPr>
        <w:t>Introduction</w:t>
      </w:r>
    </w:p>
    <w:p w:rsidR="00087399" w:rsidRPr="00055C44" w:rsidRDefault="00087399" w:rsidP="00055C44">
      <w:pPr>
        <w:numPr>
          <w:ilvl w:val="0"/>
          <w:numId w:val="1"/>
        </w:numPr>
        <w:spacing w:after="0" w:line="240" w:lineRule="auto"/>
        <w:rPr>
          <w:rFonts w:ascii="Segoe UI" w:hAnsi="Segoe UI" w:cs="Segoe UI"/>
        </w:rPr>
      </w:pPr>
      <w:r w:rsidRPr="00055C44">
        <w:rPr>
          <w:rFonts w:ascii="Segoe UI" w:hAnsi="Segoe UI" w:cs="Segoe UI"/>
        </w:rPr>
        <w:t xml:space="preserve">Annual Calendar of Returns required by the Local Authority </w:t>
      </w:r>
    </w:p>
    <w:p w:rsidR="00087399" w:rsidRPr="00055C44" w:rsidRDefault="00087399" w:rsidP="00055C44">
      <w:pPr>
        <w:numPr>
          <w:ilvl w:val="0"/>
          <w:numId w:val="1"/>
        </w:numPr>
        <w:spacing w:after="0" w:line="240" w:lineRule="auto"/>
        <w:rPr>
          <w:rFonts w:ascii="Segoe UI" w:hAnsi="Segoe UI" w:cs="Segoe UI"/>
        </w:rPr>
      </w:pPr>
      <w:r w:rsidRPr="00055C44">
        <w:rPr>
          <w:rFonts w:ascii="Segoe UI" w:hAnsi="Segoe UI" w:cs="Segoe UI"/>
        </w:rPr>
        <w:t>Assets</w:t>
      </w:r>
    </w:p>
    <w:p w:rsidR="00087399" w:rsidRPr="00055C44" w:rsidRDefault="00087399" w:rsidP="00055C44">
      <w:pPr>
        <w:pStyle w:val="ListParagraph"/>
        <w:numPr>
          <w:ilvl w:val="0"/>
          <w:numId w:val="1"/>
        </w:numPr>
        <w:spacing w:after="0" w:line="240" w:lineRule="auto"/>
        <w:contextualSpacing w:val="0"/>
        <w:rPr>
          <w:rFonts w:ascii="Segoe UI" w:hAnsi="Segoe UI" w:cs="Segoe UI"/>
        </w:rPr>
      </w:pPr>
      <w:r w:rsidRPr="00055C44">
        <w:rPr>
          <w:rFonts w:ascii="Segoe UI" w:hAnsi="Segoe UI" w:cs="Segoe UI"/>
        </w:rPr>
        <w:t xml:space="preserve">Audit Requirements </w:t>
      </w:r>
    </w:p>
    <w:p w:rsidR="00087399" w:rsidRPr="00055C44" w:rsidRDefault="00087399" w:rsidP="00055C44">
      <w:pPr>
        <w:pStyle w:val="ListParagraph"/>
        <w:numPr>
          <w:ilvl w:val="0"/>
          <w:numId w:val="1"/>
        </w:numPr>
        <w:spacing w:after="0" w:line="240" w:lineRule="auto"/>
        <w:contextualSpacing w:val="0"/>
        <w:rPr>
          <w:rFonts w:ascii="Segoe UI" w:hAnsi="Segoe UI" w:cs="Segoe UI"/>
        </w:rPr>
      </w:pPr>
      <w:r w:rsidRPr="00055C44">
        <w:rPr>
          <w:rFonts w:ascii="Segoe UI" w:hAnsi="Segoe UI" w:cs="Segoe UI"/>
        </w:rPr>
        <w:t>Bad Debts</w:t>
      </w:r>
    </w:p>
    <w:p w:rsidR="00087399" w:rsidRPr="00055C44" w:rsidRDefault="00087399" w:rsidP="00055C44">
      <w:pPr>
        <w:pStyle w:val="ListParagraph"/>
        <w:numPr>
          <w:ilvl w:val="0"/>
          <w:numId w:val="1"/>
        </w:numPr>
        <w:spacing w:after="0" w:line="240" w:lineRule="auto"/>
        <w:contextualSpacing w:val="0"/>
        <w:rPr>
          <w:rFonts w:ascii="Segoe UI" w:hAnsi="Segoe UI" w:cs="Segoe UI"/>
        </w:rPr>
      </w:pPr>
      <w:r w:rsidRPr="00055C44">
        <w:rPr>
          <w:rFonts w:ascii="Segoe UI" w:hAnsi="Segoe UI" w:cs="Segoe UI"/>
        </w:rPr>
        <w:t>Bank Accounts</w:t>
      </w:r>
    </w:p>
    <w:p w:rsidR="00087399" w:rsidRPr="00055C44" w:rsidRDefault="00087399" w:rsidP="00055C44">
      <w:pPr>
        <w:pStyle w:val="ListParagraph"/>
        <w:numPr>
          <w:ilvl w:val="0"/>
          <w:numId w:val="1"/>
        </w:numPr>
        <w:spacing w:after="0" w:line="240" w:lineRule="auto"/>
        <w:contextualSpacing w:val="0"/>
        <w:rPr>
          <w:rFonts w:ascii="Segoe UI" w:hAnsi="Segoe UI" w:cs="Segoe UI"/>
        </w:rPr>
      </w:pPr>
      <w:r w:rsidRPr="00055C44">
        <w:rPr>
          <w:rFonts w:ascii="Segoe UI" w:hAnsi="Segoe UI" w:cs="Segoe UI"/>
        </w:rPr>
        <w:t>Bank Reconciliation</w:t>
      </w:r>
    </w:p>
    <w:p w:rsidR="00087399" w:rsidRPr="00055C44" w:rsidRDefault="00087399" w:rsidP="00055C44">
      <w:pPr>
        <w:pStyle w:val="ListParagraph"/>
        <w:numPr>
          <w:ilvl w:val="0"/>
          <w:numId w:val="1"/>
        </w:numPr>
        <w:spacing w:after="0" w:line="240" w:lineRule="auto"/>
        <w:contextualSpacing w:val="0"/>
        <w:rPr>
          <w:rFonts w:ascii="Segoe UI" w:hAnsi="Segoe UI" w:cs="Segoe UI"/>
        </w:rPr>
      </w:pPr>
      <w:r w:rsidRPr="00055C44">
        <w:rPr>
          <w:rFonts w:ascii="Segoe UI" w:hAnsi="Segoe UI" w:cs="Segoe UI"/>
        </w:rPr>
        <w:t>Benchmarking</w:t>
      </w:r>
    </w:p>
    <w:p w:rsidR="00087399" w:rsidRPr="00055C44" w:rsidRDefault="00087399" w:rsidP="00055C44">
      <w:pPr>
        <w:pStyle w:val="ListParagraph"/>
        <w:numPr>
          <w:ilvl w:val="0"/>
          <w:numId w:val="1"/>
        </w:numPr>
        <w:spacing w:after="0" w:line="240" w:lineRule="auto"/>
        <w:contextualSpacing w:val="0"/>
        <w:rPr>
          <w:rFonts w:ascii="Segoe UI" w:hAnsi="Segoe UI" w:cs="Segoe UI"/>
        </w:rPr>
      </w:pPr>
      <w:r w:rsidRPr="00055C44">
        <w:rPr>
          <w:rFonts w:ascii="Segoe UI" w:hAnsi="Segoe UI" w:cs="Segoe UI"/>
        </w:rPr>
        <w:t>Budget Monitoring</w:t>
      </w:r>
    </w:p>
    <w:p w:rsidR="00087399" w:rsidRPr="00055C44" w:rsidRDefault="00087399" w:rsidP="00055C44">
      <w:pPr>
        <w:pStyle w:val="ListParagraph"/>
        <w:numPr>
          <w:ilvl w:val="0"/>
          <w:numId w:val="1"/>
        </w:numPr>
        <w:spacing w:after="0" w:line="240" w:lineRule="auto"/>
        <w:contextualSpacing w:val="0"/>
        <w:rPr>
          <w:rFonts w:ascii="Segoe UI" w:hAnsi="Segoe UI" w:cs="Segoe UI"/>
        </w:rPr>
      </w:pPr>
      <w:proofErr w:type="spellStart"/>
      <w:r w:rsidRPr="00055C44">
        <w:rPr>
          <w:rFonts w:ascii="Segoe UI" w:hAnsi="Segoe UI" w:cs="Segoe UI"/>
        </w:rPr>
        <w:t>Cashflow</w:t>
      </w:r>
      <w:proofErr w:type="spellEnd"/>
      <w:r w:rsidRPr="00055C44">
        <w:rPr>
          <w:rFonts w:ascii="Segoe UI" w:hAnsi="Segoe UI" w:cs="Segoe UI"/>
        </w:rPr>
        <w:t xml:space="preserve"> forecast</w:t>
      </w:r>
    </w:p>
    <w:p w:rsidR="00087399" w:rsidRPr="00055C44" w:rsidRDefault="00087399" w:rsidP="00055C44">
      <w:pPr>
        <w:pStyle w:val="ListParagraph"/>
        <w:numPr>
          <w:ilvl w:val="0"/>
          <w:numId w:val="1"/>
        </w:numPr>
        <w:spacing w:after="0" w:line="240" w:lineRule="auto"/>
        <w:contextualSpacing w:val="0"/>
        <w:rPr>
          <w:rFonts w:ascii="Segoe UI" w:hAnsi="Segoe UI" w:cs="Segoe UI"/>
        </w:rPr>
      </w:pPr>
      <w:r w:rsidRPr="00055C44">
        <w:rPr>
          <w:rFonts w:ascii="Segoe UI" w:hAnsi="Segoe UI" w:cs="Segoe UI"/>
        </w:rPr>
        <w:t>Finance Officer Absence</w:t>
      </w:r>
    </w:p>
    <w:p w:rsidR="00194447" w:rsidRPr="00055C44" w:rsidRDefault="00194447" w:rsidP="00055C44">
      <w:pPr>
        <w:pStyle w:val="ListParagraph"/>
        <w:numPr>
          <w:ilvl w:val="0"/>
          <w:numId w:val="1"/>
        </w:numPr>
        <w:spacing w:after="0" w:line="240" w:lineRule="auto"/>
        <w:contextualSpacing w:val="0"/>
        <w:rPr>
          <w:rFonts w:ascii="Segoe UI" w:hAnsi="Segoe UI" w:cs="Segoe UI"/>
        </w:rPr>
      </w:pPr>
      <w:r w:rsidRPr="00055C44">
        <w:rPr>
          <w:rFonts w:ascii="Segoe UI" w:hAnsi="Segoe UI" w:cs="Segoe UI"/>
        </w:rPr>
        <w:t>Fraud</w:t>
      </w:r>
    </w:p>
    <w:p w:rsidR="00087399" w:rsidRPr="00055C44" w:rsidRDefault="00087399" w:rsidP="00055C44">
      <w:pPr>
        <w:pStyle w:val="ListParagraph"/>
        <w:numPr>
          <w:ilvl w:val="0"/>
          <w:numId w:val="1"/>
        </w:numPr>
        <w:spacing w:after="0" w:line="240" w:lineRule="auto"/>
        <w:contextualSpacing w:val="0"/>
        <w:rPr>
          <w:rFonts w:ascii="Segoe UI" w:hAnsi="Segoe UI" w:cs="Segoe UI"/>
        </w:rPr>
      </w:pPr>
      <w:r w:rsidRPr="00055C44">
        <w:rPr>
          <w:rFonts w:ascii="Segoe UI" w:hAnsi="Segoe UI" w:cs="Segoe UI"/>
        </w:rPr>
        <w:t>Insurances</w:t>
      </w:r>
    </w:p>
    <w:p w:rsidR="00087399" w:rsidRPr="00055C44" w:rsidRDefault="00087399" w:rsidP="00055C44">
      <w:pPr>
        <w:pStyle w:val="ListParagraph"/>
        <w:numPr>
          <w:ilvl w:val="0"/>
          <w:numId w:val="1"/>
        </w:numPr>
        <w:spacing w:after="0" w:line="240" w:lineRule="auto"/>
        <w:contextualSpacing w:val="0"/>
        <w:rPr>
          <w:rFonts w:ascii="Segoe UI" w:hAnsi="Segoe UI" w:cs="Segoe UI"/>
        </w:rPr>
      </w:pPr>
      <w:r w:rsidRPr="00055C44">
        <w:rPr>
          <w:rFonts w:ascii="Segoe UI" w:hAnsi="Segoe UI" w:cs="Segoe UI"/>
        </w:rPr>
        <w:t>Invoices (Creditor Payments)</w:t>
      </w:r>
    </w:p>
    <w:p w:rsidR="00087399" w:rsidRPr="00055C44" w:rsidRDefault="00087399" w:rsidP="00055C44">
      <w:pPr>
        <w:pStyle w:val="ListParagraph"/>
        <w:numPr>
          <w:ilvl w:val="0"/>
          <w:numId w:val="1"/>
        </w:numPr>
        <w:spacing w:after="0" w:line="240" w:lineRule="auto"/>
        <w:contextualSpacing w:val="0"/>
        <w:rPr>
          <w:rFonts w:ascii="Segoe UI" w:hAnsi="Segoe UI" w:cs="Segoe UI"/>
        </w:rPr>
      </w:pPr>
      <w:r w:rsidRPr="00055C44">
        <w:rPr>
          <w:rFonts w:ascii="Segoe UI" w:hAnsi="Segoe UI" w:cs="Segoe UI"/>
        </w:rPr>
        <w:t>Lettings</w:t>
      </w:r>
    </w:p>
    <w:p w:rsidR="00087399" w:rsidRPr="00055C44" w:rsidRDefault="00087399" w:rsidP="00055C44">
      <w:pPr>
        <w:numPr>
          <w:ilvl w:val="0"/>
          <w:numId w:val="1"/>
        </w:numPr>
        <w:spacing w:after="0" w:line="240" w:lineRule="auto"/>
        <w:rPr>
          <w:rFonts w:ascii="Segoe UI" w:hAnsi="Segoe UI" w:cs="Segoe UI"/>
        </w:rPr>
      </w:pPr>
      <w:r w:rsidRPr="00055C44">
        <w:rPr>
          <w:rFonts w:ascii="Segoe UI" w:hAnsi="Segoe UI" w:cs="Segoe UI"/>
        </w:rPr>
        <w:t>Ordering supplies/equipment/services</w:t>
      </w:r>
    </w:p>
    <w:p w:rsidR="00087399" w:rsidRPr="00055C44" w:rsidRDefault="00087399" w:rsidP="00055C44">
      <w:pPr>
        <w:numPr>
          <w:ilvl w:val="0"/>
          <w:numId w:val="1"/>
        </w:numPr>
        <w:spacing w:after="0" w:line="240" w:lineRule="auto"/>
        <w:rPr>
          <w:rFonts w:ascii="Segoe UI" w:hAnsi="Segoe UI" w:cs="Segoe UI"/>
        </w:rPr>
      </w:pPr>
      <w:r w:rsidRPr="00055C44">
        <w:rPr>
          <w:rFonts w:ascii="Segoe UI" w:hAnsi="Segoe UI" w:cs="Segoe UI"/>
        </w:rPr>
        <w:t>Passwords</w:t>
      </w:r>
    </w:p>
    <w:p w:rsidR="00087399" w:rsidRPr="00055C44" w:rsidRDefault="00087399" w:rsidP="00055C44">
      <w:pPr>
        <w:numPr>
          <w:ilvl w:val="0"/>
          <w:numId w:val="1"/>
        </w:numPr>
        <w:spacing w:after="0" w:line="240" w:lineRule="auto"/>
        <w:rPr>
          <w:rFonts w:ascii="Segoe UI" w:hAnsi="Segoe UI" w:cs="Segoe UI"/>
        </w:rPr>
      </w:pPr>
      <w:r w:rsidRPr="00055C44">
        <w:rPr>
          <w:rFonts w:ascii="Segoe UI" w:hAnsi="Segoe UI" w:cs="Segoe UI"/>
        </w:rPr>
        <w:t>Payment Cards</w:t>
      </w:r>
    </w:p>
    <w:p w:rsidR="00087399" w:rsidRPr="00055C44" w:rsidRDefault="00087399" w:rsidP="00055C44">
      <w:pPr>
        <w:numPr>
          <w:ilvl w:val="0"/>
          <w:numId w:val="1"/>
        </w:numPr>
        <w:spacing w:after="0" w:line="240" w:lineRule="auto"/>
        <w:rPr>
          <w:rFonts w:ascii="Segoe UI" w:hAnsi="Segoe UI" w:cs="Segoe UI"/>
        </w:rPr>
      </w:pPr>
      <w:r w:rsidRPr="00055C44">
        <w:rPr>
          <w:rFonts w:ascii="Segoe UI" w:hAnsi="Segoe UI" w:cs="Segoe UI"/>
        </w:rPr>
        <w:t>Petty Cash</w:t>
      </w:r>
    </w:p>
    <w:p w:rsidR="00087399" w:rsidRPr="00055C44" w:rsidRDefault="00087399" w:rsidP="00055C44">
      <w:pPr>
        <w:numPr>
          <w:ilvl w:val="0"/>
          <w:numId w:val="1"/>
        </w:numPr>
        <w:spacing w:after="0" w:line="240" w:lineRule="auto"/>
        <w:rPr>
          <w:rFonts w:ascii="Segoe UI" w:hAnsi="Segoe UI" w:cs="Segoe UI"/>
        </w:rPr>
      </w:pPr>
      <w:r w:rsidRPr="00055C44">
        <w:rPr>
          <w:rFonts w:ascii="Segoe UI" w:hAnsi="Segoe UI" w:cs="Segoe UI"/>
        </w:rPr>
        <w:t>Policies</w:t>
      </w:r>
    </w:p>
    <w:p w:rsidR="00087399" w:rsidRPr="00055C44" w:rsidRDefault="00087399" w:rsidP="00055C44">
      <w:pPr>
        <w:numPr>
          <w:ilvl w:val="0"/>
          <w:numId w:val="1"/>
        </w:numPr>
        <w:spacing w:after="0" w:line="240" w:lineRule="auto"/>
        <w:rPr>
          <w:rFonts w:ascii="Segoe UI" w:hAnsi="Segoe UI" w:cs="Segoe UI"/>
        </w:rPr>
      </w:pPr>
      <w:r w:rsidRPr="00055C44">
        <w:rPr>
          <w:rFonts w:ascii="Segoe UI" w:hAnsi="Segoe UI" w:cs="Segoe UI"/>
        </w:rPr>
        <w:t>Receipt of Goods/Services</w:t>
      </w:r>
    </w:p>
    <w:p w:rsidR="00087399" w:rsidRPr="00055C44" w:rsidRDefault="00087399" w:rsidP="00055C44">
      <w:pPr>
        <w:numPr>
          <w:ilvl w:val="0"/>
          <w:numId w:val="1"/>
        </w:numPr>
        <w:spacing w:after="0" w:line="240" w:lineRule="auto"/>
        <w:rPr>
          <w:rFonts w:ascii="Segoe UI" w:hAnsi="Segoe UI" w:cs="Segoe UI"/>
        </w:rPr>
      </w:pPr>
      <w:r w:rsidRPr="00055C44">
        <w:rPr>
          <w:rFonts w:ascii="Segoe UI" w:hAnsi="Segoe UI" w:cs="Segoe UI"/>
        </w:rPr>
        <w:t>Receiving Monies</w:t>
      </w:r>
    </w:p>
    <w:p w:rsidR="00087399" w:rsidRPr="00055C44" w:rsidRDefault="00087399" w:rsidP="00055C44">
      <w:pPr>
        <w:numPr>
          <w:ilvl w:val="0"/>
          <w:numId w:val="1"/>
        </w:numPr>
        <w:spacing w:after="0" w:line="240" w:lineRule="auto"/>
        <w:rPr>
          <w:rFonts w:ascii="Segoe UI" w:hAnsi="Segoe UI" w:cs="Segoe UI"/>
        </w:rPr>
      </w:pPr>
      <w:r w:rsidRPr="00055C44">
        <w:rPr>
          <w:rFonts w:ascii="Segoe UI" w:hAnsi="Segoe UI" w:cs="Segoe UI"/>
        </w:rPr>
        <w:t>School Fund – Unofficial (Private &amp; Voluntary) Fund</w:t>
      </w:r>
    </w:p>
    <w:p w:rsidR="00087399" w:rsidRPr="00055C44" w:rsidRDefault="00087399" w:rsidP="00055C44">
      <w:pPr>
        <w:numPr>
          <w:ilvl w:val="0"/>
          <w:numId w:val="1"/>
        </w:numPr>
        <w:spacing w:after="0" w:line="240" w:lineRule="auto"/>
        <w:rPr>
          <w:rFonts w:ascii="Segoe UI" w:hAnsi="Segoe UI" w:cs="Segoe UI"/>
        </w:rPr>
      </w:pPr>
      <w:r w:rsidRPr="00055C44">
        <w:rPr>
          <w:rFonts w:ascii="Segoe UI" w:hAnsi="Segoe UI" w:cs="Segoe UI"/>
        </w:rPr>
        <w:t>Schools Financial Value Standards (SFVS)</w:t>
      </w:r>
    </w:p>
    <w:p w:rsidR="00087399" w:rsidRPr="00055C44" w:rsidRDefault="00087399" w:rsidP="00055C44">
      <w:pPr>
        <w:numPr>
          <w:ilvl w:val="0"/>
          <w:numId w:val="1"/>
        </w:numPr>
        <w:spacing w:after="0" w:line="240" w:lineRule="auto"/>
        <w:rPr>
          <w:rFonts w:ascii="Segoe UI" w:hAnsi="Segoe UI" w:cs="Segoe UI"/>
        </w:rPr>
      </w:pPr>
      <w:r w:rsidRPr="00055C44">
        <w:rPr>
          <w:rFonts w:ascii="Segoe UI" w:hAnsi="Segoe UI" w:cs="Segoe UI"/>
        </w:rPr>
        <w:t>Staff Pay &amp; Personnel Records</w:t>
      </w:r>
    </w:p>
    <w:p w:rsidR="00087399" w:rsidRPr="00055C44" w:rsidRDefault="00087399" w:rsidP="00055C44">
      <w:pPr>
        <w:numPr>
          <w:ilvl w:val="0"/>
          <w:numId w:val="1"/>
        </w:numPr>
        <w:spacing w:after="0" w:line="240" w:lineRule="auto"/>
        <w:rPr>
          <w:rFonts w:ascii="Segoe UI" w:hAnsi="Segoe UI" w:cs="Segoe UI"/>
        </w:rPr>
      </w:pPr>
      <w:r w:rsidRPr="00055C44">
        <w:rPr>
          <w:rFonts w:ascii="Segoe UI" w:hAnsi="Segoe UI" w:cs="Segoe UI"/>
        </w:rPr>
        <w:t>Trial Balance</w:t>
      </w:r>
    </w:p>
    <w:p w:rsidR="00087399" w:rsidRDefault="00087399" w:rsidP="00055C44">
      <w:pPr>
        <w:numPr>
          <w:ilvl w:val="0"/>
          <w:numId w:val="1"/>
        </w:numPr>
        <w:spacing w:after="0" w:line="240" w:lineRule="auto"/>
        <w:rPr>
          <w:rFonts w:ascii="Segoe UI" w:hAnsi="Segoe UI" w:cs="Segoe UI"/>
        </w:rPr>
      </w:pPr>
      <w:r w:rsidRPr="00055C44">
        <w:rPr>
          <w:rFonts w:ascii="Segoe UI" w:hAnsi="Segoe UI" w:cs="Segoe UI"/>
        </w:rPr>
        <w:t>Value Added Tax</w:t>
      </w:r>
    </w:p>
    <w:p w:rsidR="00055C44" w:rsidRDefault="00055C44" w:rsidP="00055C44">
      <w:pPr>
        <w:spacing w:after="0" w:line="240" w:lineRule="auto"/>
        <w:rPr>
          <w:rFonts w:ascii="Segoe UI" w:hAnsi="Segoe UI" w:cs="Segoe UI"/>
        </w:rPr>
      </w:pPr>
    </w:p>
    <w:p w:rsidR="00055C44" w:rsidRDefault="00055C44" w:rsidP="00055C44">
      <w:pPr>
        <w:spacing w:after="0" w:line="240" w:lineRule="auto"/>
        <w:rPr>
          <w:rFonts w:ascii="Segoe UI" w:hAnsi="Segoe UI" w:cs="Segoe UI"/>
        </w:rPr>
      </w:pPr>
    </w:p>
    <w:p w:rsidR="00055C44" w:rsidRDefault="00055C44" w:rsidP="00055C44">
      <w:pPr>
        <w:spacing w:after="0" w:line="240" w:lineRule="auto"/>
        <w:rPr>
          <w:rFonts w:ascii="Segoe UI" w:hAnsi="Segoe UI" w:cs="Segoe UI"/>
        </w:rPr>
      </w:pPr>
    </w:p>
    <w:p w:rsidR="00055C44" w:rsidRDefault="00055C44" w:rsidP="00055C44">
      <w:pPr>
        <w:spacing w:after="0" w:line="240" w:lineRule="auto"/>
        <w:rPr>
          <w:rFonts w:ascii="Segoe UI" w:hAnsi="Segoe UI" w:cs="Segoe UI"/>
        </w:rPr>
      </w:pPr>
    </w:p>
    <w:p w:rsidR="00055C44" w:rsidRDefault="00055C44" w:rsidP="00055C44">
      <w:pPr>
        <w:spacing w:after="0" w:line="240" w:lineRule="auto"/>
        <w:rPr>
          <w:rFonts w:ascii="Segoe UI" w:hAnsi="Segoe UI" w:cs="Segoe UI"/>
        </w:rPr>
      </w:pPr>
    </w:p>
    <w:p w:rsidR="00055C44" w:rsidRDefault="00055C44" w:rsidP="00055C44">
      <w:pPr>
        <w:spacing w:after="0" w:line="240" w:lineRule="auto"/>
        <w:rPr>
          <w:rFonts w:ascii="Segoe UI" w:hAnsi="Segoe UI" w:cs="Segoe UI"/>
        </w:rPr>
      </w:pPr>
    </w:p>
    <w:p w:rsidR="00055C44" w:rsidRDefault="00055C44" w:rsidP="00055C44">
      <w:pPr>
        <w:spacing w:after="0" w:line="240" w:lineRule="auto"/>
        <w:rPr>
          <w:rFonts w:ascii="Segoe UI" w:hAnsi="Segoe UI" w:cs="Segoe UI"/>
        </w:rPr>
      </w:pPr>
    </w:p>
    <w:p w:rsidR="00055C44" w:rsidRDefault="00055C44" w:rsidP="00055C44">
      <w:pPr>
        <w:spacing w:after="0" w:line="240" w:lineRule="auto"/>
        <w:rPr>
          <w:rFonts w:ascii="Segoe UI" w:hAnsi="Segoe UI" w:cs="Segoe UI"/>
        </w:rPr>
      </w:pPr>
    </w:p>
    <w:p w:rsidR="00055C44" w:rsidRDefault="00055C44" w:rsidP="00055C44">
      <w:pPr>
        <w:spacing w:after="0" w:line="240" w:lineRule="auto"/>
        <w:rPr>
          <w:rFonts w:ascii="Segoe UI" w:hAnsi="Segoe UI" w:cs="Segoe UI"/>
        </w:rPr>
      </w:pPr>
    </w:p>
    <w:p w:rsidR="00055C44" w:rsidRDefault="00055C44" w:rsidP="00055C44">
      <w:pPr>
        <w:spacing w:after="0" w:line="240" w:lineRule="auto"/>
        <w:rPr>
          <w:rFonts w:ascii="Segoe UI" w:hAnsi="Segoe UI" w:cs="Segoe UI"/>
        </w:rPr>
      </w:pPr>
    </w:p>
    <w:p w:rsidR="00055C44" w:rsidRDefault="00055C44" w:rsidP="00055C44">
      <w:pPr>
        <w:spacing w:after="0" w:line="240" w:lineRule="auto"/>
        <w:rPr>
          <w:rFonts w:ascii="Segoe UI" w:hAnsi="Segoe UI" w:cs="Segoe UI"/>
        </w:rPr>
      </w:pPr>
    </w:p>
    <w:p w:rsidR="00055C44" w:rsidRDefault="00055C44" w:rsidP="00055C44">
      <w:pPr>
        <w:spacing w:after="0" w:line="240" w:lineRule="auto"/>
        <w:rPr>
          <w:rFonts w:ascii="Segoe UI" w:hAnsi="Segoe UI" w:cs="Segoe UI"/>
        </w:rPr>
      </w:pPr>
    </w:p>
    <w:p w:rsidR="00055C44" w:rsidRDefault="00055C44" w:rsidP="00055C44">
      <w:pPr>
        <w:spacing w:after="0" w:line="240" w:lineRule="auto"/>
        <w:rPr>
          <w:rFonts w:ascii="Segoe UI" w:hAnsi="Segoe UI" w:cs="Segoe UI"/>
        </w:rPr>
      </w:pPr>
    </w:p>
    <w:p w:rsidR="00055C44" w:rsidRDefault="00055C44" w:rsidP="00055C44">
      <w:pPr>
        <w:spacing w:after="0" w:line="240" w:lineRule="auto"/>
        <w:rPr>
          <w:rFonts w:ascii="Segoe UI" w:hAnsi="Segoe UI" w:cs="Segoe UI"/>
        </w:rPr>
      </w:pPr>
    </w:p>
    <w:p w:rsidR="00055C44" w:rsidRDefault="00055C44" w:rsidP="00055C44">
      <w:pPr>
        <w:spacing w:after="0" w:line="240" w:lineRule="auto"/>
        <w:rPr>
          <w:rFonts w:ascii="Segoe UI" w:hAnsi="Segoe UI" w:cs="Segoe UI"/>
        </w:rPr>
      </w:pPr>
    </w:p>
    <w:p w:rsidR="00055C44" w:rsidRDefault="00055C44" w:rsidP="00055C44">
      <w:pPr>
        <w:spacing w:after="0" w:line="240" w:lineRule="auto"/>
        <w:rPr>
          <w:rFonts w:ascii="Segoe UI" w:hAnsi="Segoe UI" w:cs="Segoe UI"/>
        </w:rPr>
      </w:pPr>
    </w:p>
    <w:p w:rsidR="00055C44" w:rsidRDefault="00055C44" w:rsidP="00055C44">
      <w:pPr>
        <w:spacing w:after="0" w:line="240" w:lineRule="auto"/>
        <w:rPr>
          <w:rFonts w:ascii="Segoe UI" w:hAnsi="Segoe UI" w:cs="Segoe UI"/>
        </w:rPr>
      </w:pPr>
    </w:p>
    <w:p w:rsidR="00055C44" w:rsidRPr="00055C44" w:rsidRDefault="00055C44" w:rsidP="00055C44">
      <w:pPr>
        <w:spacing w:after="0" w:line="240" w:lineRule="auto"/>
        <w:rPr>
          <w:rFonts w:ascii="Segoe UI" w:hAnsi="Segoe UI" w:cs="Segoe UI"/>
        </w:rPr>
      </w:pPr>
    </w:p>
    <w:p w:rsidR="00087399" w:rsidRDefault="00087399" w:rsidP="00400CAB">
      <w:pPr>
        <w:spacing w:after="0" w:line="240" w:lineRule="auto"/>
        <w:rPr>
          <w:rFonts w:ascii="Segoe UI" w:hAnsi="Segoe UI" w:cs="Segoe UI"/>
          <w:b/>
        </w:rPr>
      </w:pPr>
      <w:r>
        <w:rPr>
          <w:rFonts w:ascii="Segoe UI" w:hAnsi="Segoe UI" w:cs="Segoe UI"/>
          <w:b/>
        </w:rPr>
        <w:lastRenderedPageBreak/>
        <w:t>1. INTRODUCTION</w:t>
      </w:r>
    </w:p>
    <w:p w:rsidR="00087399" w:rsidRDefault="00087399" w:rsidP="00D37A9F">
      <w:pPr>
        <w:spacing w:after="0" w:line="240" w:lineRule="auto"/>
        <w:rPr>
          <w:rFonts w:ascii="Segoe UI" w:hAnsi="Segoe UI" w:cs="Segoe UI"/>
          <w:b/>
        </w:rPr>
      </w:pPr>
    </w:p>
    <w:p w:rsidR="00087399" w:rsidRPr="008D7DD8" w:rsidRDefault="00087399" w:rsidP="00273690">
      <w:pPr>
        <w:rPr>
          <w:rFonts w:ascii="Segoe UI" w:hAnsi="Segoe UI" w:cs="Segoe UI"/>
        </w:rPr>
      </w:pPr>
      <w:r w:rsidRPr="008D7DD8">
        <w:rPr>
          <w:rFonts w:ascii="Segoe UI" w:hAnsi="Segoe UI" w:cs="Segoe UI"/>
        </w:rPr>
        <w:t xml:space="preserve">The purpose of this manual is to document the school’s financial procedures in order that staff </w:t>
      </w:r>
      <w:r>
        <w:rPr>
          <w:rFonts w:ascii="Segoe UI" w:hAnsi="Segoe UI" w:cs="Segoe UI"/>
        </w:rPr>
        <w:t xml:space="preserve">and governors </w:t>
      </w:r>
      <w:r w:rsidRPr="008D7DD8">
        <w:rPr>
          <w:rFonts w:ascii="Segoe UI" w:hAnsi="Segoe UI" w:cs="Segoe UI"/>
        </w:rPr>
        <w:t>with financial re</w:t>
      </w:r>
      <w:r>
        <w:rPr>
          <w:rFonts w:ascii="Segoe UI" w:hAnsi="Segoe UI" w:cs="Segoe UI"/>
        </w:rPr>
        <w:t>sponsibilities</w:t>
      </w:r>
      <w:r w:rsidRPr="008D7DD8">
        <w:rPr>
          <w:rFonts w:ascii="Segoe UI" w:hAnsi="Segoe UI" w:cs="Segoe UI"/>
        </w:rPr>
        <w:t xml:space="preserve"> </w:t>
      </w:r>
      <w:r>
        <w:rPr>
          <w:rFonts w:ascii="Segoe UI" w:hAnsi="Segoe UI" w:cs="Segoe UI"/>
        </w:rPr>
        <w:t>understand the financial procedures in place, and to aid compliance</w:t>
      </w:r>
      <w:r w:rsidRPr="008D7DD8">
        <w:rPr>
          <w:rFonts w:ascii="Segoe UI" w:hAnsi="Segoe UI" w:cs="Segoe UI"/>
        </w:rPr>
        <w:t xml:space="preserve"> with the requirements of the Schools Financial Value Standards (SFVS).  </w:t>
      </w:r>
    </w:p>
    <w:p w:rsidR="00760772" w:rsidRPr="00760772" w:rsidRDefault="00087399" w:rsidP="00273690">
      <w:pPr>
        <w:rPr>
          <w:rFonts w:ascii="Segoe UI" w:hAnsi="Segoe UI" w:cs="Segoe UI"/>
          <w:color w:val="FF0000"/>
        </w:rPr>
      </w:pPr>
      <w:r w:rsidRPr="00760772">
        <w:rPr>
          <w:rFonts w:ascii="Segoe UI" w:hAnsi="Segoe UI" w:cs="Segoe UI"/>
          <w:color w:val="FF0000"/>
        </w:rPr>
        <w:t>The manual is reviewed annually and should be read in conjunction with the Wiltshire Schools Finance Regulations 2008</w:t>
      </w:r>
      <w:r w:rsidR="00760772" w:rsidRPr="00760772">
        <w:rPr>
          <w:rFonts w:ascii="Segoe UI" w:hAnsi="Segoe UI" w:cs="Segoe UI"/>
          <w:color w:val="FF0000"/>
        </w:rPr>
        <w:t xml:space="preserve"> located here:-</w:t>
      </w:r>
    </w:p>
    <w:p w:rsidR="00087399" w:rsidRPr="00760772" w:rsidRDefault="00760772" w:rsidP="00273690">
      <w:pPr>
        <w:rPr>
          <w:rFonts w:ascii="Segoe UI" w:hAnsi="Segoe UI" w:cs="Segoe UI"/>
          <w:color w:val="FF0000"/>
        </w:rPr>
      </w:pPr>
      <w:r w:rsidRPr="00760772">
        <w:rPr>
          <w:color w:val="FF0000"/>
        </w:rPr>
        <w:t xml:space="preserve"> </w:t>
      </w:r>
      <w:r w:rsidRPr="00760772">
        <w:rPr>
          <w:rFonts w:ascii="Segoe UI" w:hAnsi="Segoe UI" w:cs="Segoe UI"/>
          <w:color w:val="FF0000"/>
        </w:rPr>
        <w:t>http://www.wiltshire.gov.uk/schools-finance-manual</w:t>
      </w:r>
    </w:p>
    <w:p w:rsidR="00087399" w:rsidRPr="008D7DD8" w:rsidRDefault="00087399" w:rsidP="00273690">
      <w:pPr>
        <w:rPr>
          <w:rFonts w:ascii="Segoe UI" w:hAnsi="Segoe UI" w:cs="Segoe UI"/>
        </w:rPr>
      </w:pPr>
      <w:r>
        <w:rPr>
          <w:rFonts w:ascii="Segoe UI" w:hAnsi="Segoe UI" w:cs="Segoe UI"/>
        </w:rPr>
        <w:t>Specific instructions</w:t>
      </w:r>
      <w:r w:rsidRPr="008D7DD8">
        <w:rPr>
          <w:rFonts w:ascii="Segoe UI" w:hAnsi="Segoe UI" w:cs="Segoe UI"/>
        </w:rPr>
        <w:t xml:space="preserve"> on how to perform </w:t>
      </w:r>
      <w:r>
        <w:rPr>
          <w:rFonts w:ascii="Segoe UI" w:hAnsi="Segoe UI" w:cs="Segoe UI"/>
        </w:rPr>
        <w:t>f</w:t>
      </w:r>
      <w:r w:rsidRPr="008D7DD8">
        <w:rPr>
          <w:rFonts w:ascii="Segoe UI" w:hAnsi="Segoe UI" w:cs="Segoe UI"/>
        </w:rPr>
        <w:t>inancial processes are held separately by the Finance Officer.</w:t>
      </w:r>
    </w:p>
    <w:p w:rsidR="00087399" w:rsidRDefault="00087399" w:rsidP="00D37A9F">
      <w:pPr>
        <w:spacing w:after="0" w:line="240" w:lineRule="auto"/>
        <w:jc w:val="both"/>
        <w:rPr>
          <w:rFonts w:ascii="Segoe UI" w:hAnsi="Segoe UI" w:cs="Segoe UI"/>
          <w:b/>
        </w:rPr>
      </w:pPr>
    </w:p>
    <w:p w:rsidR="00087399" w:rsidRPr="00AF40FF" w:rsidRDefault="00087399" w:rsidP="00D37A9F">
      <w:pPr>
        <w:spacing w:after="0" w:line="240" w:lineRule="auto"/>
        <w:jc w:val="both"/>
        <w:rPr>
          <w:rFonts w:ascii="Segoe UI" w:hAnsi="Segoe UI" w:cs="Segoe UI"/>
          <w:b/>
        </w:rPr>
      </w:pPr>
      <w:r>
        <w:rPr>
          <w:rFonts w:ascii="Segoe UI" w:hAnsi="Segoe UI" w:cs="Segoe UI"/>
          <w:b/>
        </w:rPr>
        <w:t xml:space="preserve">2. </w:t>
      </w:r>
      <w:r w:rsidRPr="00AF40FF">
        <w:rPr>
          <w:rFonts w:ascii="Segoe UI" w:hAnsi="Segoe UI" w:cs="Segoe UI"/>
          <w:b/>
        </w:rPr>
        <w:t>ANNUAL CALENDAR OF RETURNS REQUIRED BY THE LOCAL AUTHORITY</w:t>
      </w:r>
      <w:r>
        <w:rPr>
          <w:rFonts w:ascii="Segoe UI" w:hAnsi="Segoe UI" w:cs="Segoe UI"/>
          <w:b/>
        </w:rPr>
        <w:t xml:space="preserve"> </w:t>
      </w:r>
    </w:p>
    <w:p w:rsidR="00087399" w:rsidRPr="000F091F" w:rsidRDefault="00087399" w:rsidP="000F091F">
      <w:pPr>
        <w:pStyle w:val="ListParagraph"/>
        <w:spacing w:after="0" w:line="240" w:lineRule="auto"/>
        <w:ind w:left="0"/>
        <w:rPr>
          <w:rFonts w:ascii="Segoe UI" w:hAnsi="Segoe UI" w:cs="Segoe UI"/>
          <w:b/>
        </w:rPr>
      </w:pPr>
    </w:p>
    <w:p w:rsidR="00087399" w:rsidRPr="0018179A" w:rsidRDefault="00087399" w:rsidP="0018179A">
      <w:pPr>
        <w:pBdr>
          <w:top w:val="single" w:sz="4" w:space="1" w:color="auto"/>
          <w:left w:val="single" w:sz="4" w:space="4" w:color="auto"/>
          <w:bottom w:val="single" w:sz="4" w:space="1" w:color="auto"/>
          <w:right w:val="single" w:sz="4" w:space="4" w:color="auto"/>
        </w:pBdr>
        <w:rPr>
          <w:rFonts w:ascii="Segoe UI" w:hAnsi="Segoe UI" w:cs="Segoe UI"/>
          <w:i/>
        </w:rPr>
      </w:pPr>
      <w:r w:rsidRPr="0018179A">
        <w:rPr>
          <w:rFonts w:ascii="Segoe UI" w:hAnsi="Segoe UI" w:cs="Segoe UI"/>
          <w:i/>
        </w:rPr>
        <w:t>The financial year for the main school accounts runs from 1</w:t>
      </w:r>
      <w:r w:rsidRPr="0018179A">
        <w:rPr>
          <w:rFonts w:ascii="Segoe UI" w:hAnsi="Segoe UI" w:cs="Segoe UI"/>
          <w:i/>
          <w:vertAlign w:val="superscript"/>
        </w:rPr>
        <w:t>st</w:t>
      </w:r>
      <w:r w:rsidRPr="0018179A">
        <w:rPr>
          <w:rFonts w:ascii="Segoe UI" w:hAnsi="Segoe UI" w:cs="Segoe UI"/>
          <w:i/>
        </w:rPr>
        <w:t xml:space="preserve"> April – 31 March.  The financial year for the school fund (unofficial funds) accounts runs from 1</w:t>
      </w:r>
      <w:r w:rsidRPr="0018179A">
        <w:rPr>
          <w:rFonts w:ascii="Segoe UI" w:hAnsi="Segoe UI" w:cs="Segoe UI"/>
          <w:i/>
          <w:vertAlign w:val="superscript"/>
        </w:rPr>
        <w:t>st</w:t>
      </w:r>
      <w:r w:rsidRPr="0018179A">
        <w:rPr>
          <w:rFonts w:ascii="Segoe UI" w:hAnsi="Segoe UI" w:cs="Segoe UI"/>
          <w:i/>
        </w:rPr>
        <w:t xml:space="preserve"> September – 31 August.</w:t>
      </w:r>
    </w:p>
    <w:p w:rsidR="00087399" w:rsidRPr="0018179A" w:rsidRDefault="00087399" w:rsidP="0018179A">
      <w:pPr>
        <w:rPr>
          <w:rFonts w:ascii="Segoe UI" w:hAnsi="Segoe UI" w:cs="Segoe UI"/>
        </w:rPr>
      </w:pPr>
      <w:r w:rsidRPr="0018179A">
        <w:rPr>
          <w:rFonts w:ascii="Segoe UI" w:hAnsi="Segoe UI" w:cs="Segoe UI"/>
        </w:rPr>
        <w:t xml:space="preserve">In addition to monthly VAT Reports and </w:t>
      </w:r>
      <w:r>
        <w:rPr>
          <w:rFonts w:ascii="Segoe UI" w:hAnsi="Segoe UI" w:cs="Segoe UI"/>
        </w:rPr>
        <w:t xml:space="preserve">regular </w:t>
      </w:r>
      <w:r w:rsidRPr="0018179A">
        <w:rPr>
          <w:rFonts w:ascii="Segoe UI" w:hAnsi="Segoe UI" w:cs="Segoe UI"/>
        </w:rPr>
        <w:t>Trial Balance reports, the following inform</w:t>
      </w:r>
      <w:r>
        <w:rPr>
          <w:rFonts w:ascii="Segoe UI" w:hAnsi="Segoe UI" w:cs="Segoe UI"/>
        </w:rPr>
        <w:t>ation is required from/to the Local Authority (LA)</w:t>
      </w:r>
      <w:r w:rsidRPr="0018179A">
        <w:rPr>
          <w:rFonts w:ascii="Segoe UI" w:hAnsi="Segoe UI" w:cs="Segoe UI"/>
        </w:rPr>
        <w:t>.</w:t>
      </w:r>
    </w:p>
    <w:p w:rsidR="00087399" w:rsidRPr="0018179A" w:rsidRDefault="00087399" w:rsidP="0018179A">
      <w:pPr>
        <w:ind w:left="2160" w:hanging="2160"/>
        <w:rPr>
          <w:rFonts w:ascii="Segoe UI" w:hAnsi="Segoe UI" w:cs="Segoe UI"/>
        </w:rPr>
      </w:pPr>
      <w:r w:rsidRPr="0018179A">
        <w:rPr>
          <w:rFonts w:ascii="Segoe UI" w:hAnsi="Segoe UI" w:cs="Segoe UI"/>
          <w:u w:val="single"/>
        </w:rPr>
        <w:t>February/March</w:t>
      </w:r>
      <w:r w:rsidRPr="0018179A">
        <w:rPr>
          <w:rFonts w:ascii="Segoe UI" w:hAnsi="Segoe UI" w:cs="Segoe UI"/>
        </w:rPr>
        <w:t xml:space="preserve">  </w:t>
      </w:r>
      <w:r w:rsidRPr="0018179A">
        <w:rPr>
          <w:rFonts w:ascii="Segoe UI" w:hAnsi="Segoe UI" w:cs="Segoe UI"/>
        </w:rPr>
        <w:tab/>
        <w:t xml:space="preserve">The LA issues the schools budget details for the following financial year.  The Finance Officer and </w:t>
      </w:r>
      <w:proofErr w:type="spellStart"/>
      <w:r w:rsidRPr="0018179A">
        <w:rPr>
          <w:rFonts w:ascii="Segoe UI" w:hAnsi="Segoe UI" w:cs="Segoe UI"/>
        </w:rPr>
        <w:t>Headteacher</w:t>
      </w:r>
      <w:proofErr w:type="spellEnd"/>
      <w:r w:rsidRPr="0018179A">
        <w:rPr>
          <w:rFonts w:ascii="Segoe UI" w:hAnsi="Segoe UI" w:cs="Segoe UI"/>
        </w:rPr>
        <w:t xml:space="preserve"> will have already started working on the nex</w:t>
      </w:r>
      <w:r w:rsidR="00760772">
        <w:rPr>
          <w:rFonts w:ascii="Segoe UI" w:hAnsi="Segoe UI" w:cs="Segoe UI"/>
        </w:rPr>
        <w:t xml:space="preserve">t 5 year budget plan on the </w:t>
      </w:r>
      <w:r w:rsidR="00760772" w:rsidRPr="00760772">
        <w:rPr>
          <w:rFonts w:ascii="Segoe UI" w:hAnsi="Segoe UI" w:cs="Segoe UI"/>
          <w:color w:val="FF0000"/>
        </w:rPr>
        <w:t>Access</w:t>
      </w:r>
      <w:r w:rsidRPr="00760772">
        <w:rPr>
          <w:rFonts w:ascii="Segoe UI" w:hAnsi="Segoe UI" w:cs="Segoe UI"/>
          <w:color w:val="FF0000"/>
        </w:rPr>
        <w:t xml:space="preserve"> </w:t>
      </w:r>
      <w:r w:rsidRPr="0018179A">
        <w:rPr>
          <w:rFonts w:ascii="Segoe UI" w:hAnsi="Segoe UI" w:cs="Segoe UI"/>
        </w:rPr>
        <w:t>software before this information arrives.</w:t>
      </w:r>
    </w:p>
    <w:p w:rsidR="00087399" w:rsidRPr="0018179A" w:rsidRDefault="00087399" w:rsidP="0018179A">
      <w:pPr>
        <w:ind w:left="2160" w:hanging="2160"/>
        <w:rPr>
          <w:rFonts w:ascii="Segoe UI" w:hAnsi="Segoe UI" w:cs="Segoe UI"/>
        </w:rPr>
      </w:pPr>
      <w:r w:rsidRPr="0018179A">
        <w:rPr>
          <w:rFonts w:ascii="Segoe UI" w:hAnsi="Segoe UI" w:cs="Segoe UI"/>
        </w:rPr>
        <w:tab/>
        <w:t>A budget monitoring report is prepared for governors.</w:t>
      </w:r>
    </w:p>
    <w:p w:rsidR="00087399" w:rsidRPr="0018179A" w:rsidRDefault="00087399" w:rsidP="0018179A">
      <w:pPr>
        <w:ind w:left="2160" w:hanging="2160"/>
        <w:rPr>
          <w:rFonts w:ascii="Segoe UI" w:hAnsi="Segoe UI" w:cs="Segoe UI"/>
        </w:rPr>
      </w:pPr>
      <w:r w:rsidRPr="0018179A">
        <w:rPr>
          <w:rFonts w:ascii="Segoe UI" w:hAnsi="Segoe UI" w:cs="Segoe UI"/>
          <w:u w:val="single"/>
        </w:rPr>
        <w:t>March</w:t>
      </w:r>
      <w:r w:rsidRPr="0018179A">
        <w:rPr>
          <w:rFonts w:ascii="Segoe UI" w:hAnsi="Segoe UI" w:cs="Segoe UI"/>
        </w:rPr>
        <w:tab/>
        <w:t>End of financial year procedures commence (checks, accruals, etc</w:t>
      </w:r>
      <w:r w:rsidR="00760772">
        <w:rPr>
          <w:rFonts w:ascii="Segoe UI" w:hAnsi="Segoe UI" w:cs="Segoe UI"/>
        </w:rPr>
        <w:t>.</w:t>
      </w:r>
      <w:r w:rsidRPr="0018179A">
        <w:rPr>
          <w:rFonts w:ascii="Segoe UI" w:hAnsi="Segoe UI" w:cs="Segoe UI"/>
        </w:rPr>
        <w:t>).</w:t>
      </w:r>
    </w:p>
    <w:p w:rsidR="00087399" w:rsidRPr="0018179A" w:rsidRDefault="00087399" w:rsidP="0018179A">
      <w:pPr>
        <w:ind w:left="2160"/>
        <w:rPr>
          <w:rFonts w:ascii="Segoe UI" w:hAnsi="Segoe UI" w:cs="Segoe UI"/>
        </w:rPr>
      </w:pPr>
      <w:r w:rsidRPr="0018179A">
        <w:rPr>
          <w:rFonts w:ascii="Segoe UI" w:hAnsi="Segoe UI" w:cs="Segoe UI"/>
        </w:rPr>
        <w:t>Deadline for submitting the Schools Financial Value Standard (SFVS) report to the LA is 31 March.</w:t>
      </w:r>
    </w:p>
    <w:p w:rsidR="00087399" w:rsidRPr="0018179A" w:rsidRDefault="00087399" w:rsidP="0018179A">
      <w:pPr>
        <w:ind w:left="2160" w:hanging="2160"/>
        <w:rPr>
          <w:rFonts w:ascii="Segoe UI" w:hAnsi="Segoe UI" w:cs="Segoe UI"/>
        </w:rPr>
      </w:pPr>
      <w:r w:rsidRPr="0018179A">
        <w:rPr>
          <w:rFonts w:ascii="Segoe UI" w:hAnsi="Segoe UI" w:cs="Segoe UI"/>
          <w:u w:val="single"/>
        </w:rPr>
        <w:t>April/May</w:t>
      </w:r>
      <w:r w:rsidRPr="0018179A">
        <w:rPr>
          <w:rFonts w:ascii="Segoe UI" w:hAnsi="Segoe UI" w:cs="Segoe UI"/>
        </w:rPr>
        <w:tab/>
        <w:t>Budget scenarios for the 5 Year Budget Template are discussed at length between Finance Officer/</w:t>
      </w:r>
      <w:proofErr w:type="spellStart"/>
      <w:r w:rsidRPr="0018179A">
        <w:rPr>
          <w:rFonts w:ascii="Segoe UI" w:hAnsi="Segoe UI" w:cs="Segoe UI"/>
        </w:rPr>
        <w:t>Headteacher</w:t>
      </w:r>
      <w:proofErr w:type="spellEnd"/>
      <w:r w:rsidRPr="0018179A">
        <w:rPr>
          <w:rFonts w:ascii="Segoe UI" w:hAnsi="Segoe UI" w:cs="Segoe UI"/>
        </w:rPr>
        <w:t>/Governors on L</w:t>
      </w:r>
      <w:r>
        <w:rPr>
          <w:rFonts w:ascii="Segoe UI" w:hAnsi="Segoe UI" w:cs="Segoe UI"/>
        </w:rPr>
        <w:t xml:space="preserve">eadership </w:t>
      </w:r>
      <w:r w:rsidRPr="0018179A">
        <w:rPr>
          <w:rFonts w:ascii="Segoe UI" w:hAnsi="Segoe UI" w:cs="Segoe UI"/>
        </w:rPr>
        <w:t>&amp;R</w:t>
      </w:r>
      <w:r>
        <w:rPr>
          <w:rFonts w:ascii="Segoe UI" w:hAnsi="Segoe UI" w:cs="Segoe UI"/>
        </w:rPr>
        <w:t>esources (L&amp;R)</w:t>
      </w:r>
      <w:r w:rsidRPr="0018179A">
        <w:rPr>
          <w:rFonts w:ascii="Segoe UI" w:hAnsi="Segoe UI" w:cs="Segoe UI"/>
        </w:rPr>
        <w:t xml:space="preserve"> Committee.  Draft approved by L&amp;R Committee with recommendation to Full Governing Body.</w:t>
      </w:r>
    </w:p>
    <w:p w:rsidR="00087399" w:rsidRPr="0018179A" w:rsidRDefault="00087399" w:rsidP="0018179A">
      <w:pPr>
        <w:ind w:left="2160" w:hanging="2160"/>
        <w:rPr>
          <w:rFonts w:ascii="Segoe UI" w:hAnsi="Segoe UI" w:cs="Segoe UI"/>
        </w:rPr>
      </w:pPr>
      <w:r w:rsidRPr="0018179A">
        <w:rPr>
          <w:rFonts w:ascii="Segoe UI" w:hAnsi="Segoe UI" w:cs="Segoe UI"/>
          <w:u w:val="single"/>
        </w:rPr>
        <w:t>May/June</w:t>
      </w:r>
      <w:r w:rsidRPr="0018179A">
        <w:rPr>
          <w:rFonts w:ascii="Segoe UI" w:hAnsi="Segoe UI" w:cs="Segoe UI"/>
        </w:rPr>
        <w:tab/>
        <w:t>LA Support Accountant visits to do the end of year closedown procedures and produce CFR Report.   This is when the school finds out the precise level of rollover (if applicable) to be carried forward to the next financial year.</w:t>
      </w:r>
    </w:p>
    <w:p w:rsidR="00087399" w:rsidRPr="0018179A" w:rsidRDefault="00087399" w:rsidP="0018179A">
      <w:pPr>
        <w:ind w:left="2160" w:hanging="2160"/>
        <w:rPr>
          <w:rFonts w:ascii="Segoe UI" w:hAnsi="Segoe UI" w:cs="Segoe UI"/>
        </w:rPr>
      </w:pPr>
      <w:r w:rsidRPr="0018179A">
        <w:rPr>
          <w:rFonts w:ascii="Segoe UI" w:hAnsi="Segoe UI" w:cs="Segoe UI"/>
          <w:u w:val="single"/>
        </w:rPr>
        <w:t>June</w:t>
      </w:r>
      <w:r w:rsidRPr="0018179A">
        <w:rPr>
          <w:rFonts w:ascii="Segoe UI" w:hAnsi="Segoe UI" w:cs="Segoe UI"/>
        </w:rPr>
        <w:tab/>
        <w:t>The FGB approves a 5 Year Budget Template, which needs to be submitted to the LA by 30 June.</w:t>
      </w:r>
    </w:p>
    <w:p w:rsidR="00087399" w:rsidRPr="0018179A" w:rsidRDefault="00087399" w:rsidP="0018179A">
      <w:pPr>
        <w:ind w:left="2160" w:hanging="2160"/>
        <w:rPr>
          <w:rFonts w:ascii="Segoe UI" w:hAnsi="Segoe UI" w:cs="Segoe UI"/>
        </w:rPr>
      </w:pPr>
      <w:r w:rsidRPr="0018179A">
        <w:rPr>
          <w:rFonts w:ascii="Segoe UI" w:hAnsi="Segoe UI" w:cs="Segoe UI"/>
          <w:u w:val="single"/>
        </w:rPr>
        <w:lastRenderedPageBreak/>
        <w:t>June/ July</w:t>
      </w:r>
      <w:r w:rsidRPr="0018179A">
        <w:rPr>
          <w:rFonts w:ascii="Segoe UI" w:hAnsi="Segoe UI" w:cs="Segoe UI"/>
        </w:rPr>
        <w:tab/>
      </w:r>
      <w:proofErr w:type="gramStart"/>
      <w:r w:rsidRPr="0018179A">
        <w:rPr>
          <w:rFonts w:ascii="Segoe UI" w:hAnsi="Segoe UI" w:cs="Segoe UI"/>
        </w:rPr>
        <w:t>The</w:t>
      </w:r>
      <w:proofErr w:type="gramEnd"/>
      <w:r w:rsidRPr="0018179A">
        <w:rPr>
          <w:rFonts w:ascii="Segoe UI" w:hAnsi="Segoe UI" w:cs="Segoe UI"/>
        </w:rPr>
        <w:t xml:space="preserve"> approved budget is allocated to the FMS Accounts software.  A budget monitoring report is prepared for governors.</w:t>
      </w:r>
    </w:p>
    <w:p w:rsidR="00087399" w:rsidRPr="0018179A" w:rsidRDefault="00087399" w:rsidP="0018179A">
      <w:pPr>
        <w:ind w:left="2160" w:hanging="2160"/>
        <w:rPr>
          <w:rFonts w:ascii="Segoe UI" w:hAnsi="Segoe UI" w:cs="Segoe UI"/>
        </w:rPr>
      </w:pPr>
      <w:r w:rsidRPr="0018179A">
        <w:rPr>
          <w:rFonts w:ascii="Segoe UI" w:hAnsi="Segoe UI" w:cs="Segoe UI"/>
          <w:u w:val="single"/>
        </w:rPr>
        <w:t>September/October</w:t>
      </w:r>
      <w:r w:rsidRPr="0018179A">
        <w:rPr>
          <w:rFonts w:ascii="Segoe UI" w:hAnsi="Segoe UI" w:cs="Segoe UI"/>
        </w:rPr>
        <w:tab/>
        <w:t>School Fund (unofficial funds) accounts are independently verified</w:t>
      </w:r>
      <w:r>
        <w:rPr>
          <w:rFonts w:ascii="Segoe UI" w:hAnsi="Segoe UI" w:cs="Segoe UI"/>
        </w:rPr>
        <w:t>.</w:t>
      </w:r>
    </w:p>
    <w:p w:rsidR="00087399" w:rsidRPr="0018179A" w:rsidRDefault="00087399" w:rsidP="0018179A">
      <w:pPr>
        <w:ind w:left="2160" w:hanging="2160"/>
        <w:rPr>
          <w:rFonts w:ascii="Segoe UI" w:hAnsi="Segoe UI" w:cs="Segoe UI"/>
        </w:rPr>
      </w:pPr>
      <w:r w:rsidRPr="0018179A">
        <w:rPr>
          <w:rFonts w:ascii="Segoe UI" w:hAnsi="Segoe UI" w:cs="Segoe UI"/>
          <w:u w:val="single"/>
        </w:rPr>
        <w:t>October</w:t>
      </w:r>
      <w:r w:rsidRPr="0018179A">
        <w:rPr>
          <w:rFonts w:ascii="Segoe UI" w:hAnsi="Segoe UI" w:cs="Segoe UI"/>
        </w:rPr>
        <w:tab/>
        <w:t>Budget Monitoring report is prepared along wit</w:t>
      </w:r>
      <w:r>
        <w:rPr>
          <w:rFonts w:ascii="Segoe UI" w:hAnsi="Segoe UI" w:cs="Segoe UI"/>
        </w:rPr>
        <w:t>h an Income &amp; Expenditure Return</w:t>
      </w:r>
      <w:r w:rsidRPr="0018179A">
        <w:rPr>
          <w:rFonts w:ascii="Segoe UI" w:hAnsi="Segoe UI" w:cs="Segoe UI"/>
        </w:rPr>
        <w:t xml:space="preserve"> for Septembe</w:t>
      </w:r>
      <w:r>
        <w:rPr>
          <w:rFonts w:ascii="Segoe UI" w:hAnsi="Segoe UI" w:cs="Segoe UI"/>
        </w:rPr>
        <w:t>r - due to the LA by 31 October.</w:t>
      </w:r>
    </w:p>
    <w:p w:rsidR="00087399" w:rsidRPr="0018179A" w:rsidRDefault="00087399" w:rsidP="0018179A">
      <w:pPr>
        <w:ind w:left="2160" w:hanging="2160"/>
        <w:rPr>
          <w:rFonts w:ascii="Segoe UI" w:hAnsi="Segoe UI" w:cs="Segoe UI"/>
        </w:rPr>
      </w:pPr>
      <w:r w:rsidRPr="0018179A">
        <w:rPr>
          <w:rFonts w:ascii="Segoe UI" w:hAnsi="Segoe UI" w:cs="Segoe UI"/>
          <w:u w:val="single"/>
        </w:rPr>
        <w:t>December</w:t>
      </w:r>
      <w:r>
        <w:rPr>
          <w:rFonts w:ascii="Segoe UI" w:hAnsi="Segoe UI" w:cs="Segoe UI"/>
        </w:rPr>
        <w:tab/>
        <w:t>The School Fund (U</w:t>
      </w:r>
      <w:r w:rsidRPr="0018179A">
        <w:rPr>
          <w:rFonts w:ascii="Segoe UI" w:hAnsi="Segoe UI" w:cs="Segoe UI"/>
        </w:rPr>
        <w:t xml:space="preserve">nofficial funds) </w:t>
      </w:r>
      <w:r>
        <w:rPr>
          <w:rFonts w:ascii="Segoe UI" w:hAnsi="Segoe UI" w:cs="Segoe UI"/>
        </w:rPr>
        <w:t>declaration is due to the LA by 31 December.</w:t>
      </w:r>
    </w:p>
    <w:p w:rsidR="00087399" w:rsidRDefault="00087399" w:rsidP="0018179A">
      <w:pPr>
        <w:ind w:left="2160" w:hanging="2160"/>
        <w:rPr>
          <w:rFonts w:ascii="Segoe UI" w:hAnsi="Segoe UI" w:cs="Segoe UI"/>
        </w:rPr>
      </w:pPr>
      <w:r w:rsidRPr="0018179A">
        <w:rPr>
          <w:rFonts w:ascii="Segoe UI" w:hAnsi="Segoe UI" w:cs="Segoe UI"/>
          <w:u w:val="single"/>
        </w:rPr>
        <w:t>January</w:t>
      </w:r>
      <w:r w:rsidRPr="0018179A">
        <w:rPr>
          <w:rFonts w:ascii="Segoe UI" w:hAnsi="Segoe UI" w:cs="Segoe UI"/>
        </w:rPr>
        <w:tab/>
        <w:t>Budget Monitoring report is prepared along wit</w:t>
      </w:r>
      <w:r>
        <w:rPr>
          <w:rFonts w:ascii="Segoe UI" w:hAnsi="Segoe UI" w:cs="Segoe UI"/>
        </w:rPr>
        <w:t>h an Income &amp; Expenditure Return</w:t>
      </w:r>
      <w:r w:rsidRPr="0018179A">
        <w:rPr>
          <w:rFonts w:ascii="Segoe UI" w:hAnsi="Segoe UI" w:cs="Segoe UI"/>
        </w:rPr>
        <w:t xml:space="preserve"> for December - due to the LA by 31 January.</w:t>
      </w:r>
    </w:p>
    <w:p w:rsidR="00087399" w:rsidRPr="0049611D" w:rsidRDefault="00087399" w:rsidP="0049611D">
      <w:pPr>
        <w:rPr>
          <w:rFonts w:ascii="Segoe UI" w:hAnsi="Segoe UI" w:cs="Segoe UI"/>
          <w:b/>
        </w:rPr>
      </w:pPr>
      <w:r>
        <w:rPr>
          <w:rFonts w:ascii="Segoe UI" w:hAnsi="Segoe UI" w:cs="Segoe UI"/>
          <w:b/>
        </w:rPr>
        <w:t xml:space="preserve">3. </w:t>
      </w:r>
      <w:r w:rsidRPr="0049611D">
        <w:rPr>
          <w:rFonts w:ascii="Segoe UI" w:hAnsi="Segoe UI" w:cs="Segoe UI"/>
          <w:b/>
        </w:rPr>
        <w:t>ASSETS</w:t>
      </w:r>
    </w:p>
    <w:p w:rsidR="00087399" w:rsidRDefault="00087399" w:rsidP="0049611D">
      <w:pPr>
        <w:rPr>
          <w:rFonts w:ascii="Segoe UI" w:hAnsi="Segoe UI" w:cs="Segoe UI"/>
        </w:rPr>
      </w:pPr>
      <w:r>
        <w:rPr>
          <w:rFonts w:ascii="Segoe UI" w:hAnsi="Segoe UI" w:cs="Segoe UI"/>
        </w:rPr>
        <w:t>All assets owned by the School which are classed as valuable and/or desirable are recorded in the Asset Register.  As a guide, this includes:</w:t>
      </w:r>
    </w:p>
    <w:p w:rsidR="00087399" w:rsidRDefault="00087399" w:rsidP="001064BB">
      <w:pPr>
        <w:pStyle w:val="ListParagraph"/>
        <w:numPr>
          <w:ilvl w:val="0"/>
          <w:numId w:val="21"/>
        </w:numPr>
        <w:rPr>
          <w:rFonts w:ascii="Segoe UI" w:hAnsi="Segoe UI" w:cs="Segoe UI"/>
        </w:rPr>
      </w:pPr>
      <w:r>
        <w:rPr>
          <w:rFonts w:ascii="Segoe UI" w:hAnsi="Segoe UI" w:cs="Segoe UI"/>
        </w:rPr>
        <w:t>Easily portable office equipment, i.e. computers, printers, etc</w:t>
      </w:r>
      <w:r w:rsidR="00760772">
        <w:rPr>
          <w:rFonts w:ascii="Segoe UI" w:hAnsi="Segoe UI" w:cs="Segoe UI"/>
        </w:rPr>
        <w:t>.</w:t>
      </w:r>
    </w:p>
    <w:p w:rsidR="00087399" w:rsidRDefault="00087399" w:rsidP="001064BB">
      <w:pPr>
        <w:pStyle w:val="ListParagraph"/>
        <w:numPr>
          <w:ilvl w:val="0"/>
          <w:numId w:val="21"/>
        </w:numPr>
        <w:rPr>
          <w:rFonts w:ascii="Segoe UI" w:hAnsi="Segoe UI" w:cs="Segoe UI"/>
        </w:rPr>
      </w:pPr>
      <w:r>
        <w:rPr>
          <w:rFonts w:ascii="Segoe UI" w:hAnsi="Segoe UI" w:cs="Segoe UI"/>
        </w:rPr>
        <w:t>Other desirable electrical goods, i.e. televisions, music players, microwaves, etc</w:t>
      </w:r>
      <w:r w:rsidR="00760772">
        <w:rPr>
          <w:rFonts w:ascii="Segoe UI" w:hAnsi="Segoe UI" w:cs="Segoe UI"/>
        </w:rPr>
        <w:t>.</w:t>
      </w:r>
    </w:p>
    <w:p w:rsidR="00087399" w:rsidRDefault="00087399" w:rsidP="001064BB">
      <w:pPr>
        <w:pStyle w:val="ListParagraph"/>
        <w:numPr>
          <w:ilvl w:val="0"/>
          <w:numId w:val="21"/>
        </w:numPr>
        <w:rPr>
          <w:rFonts w:ascii="Segoe UI" w:hAnsi="Segoe UI" w:cs="Segoe UI"/>
        </w:rPr>
      </w:pPr>
      <w:r>
        <w:rPr>
          <w:rFonts w:ascii="Segoe UI" w:hAnsi="Segoe UI" w:cs="Segoe UI"/>
        </w:rPr>
        <w:t>Specialist equipment, i.e</w:t>
      </w:r>
      <w:r w:rsidR="00760772">
        <w:rPr>
          <w:rFonts w:ascii="Segoe UI" w:hAnsi="Segoe UI" w:cs="Segoe UI"/>
        </w:rPr>
        <w:t>.</w:t>
      </w:r>
      <w:r>
        <w:rPr>
          <w:rFonts w:ascii="Segoe UI" w:hAnsi="Segoe UI" w:cs="Segoe UI"/>
        </w:rPr>
        <w:t xml:space="preserve"> weights and measures, presentation equipment, etc</w:t>
      </w:r>
      <w:r w:rsidR="00760772">
        <w:rPr>
          <w:rFonts w:ascii="Segoe UI" w:hAnsi="Segoe UI" w:cs="Segoe UI"/>
        </w:rPr>
        <w:t>.</w:t>
      </w:r>
    </w:p>
    <w:p w:rsidR="00087399" w:rsidRDefault="00087399" w:rsidP="001064BB">
      <w:pPr>
        <w:pStyle w:val="ListParagraph"/>
        <w:numPr>
          <w:ilvl w:val="0"/>
          <w:numId w:val="21"/>
        </w:numPr>
        <w:rPr>
          <w:rFonts w:ascii="Segoe UI" w:hAnsi="Segoe UI" w:cs="Segoe UI"/>
        </w:rPr>
      </w:pPr>
      <w:r>
        <w:rPr>
          <w:rFonts w:ascii="Segoe UI" w:hAnsi="Segoe UI" w:cs="Segoe UI"/>
        </w:rPr>
        <w:t>All items (excluding furniture &amp; fittings) exceeding a value of £50</w:t>
      </w:r>
    </w:p>
    <w:p w:rsidR="00087399" w:rsidRPr="001064BB" w:rsidRDefault="00087399" w:rsidP="001064BB">
      <w:pPr>
        <w:pStyle w:val="ListParagraph"/>
        <w:numPr>
          <w:ilvl w:val="0"/>
          <w:numId w:val="21"/>
        </w:numPr>
        <w:rPr>
          <w:rFonts w:ascii="Segoe UI" w:hAnsi="Segoe UI" w:cs="Segoe UI"/>
        </w:rPr>
      </w:pPr>
      <w:r>
        <w:rPr>
          <w:rFonts w:ascii="Segoe UI" w:hAnsi="Segoe UI" w:cs="Segoe UI"/>
        </w:rPr>
        <w:t>Equipment held on loan or on hire</w:t>
      </w:r>
    </w:p>
    <w:p w:rsidR="00087399" w:rsidRDefault="00087399" w:rsidP="0049611D">
      <w:pPr>
        <w:rPr>
          <w:rFonts w:ascii="Segoe UI" w:hAnsi="Segoe UI" w:cs="Segoe UI"/>
        </w:rPr>
      </w:pPr>
      <w:r>
        <w:rPr>
          <w:rFonts w:ascii="Segoe UI" w:hAnsi="Segoe UI" w:cs="Segoe UI"/>
        </w:rPr>
        <w:t xml:space="preserve">The register is on a MS Excel file that is stored in the Finance folder on </w:t>
      </w:r>
      <w:proofErr w:type="spellStart"/>
      <w:r>
        <w:rPr>
          <w:rFonts w:ascii="Segoe UI" w:hAnsi="Segoe UI" w:cs="Segoe UI"/>
        </w:rPr>
        <w:t>Winpool</w:t>
      </w:r>
      <w:proofErr w:type="spellEnd"/>
      <w:r>
        <w:rPr>
          <w:rFonts w:ascii="Segoe UI" w:hAnsi="Segoe UI" w:cs="Segoe UI"/>
        </w:rPr>
        <w:t xml:space="preserve"> (i.e. on the school server, which is backed up daily).  It is password protected and the password is set and held by the Finance Officer.  A hard copy of the register is stored in the Finance Office, plus an additional copy is held off site at the Finance Officer’s home address (as per the Business Continuity Policy).</w:t>
      </w:r>
    </w:p>
    <w:p w:rsidR="00087399" w:rsidRDefault="00087399" w:rsidP="0049611D">
      <w:pPr>
        <w:rPr>
          <w:rFonts w:ascii="Segoe UI" w:hAnsi="Segoe UI" w:cs="Segoe UI"/>
        </w:rPr>
      </w:pPr>
      <w:r>
        <w:rPr>
          <w:rFonts w:ascii="Segoe UI" w:hAnsi="Segoe UI" w:cs="Segoe UI"/>
        </w:rPr>
        <w:t>When new equipment is acquired, the name of the school is written on it with both a permanent marker pen and an ultraviolet security pen.  The item is labelled with a sequential asset code number and details of the make/model, serial number, date of purchase, cost, etc</w:t>
      </w:r>
      <w:r w:rsidR="00760772">
        <w:rPr>
          <w:rFonts w:ascii="Segoe UI" w:hAnsi="Segoe UI" w:cs="Segoe UI"/>
        </w:rPr>
        <w:t>.</w:t>
      </w:r>
      <w:r>
        <w:rPr>
          <w:rFonts w:ascii="Segoe UI" w:hAnsi="Segoe UI" w:cs="Segoe UI"/>
        </w:rPr>
        <w:t xml:space="preserve"> are recorded in the register.</w:t>
      </w:r>
    </w:p>
    <w:p w:rsidR="00087399" w:rsidRDefault="00087399" w:rsidP="0049611D">
      <w:pPr>
        <w:rPr>
          <w:rFonts w:ascii="Segoe UI" w:hAnsi="Segoe UI" w:cs="Segoe UI"/>
        </w:rPr>
      </w:pPr>
      <w:r>
        <w:rPr>
          <w:rFonts w:ascii="Segoe UI" w:hAnsi="Segoe UI" w:cs="Segoe UI"/>
        </w:rPr>
        <w:t xml:space="preserve">As asset check is carried out by the Finance Officer annually.  All items on the register are located and checked off in the register.  Any items that cannot be located are recorded as losses and the </w:t>
      </w:r>
      <w:proofErr w:type="spellStart"/>
      <w:r>
        <w:rPr>
          <w:rFonts w:ascii="Segoe UI" w:hAnsi="Segoe UI" w:cs="Segoe UI"/>
        </w:rPr>
        <w:t>Headteacher</w:t>
      </w:r>
      <w:proofErr w:type="spellEnd"/>
      <w:r>
        <w:rPr>
          <w:rFonts w:ascii="Segoe UI" w:hAnsi="Segoe UI" w:cs="Segoe UI"/>
        </w:rPr>
        <w:t xml:space="preserve"> and L&amp;R Committee are informed.  If any items have been moved from their original location (or have been disposed of – see below), the register is updated accordingly.  When the check is complete, the hard copy of the register is signed by the Finance Officer and </w:t>
      </w:r>
      <w:proofErr w:type="spellStart"/>
      <w:r>
        <w:rPr>
          <w:rFonts w:ascii="Segoe UI" w:hAnsi="Segoe UI" w:cs="Segoe UI"/>
        </w:rPr>
        <w:t>Headteacher</w:t>
      </w:r>
      <w:proofErr w:type="spellEnd"/>
      <w:r>
        <w:rPr>
          <w:rFonts w:ascii="Segoe UI" w:hAnsi="Segoe UI" w:cs="Segoe UI"/>
        </w:rPr>
        <w:t>.  The L&amp;R Committee is advised that the asset check has taken place.</w:t>
      </w:r>
    </w:p>
    <w:p w:rsidR="00087399" w:rsidRDefault="00087399" w:rsidP="0049611D">
      <w:pPr>
        <w:rPr>
          <w:rFonts w:ascii="Segoe UI" w:hAnsi="Segoe UI" w:cs="Segoe UI"/>
        </w:rPr>
      </w:pPr>
      <w:r>
        <w:rPr>
          <w:rFonts w:ascii="Segoe UI" w:hAnsi="Segoe UI" w:cs="Segoe UI"/>
        </w:rPr>
        <w:t xml:space="preserve">Occasionally an item of school equipment may be taken off the premises by a member of staff.  In these circumstances, the Finance Officer is advised and a record is maintained (blue </w:t>
      </w:r>
      <w:r>
        <w:rPr>
          <w:rFonts w:ascii="Segoe UI" w:hAnsi="Segoe UI" w:cs="Segoe UI"/>
        </w:rPr>
        <w:lastRenderedPageBreak/>
        <w:t>book) to ensure the item is returned. Staff are reminded on an annual basis of the need to follow this procedure.</w:t>
      </w:r>
    </w:p>
    <w:p w:rsidR="00087399" w:rsidRPr="00FB2113" w:rsidRDefault="00087399" w:rsidP="0049611D">
      <w:pPr>
        <w:rPr>
          <w:rFonts w:ascii="Segoe UI" w:hAnsi="Segoe UI" w:cs="Segoe UI"/>
          <w:u w:val="single"/>
        </w:rPr>
      </w:pPr>
      <w:r w:rsidRPr="00FB2113">
        <w:rPr>
          <w:rFonts w:ascii="Segoe UI" w:hAnsi="Segoe UI" w:cs="Segoe UI"/>
          <w:u w:val="single"/>
        </w:rPr>
        <w:t>Disposal of Assets</w:t>
      </w:r>
    </w:p>
    <w:p w:rsidR="00087399" w:rsidRDefault="00087399" w:rsidP="0049611D">
      <w:pPr>
        <w:rPr>
          <w:rFonts w:ascii="Segoe UI" w:hAnsi="Segoe UI" w:cs="Segoe UI"/>
        </w:rPr>
      </w:pPr>
      <w:r>
        <w:rPr>
          <w:rFonts w:ascii="Segoe UI" w:hAnsi="Segoe UI" w:cs="Segoe UI"/>
        </w:rPr>
        <w:t xml:space="preserve">Authorisation must be sought from the </w:t>
      </w:r>
      <w:proofErr w:type="spellStart"/>
      <w:r>
        <w:rPr>
          <w:rFonts w:ascii="Segoe UI" w:hAnsi="Segoe UI" w:cs="Segoe UI"/>
        </w:rPr>
        <w:t>Headteacher</w:t>
      </w:r>
      <w:proofErr w:type="spellEnd"/>
      <w:r>
        <w:rPr>
          <w:rFonts w:ascii="Segoe UI" w:hAnsi="Segoe UI" w:cs="Segoe UI"/>
        </w:rPr>
        <w:t xml:space="preserve"> to dispose of equipment that is unrepairable/obsolete/no longer required, and it must be disposed of in an appropriate manner.  Collection of electrical equipment is arranged through</w:t>
      </w:r>
      <w:r w:rsidR="00CB4192">
        <w:rPr>
          <w:rFonts w:ascii="Segoe UI" w:hAnsi="Segoe UI" w:cs="Segoe UI"/>
        </w:rPr>
        <w:t xml:space="preserve"> </w:t>
      </w:r>
      <w:r w:rsidR="00CB4192" w:rsidRPr="00CB4192">
        <w:rPr>
          <w:rFonts w:ascii="Segoe UI" w:hAnsi="Segoe UI" w:cs="Segoe UI"/>
          <w:color w:val="000000" w:themeColor="text1"/>
        </w:rPr>
        <w:t xml:space="preserve">a reputable recycling contractor </w:t>
      </w:r>
      <w:r w:rsidRPr="00CB4192">
        <w:rPr>
          <w:rFonts w:ascii="Segoe UI" w:hAnsi="Segoe UI" w:cs="Segoe UI"/>
          <w:color w:val="000000" w:themeColor="text1"/>
        </w:rPr>
        <w:t xml:space="preserve">who adhere to the relevant disposal regulations </w:t>
      </w:r>
      <w:r w:rsidR="00CB4192" w:rsidRPr="00CB4192">
        <w:rPr>
          <w:rFonts w:ascii="Segoe UI" w:hAnsi="Segoe UI" w:cs="Segoe UI"/>
          <w:color w:val="000000" w:themeColor="text1"/>
        </w:rPr>
        <w:t xml:space="preserve">and accreditations.  The </w:t>
      </w:r>
      <w:r w:rsidRPr="00CB4192">
        <w:rPr>
          <w:rFonts w:ascii="Segoe UI" w:hAnsi="Segoe UI" w:cs="Segoe UI"/>
          <w:color w:val="000000" w:themeColor="text1"/>
        </w:rPr>
        <w:t xml:space="preserve">hard drive of all computers </w:t>
      </w:r>
      <w:r w:rsidR="00CB4192" w:rsidRPr="00CB4192">
        <w:rPr>
          <w:rFonts w:ascii="Segoe UI" w:hAnsi="Segoe UI" w:cs="Segoe UI"/>
          <w:color w:val="000000" w:themeColor="text1"/>
        </w:rPr>
        <w:t xml:space="preserve">are wiped and a </w:t>
      </w:r>
      <w:r w:rsidRPr="00CB4192">
        <w:rPr>
          <w:rFonts w:ascii="Segoe UI" w:hAnsi="Segoe UI" w:cs="Segoe UI"/>
          <w:color w:val="000000" w:themeColor="text1"/>
        </w:rPr>
        <w:t>certificate confirming all files on the computer have been ‘wiped’ clean</w:t>
      </w:r>
      <w:r w:rsidR="00CB4192" w:rsidRPr="00CB4192">
        <w:rPr>
          <w:rFonts w:ascii="Segoe UI" w:hAnsi="Segoe UI" w:cs="Segoe UI"/>
          <w:color w:val="000000" w:themeColor="text1"/>
        </w:rPr>
        <w:t xml:space="preserve"> is requested</w:t>
      </w:r>
      <w:r w:rsidRPr="00CB4192">
        <w:rPr>
          <w:rFonts w:ascii="Segoe UI" w:hAnsi="Segoe UI" w:cs="Segoe UI"/>
          <w:color w:val="000000" w:themeColor="text1"/>
        </w:rPr>
        <w:t xml:space="preserve">. </w:t>
      </w:r>
      <w:r>
        <w:rPr>
          <w:rFonts w:ascii="Segoe UI" w:hAnsi="Segoe UI" w:cs="Segoe UI"/>
        </w:rPr>
        <w:t xml:space="preserve"> The certificates are held in the Finance Office.</w:t>
      </w:r>
    </w:p>
    <w:p w:rsidR="00087399" w:rsidRDefault="00087399" w:rsidP="0049611D">
      <w:pPr>
        <w:rPr>
          <w:rFonts w:ascii="Segoe UI" w:hAnsi="Segoe UI" w:cs="Segoe UI"/>
        </w:rPr>
      </w:pPr>
      <w:r>
        <w:rPr>
          <w:rFonts w:ascii="Segoe UI" w:hAnsi="Segoe UI" w:cs="Segoe UI"/>
        </w:rPr>
        <w:t>Disposal of non-electrical equipment is carried out via the hire of a skip, or via a reputable commercial waste contractor.</w:t>
      </w:r>
    </w:p>
    <w:p w:rsidR="00087399" w:rsidRDefault="00087399" w:rsidP="0049611D">
      <w:pPr>
        <w:rPr>
          <w:rFonts w:ascii="Segoe UI" w:hAnsi="Segoe UI" w:cs="Segoe UI"/>
        </w:rPr>
      </w:pPr>
      <w:r>
        <w:rPr>
          <w:rFonts w:ascii="Segoe UI" w:hAnsi="Segoe UI" w:cs="Segoe UI"/>
        </w:rPr>
        <w:t>The L&amp;R Committee is informed of the disposals made, and the Asset Register is updated.</w:t>
      </w:r>
    </w:p>
    <w:p w:rsidR="00087399" w:rsidRPr="0049611D" w:rsidRDefault="00087399" w:rsidP="0049611D">
      <w:pPr>
        <w:rPr>
          <w:rFonts w:ascii="Segoe UI" w:hAnsi="Segoe UI" w:cs="Segoe UI"/>
          <w:b/>
        </w:rPr>
      </w:pPr>
      <w:r>
        <w:rPr>
          <w:rFonts w:ascii="Segoe UI" w:hAnsi="Segoe UI" w:cs="Segoe UI"/>
          <w:b/>
        </w:rPr>
        <w:t xml:space="preserve">4. </w:t>
      </w:r>
      <w:r w:rsidRPr="0049611D">
        <w:rPr>
          <w:rFonts w:ascii="Segoe UI" w:hAnsi="Segoe UI" w:cs="Segoe UI"/>
          <w:b/>
        </w:rPr>
        <w:t>AUDIT REQUIREMENTS</w:t>
      </w:r>
    </w:p>
    <w:p w:rsidR="00087399" w:rsidRDefault="00087399" w:rsidP="008F1638">
      <w:pPr>
        <w:rPr>
          <w:rFonts w:ascii="Segoe UI" w:hAnsi="Segoe UI" w:cs="Segoe UI"/>
        </w:rPr>
      </w:pPr>
      <w:r>
        <w:rPr>
          <w:rFonts w:ascii="Segoe UI" w:hAnsi="Segoe UI" w:cs="Segoe UI"/>
        </w:rPr>
        <w:t>The following processes are in place to demonstrate the school’s commitment to assurance/ effectiveness of financial (and other) controls:-</w:t>
      </w:r>
    </w:p>
    <w:p w:rsidR="00087399" w:rsidRPr="009A61A8" w:rsidRDefault="00087399" w:rsidP="008F1638">
      <w:pPr>
        <w:rPr>
          <w:rFonts w:ascii="Segoe UI" w:hAnsi="Segoe UI" w:cs="Segoe UI"/>
          <w:u w:val="single"/>
        </w:rPr>
      </w:pPr>
      <w:r w:rsidRPr="009A61A8">
        <w:rPr>
          <w:rFonts w:ascii="Segoe UI" w:hAnsi="Segoe UI" w:cs="Segoe UI"/>
          <w:u w:val="single"/>
        </w:rPr>
        <w:t>Financial Administration and Governance</w:t>
      </w:r>
    </w:p>
    <w:p w:rsidR="00087399" w:rsidRDefault="00087399" w:rsidP="008F1638">
      <w:pPr>
        <w:pStyle w:val="ListParagraph"/>
        <w:numPr>
          <w:ilvl w:val="0"/>
          <w:numId w:val="7"/>
        </w:numPr>
        <w:rPr>
          <w:rFonts w:ascii="Segoe UI" w:hAnsi="Segoe UI" w:cs="Segoe UI"/>
        </w:rPr>
      </w:pPr>
      <w:r>
        <w:rPr>
          <w:rFonts w:ascii="Segoe UI" w:hAnsi="Segoe UI" w:cs="Segoe UI"/>
        </w:rPr>
        <w:t>The Scheme of Delegation details the financial thresholds for delegated responsibility between staff and governors and is reviewed and updated annually.</w:t>
      </w:r>
    </w:p>
    <w:p w:rsidR="00087399" w:rsidRDefault="00087399" w:rsidP="008F1638">
      <w:pPr>
        <w:pStyle w:val="ListParagraph"/>
        <w:numPr>
          <w:ilvl w:val="0"/>
          <w:numId w:val="7"/>
        </w:numPr>
        <w:rPr>
          <w:rFonts w:ascii="Segoe UI" w:hAnsi="Segoe UI" w:cs="Segoe UI"/>
        </w:rPr>
      </w:pPr>
      <w:r>
        <w:rPr>
          <w:rFonts w:ascii="Segoe UI" w:hAnsi="Segoe UI" w:cs="Segoe UI"/>
        </w:rPr>
        <w:t>The Register of Business Interests is established and maintained in accordance with the LA Internal Audit Themed Review document (February 2013).</w:t>
      </w:r>
    </w:p>
    <w:p w:rsidR="00087399" w:rsidRDefault="00087399" w:rsidP="008F1638">
      <w:pPr>
        <w:pStyle w:val="ListParagraph"/>
        <w:numPr>
          <w:ilvl w:val="0"/>
          <w:numId w:val="7"/>
        </w:numPr>
        <w:rPr>
          <w:rFonts w:ascii="Segoe UI" w:hAnsi="Segoe UI" w:cs="Segoe UI"/>
        </w:rPr>
      </w:pPr>
      <w:r>
        <w:rPr>
          <w:rFonts w:ascii="Segoe UI" w:hAnsi="Segoe UI" w:cs="Segoe UI"/>
        </w:rPr>
        <w:t>The Schools Financial Value Standard (SFVS) is reviewed and updated annually (see separate section in this manual).  A financial skills matrix is completed for governors and staff with financial responsibilities to evaluate financial competencies.</w:t>
      </w:r>
    </w:p>
    <w:p w:rsidR="00087399" w:rsidRDefault="00087399" w:rsidP="008F1638">
      <w:pPr>
        <w:pStyle w:val="ListParagraph"/>
        <w:numPr>
          <w:ilvl w:val="0"/>
          <w:numId w:val="7"/>
        </w:numPr>
        <w:rPr>
          <w:rFonts w:ascii="Segoe UI" w:hAnsi="Segoe UI" w:cs="Segoe UI"/>
        </w:rPr>
      </w:pPr>
      <w:r>
        <w:rPr>
          <w:rFonts w:ascii="Segoe UI" w:hAnsi="Segoe UI" w:cs="Segoe UI"/>
        </w:rPr>
        <w:t xml:space="preserve">Financial decisions are challenged and supported at governor meetings and are </w:t>
      </w:r>
      <w:proofErr w:type="spellStart"/>
      <w:r>
        <w:rPr>
          <w:rFonts w:ascii="Segoe UI" w:hAnsi="Segoe UI" w:cs="Segoe UI"/>
        </w:rPr>
        <w:t>minuted</w:t>
      </w:r>
      <w:proofErr w:type="spellEnd"/>
      <w:r>
        <w:rPr>
          <w:rFonts w:ascii="Segoe UI" w:hAnsi="Segoe UI" w:cs="Segoe UI"/>
        </w:rPr>
        <w:t xml:space="preserve"> accordingly.</w:t>
      </w:r>
    </w:p>
    <w:p w:rsidR="00087399" w:rsidRDefault="00087399" w:rsidP="008F1638">
      <w:pPr>
        <w:pStyle w:val="ListParagraph"/>
        <w:numPr>
          <w:ilvl w:val="0"/>
          <w:numId w:val="7"/>
        </w:numPr>
        <w:rPr>
          <w:rFonts w:ascii="Segoe UI" w:hAnsi="Segoe UI" w:cs="Segoe UI"/>
        </w:rPr>
      </w:pPr>
      <w:r>
        <w:rPr>
          <w:rFonts w:ascii="Segoe UI" w:hAnsi="Segoe UI" w:cs="Segoe UI"/>
        </w:rPr>
        <w:t>The Schools Financial Management Information Statement, provided by the LA is examined and noted by governors.</w:t>
      </w:r>
    </w:p>
    <w:p w:rsidR="00087399" w:rsidRDefault="00087399" w:rsidP="008F1638">
      <w:pPr>
        <w:pStyle w:val="ListParagraph"/>
        <w:numPr>
          <w:ilvl w:val="0"/>
          <w:numId w:val="7"/>
        </w:numPr>
        <w:rPr>
          <w:rFonts w:ascii="Segoe UI" w:hAnsi="Segoe UI" w:cs="Segoe UI"/>
        </w:rPr>
      </w:pPr>
      <w:r>
        <w:rPr>
          <w:rFonts w:ascii="Segoe UI" w:hAnsi="Segoe UI" w:cs="Segoe UI"/>
        </w:rPr>
        <w:t>Themed Review reports from the LA Audit Team are presented to, and discussed by, governors and the audit recommendations are incorporated into school policy and procedures.</w:t>
      </w:r>
    </w:p>
    <w:p w:rsidR="00087399" w:rsidRPr="003E22F8" w:rsidRDefault="00087399" w:rsidP="008F1638">
      <w:pPr>
        <w:rPr>
          <w:rFonts w:ascii="Segoe UI" w:hAnsi="Segoe UI" w:cs="Segoe UI"/>
          <w:u w:val="single"/>
        </w:rPr>
      </w:pPr>
      <w:r w:rsidRPr="003E22F8">
        <w:rPr>
          <w:rFonts w:ascii="Segoe UI" w:hAnsi="Segoe UI" w:cs="Segoe UI"/>
          <w:u w:val="single"/>
        </w:rPr>
        <w:t>Financial Planning and Budget Setting</w:t>
      </w:r>
    </w:p>
    <w:p w:rsidR="00087399" w:rsidRPr="00760772" w:rsidRDefault="00087399" w:rsidP="008F1638">
      <w:pPr>
        <w:pStyle w:val="ListParagraph"/>
        <w:numPr>
          <w:ilvl w:val="0"/>
          <w:numId w:val="7"/>
        </w:numPr>
        <w:rPr>
          <w:rFonts w:ascii="Segoe UI" w:hAnsi="Segoe UI" w:cs="Segoe UI"/>
          <w:color w:val="FF0000"/>
        </w:rPr>
      </w:pPr>
      <w:r>
        <w:rPr>
          <w:rFonts w:ascii="Segoe UI" w:hAnsi="Segoe UI" w:cs="Segoe UI"/>
        </w:rPr>
        <w:t>Financial Benchmarking exercise is carried out annually and results analysed</w:t>
      </w:r>
      <w:r w:rsidR="00760772">
        <w:rPr>
          <w:rFonts w:ascii="Segoe UI" w:hAnsi="Segoe UI" w:cs="Segoe UI"/>
        </w:rPr>
        <w:t xml:space="preserve"> </w:t>
      </w:r>
      <w:r w:rsidR="00760772" w:rsidRPr="00760772">
        <w:rPr>
          <w:rFonts w:ascii="Segoe UI" w:hAnsi="Segoe UI" w:cs="Segoe UI"/>
          <w:color w:val="FF0000"/>
        </w:rPr>
        <w:t>by L&amp; R Committee</w:t>
      </w:r>
      <w:r w:rsidRPr="00760772">
        <w:rPr>
          <w:rFonts w:ascii="Segoe UI" w:hAnsi="Segoe UI" w:cs="Segoe UI"/>
          <w:color w:val="FF0000"/>
        </w:rPr>
        <w:t>.</w:t>
      </w:r>
    </w:p>
    <w:p w:rsidR="00087399" w:rsidRDefault="00087399" w:rsidP="008F1638">
      <w:pPr>
        <w:pStyle w:val="ListParagraph"/>
        <w:numPr>
          <w:ilvl w:val="0"/>
          <w:numId w:val="7"/>
        </w:numPr>
        <w:rPr>
          <w:rFonts w:ascii="Segoe UI" w:hAnsi="Segoe UI" w:cs="Segoe UI"/>
        </w:rPr>
      </w:pPr>
      <w:r>
        <w:rPr>
          <w:rFonts w:ascii="Segoe UI" w:hAnsi="Segoe UI" w:cs="Segoe UI"/>
        </w:rPr>
        <w:t xml:space="preserve">Budget planning is carried out by Finance Officer, </w:t>
      </w:r>
      <w:proofErr w:type="spellStart"/>
      <w:r>
        <w:rPr>
          <w:rFonts w:ascii="Segoe UI" w:hAnsi="Segoe UI" w:cs="Segoe UI"/>
        </w:rPr>
        <w:t>Headteacher</w:t>
      </w:r>
      <w:proofErr w:type="spellEnd"/>
      <w:r>
        <w:rPr>
          <w:rFonts w:ascii="Segoe UI" w:hAnsi="Segoe UI" w:cs="Segoe UI"/>
        </w:rPr>
        <w:t xml:space="preserve"> and members of the L&amp;R Committee, and linked to the School Improvement Action Plan for raising standards and attainment.</w:t>
      </w:r>
    </w:p>
    <w:p w:rsidR="00087399" w:rsidRDefault="00087399" w:rsidP="008F1638">
      <w:pPr>
        <w:pStyle w:val="ListParagraph"/>
        <w:numPr>
          <w:ilvl w:val="0"/>
          <w:numId w:val="7"/>
        </w:numPr>
        <w:rPr>
          <w:rFonts w:ascii="Segoe UI" w:hAnsi="Segoe UI" w:cs="Segoe UI"/>
        </w:rPr>
      </w:pPr>
      <w:r>
        <w:rPr>
          <w:rFonts w:ascii="Segoe UI" w:hAnsi="Segoe UI" w:cs="Segoe UI"/>
        </w:rPr>
        <w:lastRenderedPageBreak/>
        <w:t>Various budget scenarios are presented and discussed with L&amp;R Committee governors, along with comprehensive budget notes.</w:t>
      </w:r>
    </w:p>
    <w:p w:rsidR="00087399" w:rsidRDefault="00087399" w:rsidP="008F1638">
      <w:pPr>
        <w:pStyle w:val="ListParagraph"/>
        <w:numPr>
          <w:ilvl w:val="0"/>
          <w:numId w:val="7"/>
        </w:numPr>
        <w:rPr>
          <w:rFonts w:ascii="Segoe UI" w:hAnsi="Segoe UI" w:cs="Segoe UI"/>
        </w:rPr>
      </w:pPr>
      <w:r>
        <w:rPr>
          <w:rFonts w:ascii="Segoe UI" w:hAnsi="Segoe UI" w:cs="Segoe UI"/>
        </w:rPr>
        <w:t>Advice is sought from the LA Accounting &amp; Budget Support Team where necessary.</w:t>
      </w:r>
    </w:p>
    <w:p w:rsidR="00087399" w:rsidRDefault="00087399" w:rsidP="00381408">
      <w:pPr>
        <w:pStyle w:val="ListParagraph"/>
        <w:ind w:left="360"/>
        <w:rPr>
          <w:rFonts w:ascii="Segoe UI" w:hAnsi="Segoe UI" w:cs="Segoe UI"/>
        </w:rPr>
      </w:pPr>
    </w:p>
    <w:p w:rsidR="00087399" w:rsidRPr="00A002AF" w:rsidRDefault="00087399" w:rsidP="008F1638">
      <w:pPr>
        <w:rPr>
          <w:rFonts w:ascii="Segoe UI" w:hAnsi="Segoe UI" w:cs="Segoe UI"/>
          <w:u w:val="single"/>
        </w:rPr>
      </w:pPr>
      <w:r w:rsidRPr="00A002AF">
        <w:rPr>
          <w:rFonts w:ascii="Segoe UI" w:hAnsi="Segoe UI" w:cs="Segoe UI"/>
          <w:u w:val="single"/>
        </w:rPr>
        <w:t>Budget Monitoring</w:t>
      </w:r>
    </w:p>
    <w:p w:rsidR="00087399" w:rsidRDefault="00087399" w:rsidP="008F1638">
      <w:pPr>
        <w:pStyle w:val="ListParagraph"/>
        <w:numPr>
          <w:ilvl w:val="0"/>
          <w:numId w:val="8"/>
        </w:numPr>
        <w:rPr>
          <w:rFonts w:ascii="Segoe UI" w:hAnsi="Segoe UI" w:cs="Segoe UI"/>
        </w:rPr>
      </w:pPr>
      <w:r>
        <w:rPr>
          <w:rFonts w:ascii="Segoe UI" w:hAnsi="Segoe UI" w:cs="Segoe UI"/>
        </w:rPr>
        <w:t xml:space="preserve">This is carried out and a report presented to </w:t>
      </w:r>
      <w:r w:rsidR="00CB4192">
        <w:rPr>
          <w:rFonts w:ascii="Segoe UI" w:hAnsi="Segoe UI" w:cs="Segoe UI"/>
        </w:rPr>
        <w:t xml:space="preserve">L&amp;R Committee governors </w:t>
      </w:r>
      <w:r>
        <w:rPr>
          <w:rFonts w:ascii="Segoe UI" w:hAnsi="Segoe UI" w:cs="Segoe UI"/>
        </w:rPr>
        <w:t>quarterly, with budget variations investigated and explained.  The figures on the Budget Monitoring Excel Report are reconciled with the source data from the FMS accounts system (Cost Centre Summary Report).  A copy of the source data is retained on file with the Budget Monitoring reports to show that the figures agree on both reports, and the Excel figures have not been manipulated.</w:t>
      </w:r>
    </w:p>
    <w:p w:rsidR="00087399" w:rsidRDefault="00087399" w:rsidP="008F1638">
      <w:pPr>
        <w:pStyle w:val="ListParagraph"/>
        <w:numPr>
          <w:ilvl w:val="0"/>
          <w:numId w:val="8"/>
        </w:numPr>
        <w:rPr>
          <w:rFonts w:ascii="Segoe UI" w:hAnsi="Segoe UI" w:cs="Segoe UI"/>
        </w:rPr>
      </w:pPr>
      <w:r>
        <w:rPr>
          <w:rFonts w:ascii="Segoe UI" w:hAnsi="Segoe UI" w:cs="Segoe UI"/>
        </w:rPr>
        <w:t>Income &amp; Expenditure returns, and the year-end Consistent Financial Report, are produced with the assistance of a LA Support Accountant.</w:t>
      </w:r>
    </w:p>
    <w:p w:rsidR="00087399" w:rsidRDefault="00087399" w:rsidP="008F1638">
      <w:pPr>
        <w:rPr>
          <w:rFonts w:ascii="Segoe UI" w:hAnsi="Segoe UI" w:cs="Segoe UI"/>
          <w:u w:val="single"/>
        </w:rPr>
      </w:pPr>
      <w:r w:rsidRPr="001B3BB3">
        <w:rPr>
          <w:rFonts w:ascii="Segoe UI" w:hAnsi="Segoe UI" w:cs="Segoe UI"/>
          <w:u w:val="single"/>
        </w:rPr>
        <w:t>Purchasing</w:t>
      </w:r>
    </w:p>
    <w:p w:rsidR="00087399" w:rsidRPr="00361CE2" w:rsidRDefault="00087399" w:rsidP="00361CE2">
      <w:pPr>
        <w:pStyle w:val="ListParagraph"/>
        <w:numPr>
          <w:ilvl w:val="0"/>
          <w:numId w:val="22"/>
        </w:numPr>
        <w:rPr>
          <w:rFonts w:ascii="Segoe UI" w:hAnsi="Segoe UI" w:cs="Segoe UI"/>
          <w:u w:val="single"/>
        </w:rPr>
      </w:pPr>
      <w:r>
        <w:rPr>
          <w:rFonts w:ascii="Segoe UI" w:hAnsi="Segoe UI" w:cs="Segoe UI"/>
        </w:rPr>
        <w:t>The school has a Purchasing Policy which is reviewed by the L&amp;R Committee every three years.</w:t>
      </w:r>
    </w:p>
    <w:p w:rsidR="00087399" w:rsidRDefault="00087399" w:rsidP="008F1638">
      <w:pPr>
        <w:pStyle w:val="ListParagraph"/>
        <w:numPr>
          <w:ilvl w:val="0"/>
          <w:numId w:val="8"/>
        </w:numPr>
        <w:rPr>
          <w:rFonts w:ascii="Segoe UI" w:hAnsi="Segoe UI" w:cs="Segoe UI"/>
        </w:rPr>
      </w:pPr>
      <w:r>
        <w:rPr>
          <w:rFonts w:ascii="Segoe UI" w:hAnsi="Segoe UI" w:cs="Segoe UI"/>
        </w:rPr>
        <w:t xml:space="preserve">There is separation of duties during the purchasing process.  Three members of staff are involved in the authorisation of Purchase Orders, Invoices and Payments.  </w:t>
      </w:r>
    </w:p>
    <w:p w:rsidR="00087399" w:rsidRPr="00760772" w:rsidRDefault="00087399" w:rsidP="008F1638">
      <w:pPr>
        <w:pStyle w:val="ListParagraph"/>
        <w:numPr>
          <w:ilvl w:val="0"/>
          <w:numId w:val="8"/>
        </w:numPr>
        <w:rPr>
          <w:rFonts w:ascii="Segoe UI" w:hAnsi="Segoe UI" w:cs="Segoe UI"/>
          <w:color w:val="FF0000"/>
        </w:rPr>
      </w:pPr>
      <w:r>
        <w:rPr>
          <w:rFonts w:ascii="Segoe UI" w:hAnsi="Segoe UI" w:cs="Segoe UI"/>
        </w:rPr>
        <w:t>Use of the school’s payment card is monitored by the L&amp;R committee six times a year.  The monthly bills are reconciled with the purchase orders raised, and the statements cou</w:t>
      </w:r>
      <w:r w:rsidR="00760772">
        <w:rPr>
          <w:rFonts w:ascii="Segoe UI" w:hAnsi="Segoe UI" w:cs="Segoe UI"/>
        </w:rPr>
        <w:t xml:space="preserve">ntersigned by the </w:t>
      </w:r>
      <w:proofErr w:type="spellStart"/>
      <w:r w:rsidR="00760772">
        <w:rPr>
          <w:rFonts w:ascii="Segoe UI" w:hAnsi="Segoe UI" w:cs="Segoe UI"/>
        </w:rPr>
        <w:t>Headteacher</w:t>
      </w:r>
      <w:proofErr w:type="spellEnd"/>
      <w:r w:rsidR="00760772">
        <w:rPr>
          <w:rFonts w:ascii="Segoe UI" w:hAnsi="Segoe UI" w:cs="Segoe UI"/>
        </w:rPr>
        <w:t xml:space="preserve">.  </w:t>
      </w:r>
      <w:proofErr w:type="gramStart"/>
      <w:r w:rsidR="00760772" w:rsidRPr="00760772">
        <w:rPr>
          <w:rFonts w:ascii="Segoe UI" w:hAnsi="Segoe UI" w:cs="Segoe UI"/>
          <w:color w:val="FF0000"/>
        </w:rPr>
        <w:t>A</w:t>
      </w:r>
      <w:proofErr w:type="gramEnd"/>
      <w:r w:rsidR="00760772" w:rsidRPr="00760772">
        <w:rPr>
          <w:rFonts w:ascii="Segoe UI" w:hAnsi="Segoe UI" w:cs="Segoe UI"/>
          <w:color w:val="FF0000"/>
        </w:rPr>
        <w:t xml:space="preserve"> L&amp;R governor also reviews the credit card statements throughout the year.</w:t>
      </w:r>
    </w:p>
    <w:p w:rsidR="00087399" w:rsidRDefault="00087399" w:rsidP="008F1638">
      <w:pPr>
        <w:pStyle w:val="ListParagraph"/>
        <w:numPr>
          <w:ilvl w:val="0"/>
          <w:numId w:val="8"/>
        </w:numPr>
        <w:rPr>
          <w:rFonts w:ascii="Segoe UI" w:hAnsi="Segoe UI" w:cs="Segoe UI"/>
        </w:rPr>
      </w:pPr>
      <w:r>
        <w:rPr>
          <w:rFonts w:ascii="Segoe UI" w:hAnsi="Segoe UI" w:cs="Segoe UI"/>
        </w:rPr>
        <w:t>VAT is accounted for accurately in accordance with the current VAT regulations, and VAT reports are sent to the LA monthly.</w:t>
      </w:r>
    </w:p>
    <w:p w:rsidR="00087399" w:rsidRPr="001B3BB3" w:rsidRDefault="00087399" w:rsidP="008F1638">
      <w:pPr>
        <w:rPr>
          <w:rFonts w:ascii="Segoe UI" w:hAnsi="Segoe UI" w:cs="Segoe UI"/>
          <w:u w:val="single"/>
        </w:rPr>
      </w:pPr>
      <w:r w:rsidRPr="001B3BB3">
        <w:rPr>
          <w:rFonts w:ascii="Segoe UI" w:hAnsi="Segoe UI" w:cs="Segoe UI"/>
          <w:u w:val="single"/>
        </w:rPr>
        <w:t>Income &amp; Banking</w:t>
      </w:r>
    </w:p>
    <w:p w:rsidR="00087399" w:rsidRDefault="00087399" w:rsidP="00905DE4">
      <w:pPr>
        <w:pStyle w:val="ListParagraph"/>
        <w:numPr>
          <w:ilvl w:val="0"/>
          <w:numId w:val="6"/>
        </w:numPr>
        <w:ind w:left="714" w:hanging="357"/>
        <w:rPr>
          <w:rFonts w:ascii="Segoe UI" w:hAnsi="Segoe UI" w:cs="Segoe UI"/>
        </w:rPr>
      </w:pPr>
      <w:r w:rsidRPr="00D4215F">
        <w:rPr>
          <w:rFonts w:ascii="Segoe UI" w:hAnsi="Segoe UI" w:cs="Segoe UI"/>
        </w:rPr>
        <w:t>Separation of duties is demonstrated as far as possible. Bearing in mind the size and staffing structure o</w:t>
      </w:r>
      <w:r>
        <w:rPr>
          <w:rFonts w:ascii="Segoe UI" w:hAnsi="Segoe UI" w:cs="Segoe UI"/>
        </w:rPr>
        <w:t xml:space="preserve">f the school, the majority of the </w:t>
      </w:r>
      <w:r w:rsidRPr="00D4215F">
        <w:rPr>
          <w:rFonts w:ascii="Segoe UI" w:hAnsi="Segoe UI" w:cs="Segoe UI"/>
        </w:rPr>
        <w:t>income and banking is</w:t>
      </w:r>
      <w:r>
        <w:rPr>
          <w:rFonts w:ascii="Segoe UI" w:hAnsi="Segoe UI" w:cs="Segoe UI"/>
        </w:rPr>
        <w:t xml:space="preserve"> carried</w:t>
      </w:r>
      <w:r w:rsidRPr="00D4215F">
        <w:rPr>
          <w:rFonts w:ascii="Segoe UI" w:hAnsi="Segoe UI" w:cs="Segoe UI"/>
        </w:rPr>
        <w:t xml:space="preserve"> </w:t>
      </w:r>
      <w:r w:rsidR="00D37340">
        <w:rPr>
          <w:rFonts w:ascii="Segoe UI" w:hAnsi="Segoe UI" w:cs="Segoe UI"/>
        </w:rPr>
        <w:t xml:space="preserve">out </w:t>
      </w:r>
      <w:r w:rsidRPr="00D4215F">
        <w:rPr>
          <w:rFonts w:ascii="Segoe UI" w:hAnsi="Segoe UI" w:cs="Segoe UI"/>
        </w:rPr>
        <w:t>by the Admin Officer</w:t>
      </w:r>
      <w:r>
        <w:rPr>
          <w:rFonts w:ascii="Segoe UI" w:hAnsi="Segoe UI" w:cs="Segoe UI"/>
        </w:rPr>
        <w:t>, whilst</w:t>
      </w:r>
      <w:r w:rsidRPr="00D4215F">
        <w:rPr>
          <w:rFonts w:ascii="Segoe UI" w:hAnsi="Segoe UI" w:cs="Segoe UI"/>
        </w:rPr>
        <w:t xml:space="preserve"> </w:t>
      </w:r>
      <w:r>
        <w:rPr>
          <w:rFonts w:ascii="Segoe UI" w:hAnsi="Segoe UI" w:cs="Segoe UI"/>
        </w:rPr>
        <w:t xml:space="preserve">cross-checks, FMS processing and bank statement </w:t>
      </w:r>
      <w:r w:rsidRPr="00D4215F">
        <w:rPr>
          <w:rFonts w:ascii="Segoe UI" w:hAnsi="Segoe UI" w:cs="Segoe UI"/>
        </w:rPr>
        <w:t>reconciliation</w:t>
      </w:r>
      <w:r>
        <w:rPr>
          <w:rFonts w:ascii="Segoe UI" w:hAnsi="Segoe UI" w:cs="Segoe UI"/>
        </w:rPr>
        <w:t>s</w:t>
      </w:r>
      <w:r w:rsidRPr="00D4215F">
        <w:rPr>
          <w:rFonts w:ascii="Segoe UI" w:hAnsi="Segoe UI" w:cs="Segoe UI"/>
        </w:rPr>
        <w:t xml:space="preserve"> are carried out by the Finance Officer. </w:t>
      </w:r>
      <w:r>
        <w:rPr>
          <w:rFonts w:ascii="Segoe UI" w:hAnsi="Segoe UI" w:cs="Segoe UI"/>
        </w:rPr>
        <w:t xml:space="preserve"> Cash/cheque income is recorded on an MS Excel Income Sheet promptly upon receipt which can be reconciled to the money in the safe at any given time.</w:t>
      </w:r>
    </w:p>
    <w:p w:rsidR="00087399" w:rsidRDefault="00087399" w:rsidP="00617B62">
      <w:pPr>
        <w:pStyle w:val="ListParagraph"/>
        <w:ind w:left="714"/>
        <w:rPr>
          <w:rFonts w:ascii="Segoe UI" w:hAnsi="Segoe UI" w:cs="Segoe UI"/>
        </w:rPr>
      </w:pPr>
      <w:r>
        <w:rPr>
          <w:rFonts w:ascii="Segoe UI" w:hAnsi="Segoe UI" w:cs="Segoe UI"/>
        </w:rPr>
        <w:t>Receiving income electronically from parents via the school communications and payment system</w:t>
      </w:r>
      <w:r w:rsidR="00D37340">
        <w:rPr>
          <w:rFonts w:ascii="Segoe UI" w:hAnsi="Segoe UI" w:cs="Segoe UI"/>
        </w:rPr>
        <w:t xml:space="preserve">, </w:t>
      </w:r>
      <w:r w:rsidR="00D37340" w:rsidRPr="00D37340">
        <w:rPr>
          <w:rFonts w:ascii="Segoe UI" w:hAnsi="Segoe UI" w:cs="Segoe UI"/>
          <w:color w:val="FF0000"/>
        </w:rPr>
        <w:t>or by direct bank transfers</w:t>
      </w:r>
      <w:r w:rsidR="00D37340">
        <w:rPr>
          <w:rFonts w:ascii="Segoe UI" w:hAnsi="Segoe UI" w:cs="Segoe UI"/>
        </w:rPr>
        <w:t>,</w:t>
      </w:r>
      <w:r>
        <w:rPr>
          <w:rFonts w:ascii="Segoe UI" w:hAnsi="Segoe UI" w:cs="Segoe UI"/>
        </w:rPr>
        <w:t xml:space="preserve"> is favoured over cash/cheque payments as it reduces the risk of fraud, theft or error.</w:t>
      </w:r>
      <w:r w:rsidR="00D37340">
        <w:rPr>
          <w:rFonts w:ascii="Segoe UI" w:hAnsi="Segoe UI" w:cs="Segoe UI"/>
        </w:rPr>
        <w:t xml:space="preserve"> </w:t>
      </w:r>
      <w:r w:rsidR="00D37340" w:rsidRPr="00D37340">
        <w:rPr>
          <w:rFonts w:ascii="Segoe UI" w:hAnsi="Segoe UI" w:cs="Segoe UI"/>
          <w:color w:val="FF0000"/>
        </w:rPr>
        <w:t>Parents have been informed of the school’s intention of being cashless from September 2019.</w:t>
      </w:r>
    </w:p>
    <w:p w:rsidR="00087399" w:rsidRPr="00B03D18" w:rsidRDefault="00087399" w:rsidP="00B03D18">
      <w:pPr>
        <w:rPr>
          <w:rFonts w:ascii="Segoe UI" w:hAnsi="Segoe UI" w:cs="Segoe UI"/>
          <w:b/>
        </w:rPr>
      </w:pPr>
      <w:r>
        <w:rPr>
          <w:rFonts w:ascii="Segoe UI" w:hAnsi="Segoe UI" w:cs="Segoe UI"/>
          <w:b/>
        </w:rPr>
        <w:t xml:space="preserve">5. </w:t>
      </w:r>
      <w:r w:rsidRPr="00B03D18">
        <w:rPr>
          <w:rFonts w:ascii="Segoe UI" w:hAnsi="Segoe UI" w:cs="Segoe UI"/>
          <w:b/>
        </w:rPr>
        <w:t>BAD DEBTS</w:t>
      </w:r>
    </w:p>
    <w:p w:rsidR="00087399" w:rsidRPr="008F1638" w:rsidRDefault="00087399" w:rsidP="00273690">
      <w:pPr>
        <w:rPr>
          <w:rFonts w:ascii="Segoe UI" w:hAnsi="Segoe UI" w:cs="Segoe UI"/>
        </w:rPr>
      </w:pPr>
      <w:r w:rsidRPr="008F1638">
        <w:rPr>
          <w:rFonts w:ascii="Segoe UI" w:hAnsi="Segoe UI" w:cs="Segoe UI"/>
        </w:rPr>
        <w:t>The School has a duty to collect all monies owed and will take all reasonable measures to collect debts as part of its management of public funds.</w:t>
      </w:r>
    </w:p>
    <w:p w:rsidR="00087399" w:rsidRDefault="00087399" w:rsidP="00273690">
      <w:pPr>
        <w:rPr>
          <w:rFonts w:ascii="Segoe UI" w:hAnsi="Segoe UI" w:cs="Segoe UI"/>
        </w:rPr>
      </w:pPr>
      <w:r w:rsidRPr="008F1638">
        <w:rPr>
          <w:rFonts w:ascii="Segoe UI" w:hAnsi="Segoe UI" w:cs="Segoe UI"/>
        </w:rPr>
        <w:lastRenderedPageBreak/>
        <w:t>Refer to the school’s Debt Management Policy which sets out the procedures for debt recovery and for the write-off of any debt, which is deemed to be irrecoverable.</w:t>
      </w:r>
      <w:r>
        <w:rPr>
          <w:rFonts w:ascii="Segoe UI" w:hAnsi="Segoe UI" w:cs="Segoe UI"/>
        </w:rPr>
        <w:t xml:space="preserve">  The policy is reviewed every two years.</w:t>
      </w:r>
    </w:p>
    <w:p w:rsidR="00087399" w:rsidRDefault="00087399" w:rsidP="00381408">
      <w:pPr>
        <w:pStyle w:val="ListParagraph"/>
        <w:spacing w:after="0" w:line="240" w:lineRule="auto"/>
        <w:ind w:left="360"/>
        <w:rPr>
          <w:rFonts w:ascii="Segoe UI" w:hAnsi="Segoe UI" w:cs="Segoe UI"/>
        </w:rPr>
      </w:pPr>
    </w:p>
    <w:p w:rsidR="00087399" w:rsidRDefault="00087399" w:rsidP="00381408">
      <w:pPr>
        <w:pStyle w:val="ListParagraph"/>
        <w:spacing w:after="0" w:line="240" w:lineRule="auto"/>
        <w:ind w:left="0"/>
        <w:rPr>
          <w:rFonts w:ascii="Segoe UI" w:hAnsi="Segoe UI" w:cs="Segoe UI"/>
          <w:b/>
        </w:rPr>
      </w:pPr>
      <w:r>
        <w:rPr>
          <w:rFonts w:ascii="Segoe UI" w:hAnsi="Segoe UI" w:cs="Segoe UI"/>
          <w:b/>
        </w:rPr>
        <w:t xml:space="preserve">6. </w:t>
      </w:r>
      <w:r w:rsidRPr="00B21CD2">
        <w:rPr>
          <w:rFonts w:ascii="Segoe UI" w:hAnsi="Segoe UI" w:cs="Segoe UI"/>
          <w:b/>
        </w:rPr>
        <w:t>BANK ACCOUNTS</w:t>
      </w:r>
    </w:p>
    <w:p w:rsidR="00087399" w:rsidRDefault="00087399" w:rsidP="00B21CD2">
      <w:pPr>
        <w:pStyle w:val="ListParagraph"/>
        <w:spacing w:after="0" w:line="240" w:lineRule="auto"/>
        <w:rPr>
          <w:rFonts w:ascii="Segoe UI" w:hAnsi="Segoe UI" w:cs="Segoe UI"/>
        </w:rPr>
      </w:pPr>
    </w:p>
    <w:p w:rsidR="00087399" w:rsidRDefault="00087399" w:rsidP="00266CC7">
      <w:pPr>
        <w:pStyle w:val="ListParagraph"/>
        <w:ind w:left="0"/>
        <w:rPr>
          <w:rFonts w:ascii="Segoe UI" w:hAnsi="Segoe UI" w:cs="Segoe UI"/>
        </w:rPr>
      </w:pPr>
      <w:r>
        <w:rPr>
          <w:rFonts w:ascii="Segoe UI" w:hAnsi="Segoe UI" w:cs="Segoe UI"/>
        </w:rPr>
        <w:t>The school holds two bank accounts with Lloyds Bank, Chippenham:-</w:t>
      </w:r>
    </w:p>
    <w:p w:rsidR="00087399" w:rsidRDefault="00087399" w:rsidP="00266CC7">
      <w:pPr>
        <w:pStyle w:val="ListParagraph"/>
        <w:ind w:left="0"/>
        <w:rPr>
          <w:rFonts w:ascii="Segoe UI" w:hAnsi="Segoe UI" w:cs="Segoe UI"/>
        </w:rPr>
      </w:pPr>
    </w:p>
    <w:p w:rsidR="00087399" w:rsidRDefault="00087399" w:rsidP="00266CC7">
      <w:pPr>
        <w:pStyle w:val="ListParagraph"/>
        <w:numPr>
          <w:ilvl w:val="0"/>
          <w:numId w:val="26"/>
        </w:numPr>
        <w:rPr>
          <w:rFonts w:ascii="Segoe UI" w:hAnsi="Segoe UI" w:cs="Segoe UI"/>
        </w:rPr>
      </w:pPr>
      <w:r>
        <w:rPr>
          <w:rFonts w:ascii="Segoe UI" w:hAnsi="Segoe UI" w:cs="Segoe UI"/>
        </w:rPr>
        <w:t xml:space="preserve">Main account – for official school delegated income and expenditure.  </w:t>
      </w:r>
    </w:p>
    <w:p w:rsidR="00087399" w:rsidRDefault="00087399" w:rsidP="00266CC7">
      <w:pPr>
        <w:pStyle w:val="ListParagraph"/>
        <w:numPr>
          <w:ilvl w:val="0"/>
          <w:numId w:val="26"/>
        </w:numPr>
        <w:rPr>
          <w:rFonts w:ascii="Segoe UI" w:hAnsi="Segoe UI" w:cs="Segoe UI"/>
        </w:rPr>
      </w:pPr>
      <w:r>
        <w:rPr>
          <w:rFonts w:ascii="Segoe UI" w:hAnsi="Segoe UI" w:cs="Segoe UI"/>
        </w:rPr>
        <w:t>School Fund account – for unofficial (voluntary) school income and expenditure (non</w:t>
      </w:r>
      <w:r w:rsidR="00CB4192">
        <w:rPr>
          <w:rFonts w:ascii="Segoe UI" w:hAnsi="Segoe UI" w:cs="Segoe UI"/>
        </w:rPr>
        <w:t>-</w:t>
      </w:r>
      <w:r>
        <w:rPr>
          <w:rFonts w:ascii="Segoe UI" w:hAnsi="Segoe UI" w:cs="Segoe UI"/>
        </w:rPr>
        <w:t xml:space="preserve"> curriculum related).  </w:t>
      </w:r>
    </w:p>
    <w:p w:rsidR="00A33312" w:rsidRPr="00A33312" w:rsidRDefault="00A33312" w:rsidP="00A33312">
      <w:pPr>
        <w:rPr>
          <w:rFonts w:ascii="Segoe UI" w:hAnsi="Segoe UI" w:cs="Segoe UI"/>
          <w:color w:val="FF0000"/>
        </w:rPr>
      </w:pPr>
      <w:r w:rsidRPr="00A33312">
        <w:rPr>
          <w:rFonts w:ascii="Segoe UI" w:hAnsi="Segoe UI" w:cs="Segoe UI"/>
          <w:color w:val="FF0000"/>
        </w:rPr>
        <w:t>A deposit account may also be</w:t>
      </w:r>
      <w:r>
        <w:rPr>
          <w:rFonts w:ascii="Segoe UI" w:hAnsi="Segoe UI" w:cs="Segoe UI"/>
          <w:color w:val="FF0000"/>
        </w:rPr>
        <w:t xml:space="preserve"> held at any time should funds be available to invest on a short term basis.</w:t>
      </w:r>
    </w:p>
    <w:p w:rsidR="00087399" w:rsidRDefault="00087399" w:rsidP="00266CC7">
      <w:pPr>
        <w:pStyle w:val="ListParagraph"/>
        <w:ind w:left="0"/>
        <w:rPr>
          <w:rFonts w:ascii="Segoe UI" w:hAnsi="Segoe UI" w:cs="Segoe UI"/>
        </w:rPr>
      </w:pPr>
      <w:r>
        <w:rPr>
          <w:rFonts w:ascii="Segoe UI" w:hAnsi="Segoe UI" w:cs="Segoe UI"/>
        </w:rPr>
        <w:t>The</w:t>
      </w:r>
      <w:r w:rsidR="00A33312">
        <w:rPr>
          <w:rFonts w:ascii="Segoe UI" w:hAnsi="Segoe UI" w:cs="Segoe UI"/>
        </w:rPr>
        <w:t xml:space="preserve"> authorised signatories on all </w:t>
      </w:r>
      <w:r>
        <w:rPr>
          <w:rFonts w:ascii="Segoe UI" w:hAnsi="Segoe UI" w:cs="Segoe UI"/>
        </w:rPr>
        <w:t>of these accounts, as per the school’s bank mandate, are</w:t>
      </w:r>
    </w:p>
    <w:p w:rsidR="00087399" w:rsidRDefault="00087399" w:rsidP="00266CC7">
      <w:pPr>
        <w:pStyle w:val="ListParagraph"/>
        <w:ind w:left="0"/>
        <w:rPr>
          <w:rFonts w:ascii="Segoe UI" w:hAnsi="Segoe UI" w:cs="Segoe UI"/>
        </w:rPr>
      </w:pPr>
      <w:r>
        <w:rPr>
          <w:rFonts w:ascii="Segoe UI" w:hAnsi="Segoe UI" w:cs="Segoe UI"/>
        </w:rPr>
        <w:t>Richard Hearn, James Osler, Lizzy Moor and Liz Howe.  These signatories may view balances electronically via the Lloyds Bank Commercial Banking online facility using their personal, secure logins.   Any two of the signatories may sign bank correspondence, cheques and authorise online banking payments (see also the separate section below regarding payment of invoices).</w:t>
      </w:r>
    </w:p>
    <w:p w:rsidR="00087399" w:rsidRDefault="00087399" w:rsidP="00266CC7">
      <w:pPr>
        <w:pStyle w:val="ListParagraph"/>
        <w:ind w:left="0"/>
        <w:rPr>
          <w:rFonts w:ascii="Segoe UI" w:hAnsi="Segoe UI" w:cs="Segoe UI"/>
        </w:rPr>
      </w:pPr>
    </w:p>
    <w:p w:rsidR="00087399" w:rsidRPr="00D37340" w:rsidRDefault="00087399" w:rsidP="00266CC7">
      <w:pPr>
        <w:pStyle w:val="ListParagraph"/>
        <w:ind w:left="0"/>
        <w:rPr>
          <w:rFonts w:ascii="Segoe UI" w:hAnsi="Segoe UI" w:cs="Segoe UI"/>
          <w:color w:val="FF0000"/>
        </w:rPr>
      </w:pPr>
      <w:r>
        <w:rPr>
          <w:rFonts w:ascii="Segoe UI" w:hAnsi="Segoe UI" w:cs="Segoe UI"/>
        </w:rPr>
        <w:t xml:space="preserve">Cheque books and paying-in books are stored in the school safe, the combination of which is only known by the </w:t>
      </w:r>
      <w:proofErr w:type="spellStart"/>
      <w:r>
        <w:rPr>
          <w:rFonts w:ascii="Segoe UI" w:hAnsi="Segoe UI" w:cs="Segoe UI"/>
        </w:rPr>
        <w:t>Headteacher</w:t>
      </w:r>
      <w:proofErr w:type="spellEnd"/>
      <w:r>
        <w:rPr>
          <w:rFonts w:ascii="Segoe UI" w:hAnsi="Segoe UI" w:cs="Segoe UI"/>
        </w:rPr>
        <w:t xml:space="preserve">, Assistant </w:t>
      </w:r>
      <w:proofErr w:type="spellStart"/>
      <w:r>
        <w:rPr>
          <w:rFonts w:ascii="Segoe UI" w:hAnsi="Segoe UI" w:cs="Segoe UI"/>
        </w:rPr>
        <w:t>Headteacher</w:t>
      </w:r>
      <w:proofErr w:type="spellEnd"/>
      <w:r>
        <w:rPr>
          <w:rFonts w:ascii="Segoe UI" w:hAnsi="Segoe UI" w:cs="Segoe UI"/>
        </w:rPr>
        <w:t>, Finance Officer and Admin Officer.</w:t>
      </w:r>
      <w:r w:rsidR="00D37340">
        <w:rPr>
          <w:rFonts w:ascii="Segoe UI" w:hAnsi="Segoe UI" w:cs="Segoe UI"/>
        </w:rPr>
        <w:t xml:space="preserve"> </w:t>
      </w:r>
    </w:p>
    <w:p w:rsidR="00087399" w:rsidRDefault="00087399" w:rsidP="00381408">
      <w:pPr>
        <w:pStyle w:val="ListParagraph"/>
        <w:spacing w:after="0" w:line="240" w:lineRule="auto"/>
        <w:ind w:left="0"/>
        <w:rPr>
          <w:rFonts w:ascii="Segoe UI" w:hAnsi="Segoe UI" w:cs="Segoe UI"/>
        </w:rPr>
      </w:pPr>
    </w:p>
    <w:p w:rsidR="00087399" w:rsidRPr="00B03D18" w:rsidRDefault="00087399" w:rsidP="00B03D18">
      <w:pPr>
        <w:spacing w:after="0" w:line="240" w:lineRule="auto"/>
        <w:rPr>
          <w:rFonts w:ascii="Segoe UI" w:hAnsi="Segoe UI" w:cs="Segoe UI"/>
          <w:b/>
          <w:i/>
          <w:color w:val="FF0000"/>
          <w:sz w:val="16"/>
          <w:szCs w:val="16"/>
        </w:rPr>
      </w:pPr>
      <w:r>
        <w:rPr>
          <w:rFonts w:ascii="Segoe UI" w:hAnsi="Segoe UI" w:cs="Segoe UI"/>
          <w:b/>
        </w:rPr>
        <w:t xml:space="preserve">7. </w:t>
      </w:r>
      <w:r w:rsidRPr="00B03D18">
        <w:rPr>
          <w:rFonts w:ascii="Segoe UI" w:hAnsi="Segoe UI" w:cs="Segoe UI"/>
          <w:b/>
        </w:rPr>
        <w:t xml:space="preserve">BANK RECONCILIATION </w:t>
      </w:r>
    </w:p>
    <w:p w:rsidR="00087399" w:rsidRPr="008F1638" w:rsidRDefault="00087399" w:rsidP="008F1638">
      <w:pPr>
        <w:spacing w:after="0" w:line="240" w:lineRule="auto"/>
        <w:rPr>
          <w:rFonts w:ascii="Segoe UI" w:hAnsi="Segoe UI" w:cs="Segoe UI"/>
          <w:b/>
        </w:rPr>
      </w:pPr>
    </w:p>
    <w:p w:rsidR="00087399" w:rsidRPr="008F1638" w:rsidRDefault="00087399" w:rsidP="00273690">
      <w:pPr>
        <w:rPr>
          <w:rFonts w:ascii="Segoe UI" w:hAnsi="Segoe UI" w:cs="Segoe UI"/>
        </w:rPr>
      </w:pPr>
      <w:r w:rsidRPr="008F1638">
        <w:rPr>
          <w:rFonts w:ascii="Segoe UI" w:hAnsi="Segoe UI" w:cs="Segoe UI"/>
        </w:rPr>
        <w:t>The School receives monthly bank statements for each of th</w:t>
      </w:r>
      <w:r>
        <w:rPr>
          <w:rFonts w:ascii="Segoe UI" w:hAnsi="Segoe UI" w:cs="Segoe UI"/>
        </w:rPr>
        <w:t>e school’s accounts</w:t>
      </w:r>
      <w:r w:rsidRPr="008F1638">
        <w:rPr>
          <w:rFonts w:ascii="Segoe UI" w:hAnsi="Segoe UI" w:cs="Segoe UI"/>
        </w:rPr>
        <w:t xml:space="preserve">.  The Finance Officer is responsible for promptly reconciling the accounts on a monthly basis and ensuring they never become overdrawn.  </w:t>
      </w:r>
    </w:p>
    <w:p w:rsidR="00087399" w:rsidRPr="008F1638" w:rsidRDefault="00087399" w:rsidP="00905DE4">
      <w:pPr>
        <w:rPr>
          <w:rFonts w:ascii="Segoe UI" w:hAnsi="Segoe UI" w:cs="Segoe UI"/>
        </w:rPr>
      </w:pPr>
      <w:r w:rsidRPr="008F1638">
        <w:rPr>
          <w:rFonts w:ascii="Segoe UI" w:hAnsi="Segoe UI" w:cs="Segoe UI"/>
        </w:rPr>
        <w:t>The reconciliation process involves:-</w:t>
      </w:r>
    </w:p>
    <w:p w:rsidR="00087399" w:rsidRPr="008F1638" w:rsidRDefault="00087399" w:rsidP="00905DE4">
      <w:pPr>
        <w:numPr>
          <w:ilvl w:val="0"/>
          <w:numId w:val="9"/>
        </w:numPr>
        <w:rPr>
          <w:rFonts w:ascii="Segoe UI" w:hAnsi="Segoe UI" w:cs="Segoe UI"/>
        </w:rPr>
      </w:pPr>
      <w:proofErr w:type="gramStart"/>
      <w:r w:rsidRPr="008F1638">
        <w:rPr>
          <w:rFonts w:ascii="Segoe UI" w:hAnsi="Segoe UI" w:cs="Segoe UI"/>
        </w:rPr>
        <w:t>reconciling</w:t>
      </w:r>
      <w:proofErr w:type="gramEnd"/>
      <w:r w:rsidRPr="008F1638">
        <w:rPr>
          <w:rFonts w:ascii="Segoe UI" w:hAnsi="Segoe UI" w:cs="Segoe UI"/>
        </w:rPr>
        <w:t xml:space="preserve"> the balance on the bank account statements with the balance on the ledger bank account of the Financial Management System (FMS),  </w:t>
      </w:r>
      <w:proofErr w:type="spellStart"/>
      <w:r w:rsidRPr="008F1638">
        <w:rPr>
          <w:rFonts w:ascii="Segoe UI" w:hAnsi="Segoe UI" w:cs="Segoe UI"/>
        </w:rPr>
        <w:t>i.e</w:t>
      </w:r>
      <w:proofErr w:type="spellEnd"/>
      <w:r w:rsidRPr="008F1638">
        <w:rPr>
          <w:rFonts w:ascii="Segoe UI" w:hAnsi="Segoe UI" w:cs="Segoe UI"/>
        </w:rPr>
        <w:t xml:space="preserve"> making sure that all transactions that have passed through the bank account are accurate and have been recorded in the FMS system.</w:t>
      </w:r>
    </w:p>
    <w:p w:rsidR="00087399" w:rsidRPr="008F1638" w:rsidRDefault="00087399" w:rsidP="00905DE4">
      <w:pPr>
        <w:numPr>
          <w:ilvl w:val="0"/>
          <w:numId w:val="9"/>
        </w:numPr>
        <w:rPr>
          <w:rFonts w:ascii="Segoe UI" w:hAnsi="Segoe UI" w:cs="Segoe UI"/>
        </w:rPr>
      </w:pPr>
      <w:proofErr w:type="gramStart"/>
      <w:r w:rsidRPr="008F1638">
        <w:rPr>
          <w:rFonts w:ascii="Segoe UI" w:hAnsi="Segoe UI" w:cs="Segoe UI"/>
        </w:rPr>
        <w:t>checking</w:t>
      </w:r>
      <w:proofErr w:type="gramEnd"/>
      <w:r w:rsidRPr="008F1638">
        <w:rPr>
          <w:rFonts w:ascii="Segoe UI" w:hAnsi="Segoe UI" w:cs="Segoe UI"/>
        </w:rPr>
        <w:t xml:space="preserve"> the unreconciled transactions , i.e. identifying transactions that have been recorded in the FMS system, but not yet passed through the bank account.   The ‘current ledger balance’ plus ‘unreconciled payments’ less ‘unreconciled receipts’ should equal the bank account balance.</w:t>
      </w:r>
    </w:p>
    <w:p w:rsidR="00087399" w:rsidRPr="008F1638" w:rsidRDefault="00087399" w:rsidP="00905DE4">
      <w:pPr>
        <w:ind w:left="60"/>
        <w:rPr>
          <w:rFonts w:ascii="Segoe UI" w:hAnsi="Segoe UI" w:cs="Segoe UI"/>
        </w:rPr>
      </w:pPr>
      <w:r w:rsidRPr="008F1638">
        <w:rPr>
          <w:rFonts w:ascii="Segoe UI" w:hAnsi="Segoe UI" w:cs="Segoe UI"/>
        </w:rPr>
        <w:lastRenderedPageBreak/>
        <w:t xml:space="preserve">All unreconciled </w:t>
      </w:r>
      <w:r>
        <w:rPr>
          <w:rFonts w:ascii="Segoe UI" w:hAnsi="Segoe UI" w:cs="Segoe UI"/>
        </w:rPr>
        <w:t>items should be cleared within six</w:t>
      </w:r>
      <w:r w:rsidRPr="008F1638">
        <w:rPr>
          <w:rFonts w:ascii="Segoe UI" w:hAnsi="Segoe UI" w:cs="Segoe UI"/>
        </w:rPr>
        <w:t xml:space="preserve"> months to ensure the school accounts accurately reflect actual transactions that have passed through the bank.  For example a cheque that has been issued to a supplier but not yet presented for payment for several months, should be investigated further.</w:t>
      </w:r>
      <w:r>
        <w:rPr>
          <w:rFonts w:ascii="Segoe UI" w:hAnsi="Segoe UI" w:cs="Segoe UI"/>
        </w:rPr>
        <w:t xml:space="preserve">  </w:t>
      </w:r>
      <w:r w:rsidRPr="008F1638">
        <w:rPr>
          <w:rFonts w:ascii="Segoe UI" w:hAnsi="Segoe UI" w:cs="Segoe UI"/>
        </w:rPr>
        <w:t>A full audit trail and explanation of differences between the bank statement and the ledger bank account on FMS should be kept.</w:t>
      </w:r>
    </w:p>
    <w:p w:rsidR="00087399" w:rsidRPr="008F1638" w:rsidRDefault="00087399" w:rsidP="00905DE4">
      <w:pPr>
        <w:ind w:left="60"/>
        <w:rPr>
          <w:rFonts w:ascii="Segoe UI" w:hAnsi="Segoe UI" w:cs="Segoe UI"/>
        </w:rPr>
      </w:pPr>
      <w:r w:rsidRPr="008F1638">
        <w:rPr>
          <w:rFonts w:ascii="Segoe UI" w:hAnsi="Segoe UI" w:cs="Segoe UI"/>
        </w:rPr>
        <w:t xml:space="preserve">Although bank statements can be viewed online anytime by the Finance Officer and </w:t>
      </w:r>
      <w:proofErr w:type="spellStart"/>
      <w:r w:rsidRPr="008F1638">
        <w:rPr>
          <w:rFonts w:ascii="Segoe UI" w:hAnsi="Segoe UI" w:cs="Segoe UI"/>
        </w:rPr>
        <w:t>Headteacher</w:t>
      </w:r>
      <w:proofErr w:type="spellEnd"/>
      <w:r w:rsidRPr="008F1638">
        <w:rPr>
          <w:rFonts w:ascii="Segoe UI" w:hAnsi="Segoe UI" w:cs="Segoe UI"/>
        </w:rPr>
        <w:t xml:space="preserve">, only original statements received through the post from the bank are used for reconciliation purposes.  The bank statements are annotated and signed by the Finance Officer upon completion of the reconciliation.  Because the </w:t>
      </w:r>
      <w:proofErr w:type="spellStart"/>
      <w:r w:rsidRPr="008F1638">
        <w:rPr>
          <w:rFonts w:ascii="Segoe UI" w:hAnsi="Segoe UI" w:cs="Segoe UI"/>
        </w:rPr>
        <w:t>Headteacher</w:t>
      </w:r>
      <w:proofErr w:type="spellEnd"/>
      <w:r w:rsidRPr="008F1638">
        <w:rPr>
          <w:rFonts w:ascii="Segoe UI" w:hAnsi="Segoe UI" w:cs="Segoe UI"/>
        </w:rPr>
        <w:t xml:space="preserve"> holds responsibility for the school’s finances, the statement is then passed to the </w:t>
      </w:r>
      <w:proofErr w:type="spellStart"/>
      <w:r w:rsidRPr="008F1638">
        <w:rPr>
          <w:rFonts w:ascii="Segoe UI" w:hAnsi="Segoe UI" w:cs="Segoe UI"/>
        </w:rPr>
        <w:t>Headteacher</w:t>
      </w:r>
      <w:proofErr w:type="spellEnd"/>
      <w:r w:rsidRPr="008F1638">
        <w:rPr>
          <w:rFonts w:ascii="Segoe UI" w:hAnsi="Segoe UI" w:cs="Segoe UI"/>
        </w:rPr>
        <w:t xml:space="preserve"> for verification.  The </w:t>
      </w:r>
      <w:proofErr w:type="spellStart"/>
      <w:r w:rsidRPr="008F1638">
        <w:rPr>
          <w:rFonts w:ascii="Segoe UI" w:hAnsi="Segoe UI" w:cs="Segoe UI"/>
        </w:rPr>
        <w:t>Headteacher</w:t>
      </w:r>
      <w:proofErr w:type="spellEnd"/>
      <w:r w:rsidRPr="008F1638">
        <w:rPr>
          <w:rFonts w:ascii="Segoe UI" w:hAnsi="Segoe UI" w:cs="Segoe UI"/>
        </w:rPr>
        <w:t xml:space="preserve"> countersigns the bank statement accordingly to confirm that they are satisfied the reconciliation is complete and accurate.</w:t>
      </w:r>
    </w:p>
    <w:p w:rsidR="00087399" w:rsidRDefault="00087399" w:rsidP="00905DE4">
      <w:pPr>
        <w:rPr>
          <w:rFonts w:ascii="Segoe UI" w:hAnsi="Segoe UI" w:cs="Segoe UI"/>
        </w:rPr>
      </w:pPr>
      <w:r w:rsidRPr="008F1638">
        <w:rPr>
          <w:rFonts w:ascii="Segoe UI" w:hAnsi="Segoe UI" w:cs="Segoe UI"/>
        </w:rPr>
        <w:t>A routine check of the bank reconciliat</w:t>
      </w:r>
      <w:r>
        <w:rPr>
          <w:rFonts w:ascii="Segoe UI" w:hAnsi="Segoe UI" w:cs="Segoe UI"/>
        </w:rPr>
        <w:t>ion/unreconciled entries is</w:t>
      </w:r>
      <w:r w:rsidRPr="008F1638">
        <w:rPr>
          <w:rFonts w:ascii="Segoe UI" w:hAnsi="Segoe UI" w:cs="Segoe UI"/>
        </w:rPr>
        <w:t xml:space="preserve"> made by the LA Support Accou</w:t>
      </w:r>
      <w:r>
        <w:rPr>
          <w:rFonts w:ascii="Segoe UI" w:hAnsi="Segoe UI" w:cs="Segoe UI"/>
        </w:rPr>
        <w:t>ntant on their quarterly visits. It is good practice for a governor to carry out periodic spot checks on the school’s bank reconciliations too.</w:t>
      </w:r>
    </w:p>
    <w:p w:rsidR="00087399" w:rsidRPr="00C54D99" w:rsidRDefault="00087399" w:rsidP="00905DE4">
      <w:pPr>
        <w:rPr>
          <w:rFonts w:ascii="Segoe UI" w:hAnsi="Segoe UI" w:cs="Segoe UI"/>
          <w:b/>
        </w:rPr>
      </w:pPr>
      <w:r>
        <w:rPr>
          <w:rFonts w:ascii="Segoe UI" w:hAnsi="Segoe UI" w:cs="Segoe UI"/>
          <w:b/>
        </w:rPr>
        <w:t>8</w:t>
      </w:r>
      <w:r w:rsidRPr="00C54D99">
        <w:rPr>
          <w:rFonts w:ascii="Segoe UI" w:hAnsi="Segoe UI" w:cs="Segoe UI"/>
          <w:b/>
        </w:rPr>
        <w:t>. BENCHMARKING</w:t>
      </w:r>
    </w:p>
    <w:p w:rsidR="00087399" w:rsidRDefault="00087399" w:rsidP="00905DE4">
      <w:pPr>
        <w:rPr>
          <w:rFonts w:ascii="Segoe UI" w:hAnsi="Segoe UI" w:cs="Segoe UI"/>
        </w:rPr>
      </w:pPr>
      <w:r>
        <w:rPr>
          <w:rFonts w:ascii="Segoe UI" w:hAnsi="Segoe UI" w:cs="Segoe UI"/>
        </w:rPr>
        <w:t>This process enables schools to compare income and expenditure with that of similar schools.  Schools record their income and expenditure into categories called Consistent Financial Reporting (CFR) codes and at the end of the financial year the CFR information is submitted to the LA.  The LA forward the information to</w:t>
      </w:r>
      <w:r w:rsidR="00910358">
        <w:rPr>
          <w:rFonts w:ascii="Segoe UI" w:hAnsi="Segoe UI" w:cs="Segoe UI"/>
        </w:rPr>
        <w:t xml:space="preserve"> the Department for</w:t>
      </w:r>
      <w:r w:rsidR="007B17FF">
        <w:rPr>
          <w:rFonts w:ascii="Segoe UI" w:hAnsi="Segoe UI" w:cs="Segoe UI"/>
        </w:rPr>
        <w:t xml:space="preserve"> Education (</w:t>
      </w:r>
      <w:proofErr w:type="spellStart"/>
      <w:r w:rsidR="007B17FF">
        <w:rPr>
          <w:rFonts w:ascii="Segoe UI" w:hAnsi="Segoe UI" w:cs="Segoe UI"/>
        </w:rPr>
        <w:t>D</w:t>
      </w:r>
      <w:r>
        <w:rPr>
          <w:rFonts w:ascii="Segoe UI" w:hAnsi="Segoe UI" w:cs="Segoe UI"/>
        </w:rPr>
        <w:t>fE</w:t>
      </w:r>
      <w:proofErr w:type="spellEnd"/>
      <w:r>
        <w:rPr>
          <w:rFonts w:ascii="Segoe UI" w:hAnsi="Segoe UI" w:cs="Segoe UI"/>
        </w:rPr>
        <w:t xml:space="preserve">) which collates the data from all schools in the country and publishes it on their Schools Financial Benchmarking website, usually in the autumn.  </w:t>
      </w:r>
    </w:p>
    <w:p w:rsidR="00087399" w:rsidRPr="008F1638" w:rsidRDefault="00087399" w:rsidP="00905DE4">
      <w:pPr>
        <w:rPr>
          <w:rFonts w:ascii="Segoe UI" w:hAnsi="Segoe UI" w:cs="Segoe UI"/>
        </w:rPr>
      </w:pPr>
      <w:r>
        <w:rPr>
          <w:rFonts w:ascii="Segoe UI" w:hAnsi="Segoe UI" w:cs="Segoe UI"/>
        </w:rPr>
        <w:t>The Finance Officer carries out a Benchmarking exercise and reports the findings to the L&amp;R Committee for discussion and further actions deemed necessary.</w:t>
      </w:r>
    </w:p>
    <w:p w:rsidR="00087399" w:rsidRPr="00B21C54" w:rsidRDefault="00087399" w:rsidP="00B21C54">
      <w:pPr>
        <w:rPr>
          <w:rFonts w:ascii="Segoe UI" w:hAnsi="Segoe UI" w:cs="Segoe UI"/>
          <w:b/>
        </w:rPr>
      </w:pPr>
      <w:r>
        <w:rPr>
          <w:rFonts w:ascii="Segoe UI" w:hAnsi="Segoe UI" w:cs="Segoe UI"/>
          <w:b/>
        </w:rPr>
        <w:t xml:space="preserve">9. </w:t>
      </w:r>
      <w:r w:rsidRPr="00B21C54">
        <w:rPr>
          <w:rFonts w:ascii="Segoe UI" w:hAnsi="Segoe UI" w:cs="Segoe UI"/>
          <w:b/>
        </w:rPr>
        <w:t>BUDGET MONITORING</w:t>
      </w:r>
    </w:p>
    <w:p w:rsidR="00087399" w:rsidRPr="00E74D26" w:rsidRDefault="00087399" w:rsidP="00E74D26">
      <w:pPr>
        <w:rPr>
          <w:rFonts w:ascii="Segoe UI" w:hAnsi="Segoe UI" w:cs="Segoe UI"/>
        </w:rPr>
      </w:pPr>
      <w:r w:rsidRPr="00E74D26">
        <w:rPr>
          <w:rFonts w:ascii="Segoe UI" w:hAnsi="Segoe UI" w:cs="Segoe UI"/>
        </w:rPr>
        <w:t>It is important to keep a regular check on the school’s financial situatio</w:t>
      </w:r>
      <w:r>
        <w:rPr>
          <w:rFonts w:ascii="Segoe UI" w:hAnsi="Segoe UI" w:cs="Segoe UI"/>
        </w:rPr>
        <w:t>n.  Staff salaries make up approximately</w:t>
      </w:r>
      <w:r w:rsidRPr="00E74D26">
        <w:rPr>
          <w:rFonts w:ascii="Segoe UI" w:hAnsi="Segoe UI" w:cs="Segoe UI"/>
        </w:rPr>
        <w:t xml:space="preserve"> 80% of the school’s expenditure so it is vital to keep a check on the salary payments being made (including extra hours and supply teaching costs).  The budget should always be checked before purchase orders are raised for goods and services, and unexpected costs should be kept to a minimum.</w:t>
      </w:r>
    </w:p>
    <w:p w:rsidR="00087399" w:rsidRPr="00E74D26" w:rsidRDefault="00087399" w:rsidP="00E74D26">
      <w:pPr>
        <w:rPr>
          <w:rFonts w:ascii="Segoe UI" w:hAnsi="Segoe UI" w:cs="Segoe UI"/>
        </w:rPr>
      </w:pPr>
      <w:r w:rsidRPr="00E74D26">
        <w:rPr>
          <w:rFonts w:ascii="Segoe UI" w:hAnsi="Segoe UI" w:cs="Segoe UI"/>
        </w:rPr>
        <w:t>Budget monitoring involves running off a Cost Centre Summary Report (CCSR) from the FMS accounts system, and examining the actual income/expenditure during</w:t>
      </w:r>
      <w:r w:rsidR="00CB4192">
        <w:rPr>
          <w:rFonts w:ascii="Segoe UI" w:hAnsi="Segoe UI" w:cs="Segoe UI"/>
        </w:rPr>
        <w:t xml:space="preserve"> the financial year against the</w:t>
      </w:r>
      <w:r w:rsidRPr="00E74D26">
        <w:rPr>
          <w:rFonts w:ascii="Segoe UI" w:hAnsi="Segoe UI" w:cs="Segoe UI"/>
        </w:rPr>
        <w:t xml:space="preserve"> budgeted information (including commitments).  Any significant variances between the actual figures and the budgeted figures</w:t>
      </w:r>
      <w:r>
        <w:rPr>
          <w:rFonts w:ascii="Segoe UI" w:hAnsi="Segoe UI" w:cs="Segoe UI"/>
        </w:rPr>
        <w:t xml:space="preserve"> are investigated straightaway and further details are included on the report for governors’ attention.</w:t>
      </w:r>
    </w:p>
    <w:p w:rsidR="00087399" w:rsidRPr="00E74D26" w:rsidRDefault="00087399" w:rsidP="00E74D26">
      <w:pPr>
        <w:rPr>
          <w:rFonts w:ascii="Segoe UI" w:hAnsi="Segoe UI" w:cs="Segoe UI"/>
        </w:rPr>
      </w:pPr>
      <w:r w:rsidRPr="00E74D26">
        <w:rPr>
          <w:rFonts w:ascii="Segoe UI" w:hAnsi="Segoe UI" w:cs="Segoe UI"/>
        </w:rPr>
        <w:t xml:space="preserve">The CCSR can be exported into an MS Excel spreadsheet for easier sorting and annotation.  A copy of the report is given to the </w:t>
      </w:r>
      <w:r>
        <w:rPr>
          <w:rFonts w:ascii="Segoe UI" w:hAnsi="Segoe UI" w:cs="Segoe UI"/>
        </w:rPr>
        <w:t>L &amp; R</w:t>
      </w:r>
      <w:r w:rsidRPr="00E74D26">
        <w:rPr>
          <w:rFonts w:ascii="Segoe UI" w:hAnsi="Segoe UI" w:cs="Segoe UI"/>
        </w:rPr>
        <w:t xml:space="preserve"> Committee and the </w:t>
      </w:r>
      <w:proofErr w:type="spellStart"/>
      <w:r w:rsidRPr="00E74D26">
        <w:rPr>
          <w:rFonts w:ascii="Segoe UI" w:hAnsi="Segoe UI" w:cs="Segoe UI"/>
        </w:rPr>
        <w:t>Headteacher</w:t>
      </w:r>
      <w:proofErr w:type="spellEnd"/>
      <w:r w:rsidRPr="00E74D26">
        <w:rPr>
          <w:rFonts w:ascii="Segoe UI" w:hAnsi="Segoe UI" w:cs="Segoe UI"/>
        </w:rPr>
        <w:t xml:space="preserve"> for examination and </w:t>
      </w:r>
      <w:r w:rsidRPr="00E74D26">
        <w:rPr>
          <w:rFonts w:ascii="Segoe UI" w:hAnsi="Segoe UI" w:cs="Segoe UI"/>
        </w:rPr>
        <w:lastRenderedPageBreak/>
        <w:t>discussion.  The Finance Officer should show on the report that the  ‘Budget Allocated’, ‘Commitments’, and ‘Actual Spend’ figures on the Excel spreadsheet match the figures on the CCSR, to show that the figures have not been manipulated in any way.  A copy of the CCSR is therefore kept on file with a copy of the Budget Monitoring Report in the Finance Office.</w:t>
      </w:r>
    </w:p>
    <w:p w:rsidR="00087399" w:rsidRPr="00E74D26" w:rsidRDefault="00087399" w:rsidP="00E74D26">
      <w:pPr>
        <w:rPr>
          <w:rFonts w:ascii="Segoe UI" w:hAnsi="Segoe UI" w:cs="Segoe UI"/>
        </w:rPr>
      </w:pPr>
      <w:r w:rsidRPr="00E74D26">
        <w:rPr>
          <w:rFonts w:ascii="Segoe UI" w:hAnsi="Segoe UI" w:cs="Segoe UI"/>
        </w:rPr>
        <w:t xml:space="preserve">Budget monitoring is carried out </w:t>
      </w:r>
      <w:r>
        <w:rPr>
          <w:rFonts w:ascii="Segoe UI" w:hAnsi="Segoe UI" w:cs="Segoe UI"/>
        </w:rPr>
        <w:t xml:space="preserve">by the Finance Officer on a </w:t>
      </w:r>
      <w:r w:rsidRPr="00E74D26">
        <w:rPr>
          <w:rFonts w:ascii="Segoe UI" w:hAnsi="Segoe UI" w:cs="Segoe UI"/>
        </w:rPr>
        <w:t xml:space="preserve">quarterly </w:t>
      </w:r>
      <w:r>
        <w:rPr>
          <w:rFonts w:ascii="Segoe UI" w:hAnsi="Segoe UI" w:cs="Segoe UI"/>
        </w:rPr>
        <w:t xml:space="preserve">basis </w:t>
      </w:r>
      <w:r w:rsidRPr="00E74D26">
        <w:rPr>
          <w:rFonts w:ascii="Segoe UI" w:hAnsi="Segoe UI" w:cs="Segoe UI"/>
        </w:rPr>
        <w:t>as follows:</w:t>
      </w:r>
    </w:p>
    <w:p w:rsidR="00087399" w:rsidRPr="00E74D26" w:rsidRDefault="00087399" w:rsidP="00E74D26">
      <w:pPr>
        <w:ind w:left="2160" w:hanging="2160"/>
        <w:rPr>
          <w:rFonts w:ascii="Segoe UI" w:hAnsi="Segoe UI" w:cs="Segoe UI"/>
        </w:rPr>
      </w:pPr>
      <w:r w:rsidRPr="00E74D26">
        <w:rPr>
          <w:rFonts w:ascii="Segoe UI" w:hAnsi="Segoe UI" w:cs="Segoe UI"/>
        </w:rPr>
        <w:t>January</w:t>
      </w:r>
      <w:r w:rsidRPr="00E74D26">
        <w:rPr>
          <w:rFonts w:ascii="Segoe UI" w:hAnsi="Segoe UI" w:cs="Segoe UI"/>
        </w:rPr>
        <w:tab/>
        <w:t>Budget monitoring is carried out as part of the Income &amp; Expenditure Return for December, due to the LA by 31 January.</w:t>
      </w:r>
    </w:p>
    <w:p w:rsidR="00087399" w:rsidRPr="00E74D26" w:rsidRDefault="00087399" w:rsidP="00E74D26">
      <w:pPr>
        <w:ind w:left="2160" w:hanging="2160"/>
        <w:rPr>
          <w:rFonts w:ascii="Segoe UI" w:hAnsi="Segoe UI" w:cs="Segoe UI"/>
        </w:rPr>
      </w:pPr>
      <w:r w:rsidRPr="00E74D26">
        <w:rPr>
          <w:rFonts w:ascii="Segoe UI" w:hAnsi="Segoe UI" w:cs="Segoe UI"/>
        </w:rPr>
        <w:t>February/March</w:t>
      </w:r>
      <w:r w:rsidRPr="00E74D26">
        <w:rPr>
          <w:rFonts w:ascii="Segoe UI" w:hAnsi="Segoe UI" w:cs="Segoe UI"/>
        </w:rPr>
        <w:tab/>
        <w:t>Budget monitoring is carried out to ascertain a more accurate picture of the likely year-end financial position.</w:t>
      </w:r>
    </w:p>
    <w:p w:rsidR="00087399" w:rsidRPr="00E74D26" w:rsidRDefault="00087399" w:rsidP="00E74D26">
      <w:pPr>
        <w:ind w:left="2160" w:hanging="2160"/>
        <w:rPr>
          <w:rFonts w:ascii="Segoe UI" w:hAnsi="Segoe UI" w:cs="Segoe UI"/>
        </w:rPr>
      </w:pPr>
      <w:r w:rsidRPr="00E74D26">
        <w:rPr>
          <w:rFonts w:ascii="Segoe UI" w:hAnsi="Segoe UI" w:cs="Segoe UI"/>
        </w:rPr>
        <w:t>June/July</w:t>
      </w:r>
      <w:r w:rsidRPr="00E74D26">
        <w:rPr>
          <w:rFonts w:ascii="Segoe UI" w:hAnsi="Segoe UI" w:cs="Segoe UI"/>
        </w:rPr>
        <w:tab/>
        <w:t>Budget monitoring is carried out once the new financial year’s budget has been set on the FMS accounts software.</w:t>
      </w:r>
    </w:p>
    <w:p w:rsidR="00087399" w:rsidRPr="00E74D26" w:rsidRDefault="00087399" w:rsidP="00E74D26">
      <w:pPr>
        <w:ind w:left="2160" w:hanging="2160"/>
        <w:rPr>
          <w:rFonts w:ascii="Segoe UI" w:hAnsi="Segoe UI" w:cs="Segoe UI"/>
        </w:rPr>
      </w:pPr>
      <w:r w:rsidRPr="00E74D26">
        <w:rPr>
          <w:rFonts w:ascii="Segoe UI" w:hAnsi="Segoe UI" w:cs="Segoe UI"/>
        </w:rPr>
        <w:t>October</w:t>
      </w:r>
      <w:r w:rsidRPr="00E74D26">
        <w:rPr>
          <w:rFonts w:ascii="Segoe UI" w:hAnsi="Segoe UI" w:cs="Segoe UI"/>
        </w:rPr>
        <w:tab/>
        <w:t>Budget monitoring is carried out as part of the Income &amp; Expenditure Return for September, due to the LA by 31 October.</w:t>
      </w:r>
    </w:p>
    <w:p w:rsidR="00087399" w:rsidRPr="00E74D26" w:rsidRDefault="00087399" w:rsidP="00E74D26">
      <w:pPr>
        <w:rPr>
          <w:rFonts w:ascii="Segoe UI" w:hAnsi="Segoe UI" w:cs="Segoe UI"/>
        </w:rPr>
      </w:pPr>
      <w:r w:rsidRPr="00E74D26">
        <w:rPr>
          <w:rFonts w:ascii="Segoe UI" w:hAnsi="Segoe UI" w:cs="Segoe UI"/>
        </w:rPr>
        <w:t>As well as the full Budget Monitoring Reports detailed above, interim reports are done periodically</w:t>
      </w:r>
      <w:r>
        <w:rPr>
          <w:rFonts w:ascii="Segoe UI" w:hAnsi="Segoe UI" w:cs="Segoe UI"/>
        </w:rPr>
        <w:t xml:space="preserve"> (monthly is good practice)</w:t>
      </w:r>
      <w:r w:rsidRPr="00E74D26">
        <w:rPr>
          <w:rFonts w:ascii="Segoe UI" w:hAnsi="Segoe UI" w:cs="Segoe UI"/>
        </w:rPr>
        <w:t>, which involves running off a CCSR and checking the ‘%Spend’ to ensure no cost centres have exceeded 100% spend without good reason/explanation.</w:t>
      </w:r>
      <w:r>
        <w:rPr>
          <w:rFonts w:ascii="Segoe UI" w:hAnsi="Segoe UI" w:cs="Segoe UI"/>
        </w:rPr>
        <w:t xml:space="preserve">  </w:t>
      </w:r>
    </w:p>
    <w:p w:rsidR="00087399" w:rsidRDefault="00087399" w:rsidP="00E74D26">
      <w:pPr>
        <w:rPr>
          <w:rFonts w:ascii="Segoe UI" w:hAnsi="Segoe UI" w:cs="Segoe UI"/>
        </w:rPr>
      </w:pPr>
      <w:r w:rsidRPr="00E74D26">
        <w:rPr>
          <w:rFonts w:ascii="Segoe UI" w:hAnsi="Segoe UI" w:cs="Segoe UI"/>
        </w:rPr>
        <w:t xml:space="preserve">Class teachers and subject leaders are responsible for the expenditure from their class and subject budgets.  They are given budget updates quarterly at the same time as the main budget monitoring exercises.  </w:t>
      </w:r>
      <w:r>
        <w:rPr>
          <w:rFonts w:ascii="Segoe UI" w:hAnsi="Segoe UI" w:cs="Segoe UI"/>
        </w:rPr>
        <w:t xml:space="preserve">The </w:t>
      </w:r>
      <w:proofErr w:type="spellStart"/>
      <w:r w:rsidRPr="00E74D26">
        <w:rPr>
          <w:rFonts w:ascii="Segoe UI" w:hAnsi="Segoe UI" w:cs="Segoe UI"/>
        </w:rPr>
        <w:t>Headteacher</w:t>
      </w:r>
      <w:proofErr w:type="spellEnd"/>
      <w:r w:rsidRPr="00E74D26">
        <w:rPr>
          <w:rFonts w:ascii="Segoe UI" w:hAnsi="Segoe UI" w:cs="Segoe UI"/>
        </w:rPr>
        <w:t xml:space="preserve"> is given budget updates for the Pupil Premium</w:t>
      </w:r>
      <w:r w:rsidR="00CB4192">
        <w:rPr>
          <w:rFonts w:ascii="Segoe UI" w:hAnsi="Segoe UI" w:cs="Segoe UI"/>
        </w:rPr>
        <w:t xml:space="preserve"> and the Sports Grants </w:t>
      </w:r>
      <w:r w:rsidRPr="00E74D26">
        <w:rPr>
          <w:rFonts w:ascii="Segoe UI" w:hAnsi="Segoe UI" w:cs="Segoe UI"/>
        </w:rPr>
        <w:t>quarterly.</w:t>
      </w:r>
    </w:p>
    <w:p w:rsidR="00087399" w:rsidRPr="00946624" w:rsidRDefault="00087399" w:rsidP="00E74D26">
      <w:pPr>
        <w:rPr>
          <w:rFonts w:ascii="Segoe UI" w:hAnsi="Segoe UI" w:cs="Segoe UI"/>
          <w:b/>
        </w:rPr>
      </w:pPr>
      <w:r>
        <w:rPr>
          <w:rFonts w:ascii="Segoe UI" w:hAnsi="Segoe UI" w:cs="Segoe UI"/>
          <w:b/>
        </w:rPr>
        <w:t>10</w:t>
      </w:r>
      <w:r w:rsidRPr="00946624">
        <w:rPr>
          <w:rFonts w:ascii="Segoe UI" w:hAnsi="Segoe UI" w:cs="Segoe UI"/>
          <w:b/>
        </w:rPr>
        <w:t>. CASHFLOW FORECAST</w:t>
      </w:r>
    </w:p>
    <w:p w:rsidR="00087399" w:rsidRDefault="00087399" w:rsidP="00E74D26">
      <w:pPr>
        <w:rPr>
          <w:rFonts w:ascii="Segoe UI" w:hAnsi="Segoe UI" w:cs="Segoe UI"/>
        </w:rPr>
      </w:pPr>
      <w:r>
        <w:rPr>
          <w:rFonts w:ascii="Segoe UI" w:hAnsi="Segoe UI" w:cs="Segoe UI"/>
        </w:rPr>
        <w:t xml:space="preserve">This exercise enables the school to forecast the bank balance at the end of each month to ensure sufficient cash is available to meet requirements and provide an early warning of possible shortfalls.  Producing a </w:t>
      </w:r>
      <w:proofErr w:type="spellStart"/>
      <w:r>
        <w:rPr>
          <w:rFonts w:ascii="Segoe UI" w:hAnsi="Segoe UI" w:cs="Segoe UI"/>
        </w:rPr>
        <w:t>cashflow</w:t>
      </w:r>
      <w:proofErr w:type="spellEnd"/>
      <w:r>
        <w:rPr>
          <w:rFonts w:ascii="Segoe UI" w:hAnsi="Segoe UI" w:cs="Segoe UI"/>
        </w:rPr>
        <w:t xml:space="preserve"> forecast involves predicting when income will be received into the school’s bank account, and when payments will be made from the bank account.  It is recommended that a budgeted </w:t>
      </w:r>
      <w:proofErr w:type="spellStart"/>
      <w:r>
        <w:rPr>
          <w:rFonts w:ascii="Segoe UI" w:hAnsi="Segoe UI" w:cs="Segoe UI"/>
        </w:rPr>
        <w:t>cashflow</w:t>
      </w:r>
      <w:proofErr w:type="spellEnd"/>
      <w:r>
        <w:rPr>
          <w:rFonts w:ascii="Segoe UI" w:hAnsi="Segoe UI" w:cs="Segoe UI"/>
        </w:rPr>
        <w:t xml:space="preserve"> forecast is produced at the start of the financial year, and it is best practice to review it throughout the year.</w:t>
      </w:r>
    </w:p>
    <w:p w:rsidR="00087399" w:rsidRDefault="00087399" w:rsidP="00E74D26">
      <w:pPr>
        <w:rPr>
          <w:rFonts w:ascii="Segoe UI" w:hAnsi="Segoe UI" w:cs="Segoe UI"/>
        </w:rPr>
      </w:pPr>
      <w:r>
        <w:rPr>
          <w:rFonts w:ascii="Segoe UI" w:hAnsi="Segoe UI" w:cs="Segoe UI"/>
        </w:rPr>
        <w:t xml:space="preserve">The </w:t>
      </w:r>
      <w:proofErr w:type="spellStart"/>
      <w:r>
        <w:rPr>
          <w:rFonts w:ascii="Segoe UI" w:hAnsi="Segoe UI" w:cs="Segoe UI"/>
        </w:rPr>
        <w:t>cashflow</w:t>
      </w:r>
      <w:proofErr w:type="spellEnd"/>
      <w:r>
        <w:rPr>
          <w:rFonts w:ascii="Segoe UI" w:hAnsi="Segoe UI" w:cs="Segoe UI"/>
        </w:rPr>
        <w:t xml:space="preserve"> forecast is produced by the Finance Officer on a MS Excel spreadsheet and a copy passed to the L&amp;R committee for information and discussion.  Instructions on how to produce the </w:t>
      </w:r>
      <w:proofErr w:type="spellStart"/>
      <w:r>
        <w:rPr>
          <w:rFonts w:ascii="Segoe UI" w:hAnsi="Segoe UI" w:cs="Segoe UI"/>
        </w:rPr>
        <w:t>cashflow</w:t>
      </w:r>
      <w:proofErr w:type="spellEnd"/>
      <w:r>
        <w:rPr>
          <w:rFonts w:ascii="Segoe UI" w:hAnsi="Segoe UI" w:cs="Segoe UI"/>
        </w:rPr>
        <w:t xml:space="preserve"> forecast can be found in the Finance Officer’s notes.</w:t>
      </w:r>
    </w:p>
    <w:p w:rsidR="00087399" w:rsidRPr="00E75DC8" w:rsidRDefault="00087399" w:rsidP="00E75DC8">
      <w:pPr>
        <w:rPr>
          <w:rFonts w:ascii="Segoe UI" w:hAnsi="Segoe UI" w:cs="Segoe UI"/>
          <w:b/>
        </w:rPr>
      </w:pPr>
      <w:r w:rsidRPr="00F85737">
        <w:rPr>
          <w:rFonts w:ascii="Segoe UI" w:hAnsi="Segoe UI" w:cs="Segoe UI"/>
          <w:b/>
        </w:rPr>
        <w:t>11. FINANCE OFFICER</w:t>
      </w:r>
      <w:r>
        <w:rPr>
          <w:rFonts w:ascii="Segoe UI" w:hAnsi="Segoe UI" w:cs="Segoe UI"/>
          <w:b/>
        </w:rPr>
        <w:t xml:space="preserve"> ABSENCE</w:t>
      </w:r>
    </w:p>
    <w:p w:rsidR="00087399" w:rsidRDefault="00087399" w:rsidP="00E75DC8">
      <w:pPr>
        <w:rPr>
          <w:rFonts w:ascii="Segoe UI" w:hAnsi="Segoe UI" w:cs="Segoe UI"/>
        </w:rPr>
      </w:pPr>
      <w:r>
        <w:rPr>
          <w:rFonts w:ascii="Segoe UI" w:hAnsi="Segoe UI" w:cs="Segoe UI"/>
        </w:rPr>
        <w:t xml:space="preserve">There is an action plan in place for covering the Finance Officer post in the event of absence  and an updated version is  available on the school server (G:/ </w:t>
      </w:r>
      <w:proofErr w:type="spellStart"/>
      <w:r>
        <w:rPr>
          <w:rFonts w:ascii="Segoe UI" w:hAnsi="Segoe UI" w:cs="Segoe UI"/>
        </w:rPr>
        <w:t>Winpool</w:t>
      </w:r>
      <w:proofErr w:type="spellEnd"/>
      <w:r>
        <w:rPr>
          <w:rFonts w:ascii="Segoe UI" w:hAnsi="Segoe UI" w:cs="Segoe UI"/>
        </w:rPr>
        <w:t xml:space="preserve"> – Finance – Financial </w:t>
      </w:r>
      <w:r>
        <w:rPr>
          <w:rFonts w:ascii="Segoe UI" w:hAnsi="Segoe UI" w:cs="Segoe UI"/>
        </w:rPr>
        <w:lastRenderedPageBreak/>
        <w:t>Procedures Manual</w:t>
      </w:r>
      <w:r w:rsidR="001970E3">
        <w:rPr>
          <w:rFonts w:ascii="Segoe UI" w:hAnsi="Segoe UI" w:cs="Segoe UI"/>
        </w:rPr>
        <w:t xml:space="preserve"> folder</w:t>
      </w:r>
      <w:r>
        <w:rPr>
          <w:rFonts w:ascii="Segoe UI" w:hAnsi="Segoe UI" w:cs="Segoe UI"/>
        </w:rPr>
        <w:t>).  This is updated annually and a hard copy is on display on the Finance Office noticeboard.</w:t>
      </w:r>
    </w:p>
    <w:p w:rsidR="00722F1A" w:rsidRPr="00194447" w:rsidRDefault="00722F1A" w:rsidP="00E75DC8">
      <w:pPr>
        <w:rPr>
          <w:rFonts w:ascii="Segoe UI" w:hAnsi="Segoe UI" w:cs="Segoe UI"/>
          <w:b/>
          <w:color w:val="FF0000"/>
        </w:rPr>
      </w:pPr>
      <w:r w:rsidRPr="00194447">
        <w:rPr>
          <w:rFonts w:ascii="Segoe UI" w:hAnsi="Segoe UI" w:cs="Segoe UI"/>
          <w:b/>
          <w:color w:val="FF0000"/>
        </w:rPr>
        <w:t>12. FRAUD</w:t>
      </w:r>
    </w:p>
    <w:p w:rsidR="00722F1A" w:rsidRPr="00194447" w:rsidRDefault="00722F1A" w:rsidP="00722F1A">
      <w:pPr>
        <w:rPr>
          <w:rFonts w:ascii="Segoe UI" w:hAnsi="Segoe UI" w:cs="Segoe UI"/>
          <w:color w:val="FF0000"/>
        </w:rPr>
      </w:pPr>
      <w:r w:rsidRPr="00194447">
        <w:rPr>
          <w:rFonts w:ascii="Segoe UI" w:hAnsi="Segoe UI" w:cs="Segoe UI"/>
          <w:color w:val="FF0000"/>
        </w:rPr>
        <w:t xml:space="preserve">Schools in general are becoming increasingly targeted by </w:t>
      </w:r>
      <w:proofErr w:type="spellStart"/>
      <w:r w:rsidR="005345ED" w:rsidRPr="00194447">
        <w:rPr>
          <w:rFonts w:ascii="Segoe UI" w:hAnsi="Segoe UI" w:cs="Segoe UI"/>
          <w:color w:val="FF0000"/>
        </w:rPr>
        <w:t>cyber crime</w:t>
      </w:r>
      <w:proofErr w:type="spellEnd"/>
      <w:r w:rsidRPr="00194447">
        <w:rPr>
          <w:rFonts w:ascii="Segoe UI" w:hAnsi="Segoe UI" w:cs="Segoe UI"/>
          <w:color w:val="FF0000"/>
        </w:rPr>
        <w:t xml:space="preserve"> such as:- </w:t>
      </w:r>
    </w:p>
    <w:p w:rsidR="00722F1A" w:rsidRPr="00194447" w:rsidRDefault="00722F1A" w:rsidP="00722F1A">
      <w:pPr>
        <w:rPr>
          <w:rFonts w:ascii="Segoe UI" w:hAnsi="Segoe UI" w:cs="Segoe UI"/>
          <w:color w:val="FF0000"/>
          <w:lang w:val="en"/>
        </w:rPr>
      </w:pPr>
      <w:r w:rsidRPr="00194447">
        <w:rPr>
          <w:rFonts w:ascii="Segoe UI" w:hAnsi="Segoe UI" w:cs="Segoe UI"/>
          <w:color w:val="FF0000"/>
        </w:rPr>
        <w:t>Phishing - the</w:t>
      </w:r>
      <w:r w:rsidRPr="00194447">
        <w:rPr>
          <w:rFonts w:ascii="Segoe UI" w:hAnsi="Segoe UI" w:cs="Segoe UI"/>
          <w:color w:val="FF0000"/>
          <w:lang w:val="en"/>
        </w:rPr>
        <w:t xml:space="preserve"> sending</w:t>
      </w:r>
      <w:r w:rsidRPr="00194447">
        <w:rPr>
          <w:rFonts w:ascii="Segoe UI" w:hAnsi="Segoe UI" w:cs="Segoe UI"/>
          <w:color w:val="FF0000"/>
          <w:lang w:val="en"/>
        </w:rPr>
        <w:t xml:space="preserve"> of</w:t>
      </w:r>
      <w:r w:rsidRPr="00194447">
        <w:rPr>
          <w:rFonts w:ascii="Segoe UI" w:hAnsi="Segoe UI" w:cs="Segoe UI"/>
          <w:color w:val="FF0000"/>
          <w:lang w:val="en"/>
        </w:rPr>
        <w:t xml:space="preserve"> emails purporting to be from reputable companies in order to induce individuals to reveal personal information, such as pa</w:t>
      </w:r>
      <w:r w:rsidRPr="00194447">
        <w:rPr>
          <w:rFonts w:ascii="Segoe UI" w:hAnsi="Segoe UI" w:cs="Segoe UI"/>
          <w:color w:val="FF0000"/>
          <w:lang w:val="en"/>
        </w:rPr>
        <w:t>sswords and credit card numbers</w:t>
      </w:r>
    </w:p>
    <w:p w:rsidR="00722F1A" w:rsidRPr="00194447" w:rsidRDefault="005345ED" w:rsidP="00722F1A">
      <w:pPr>
        <w:rPr>
          <w:rFonts w:ascii="Segoe UI" w:hAnsi="Segoe UI" w:cs="Segoe UI"/>
          <w:color w:val="FF0000"/>
          <w:lang w:val="en"/>
        </w:rPr>
      </w:pPr>
      <w:r w:rsidRPr="00194447">
        <w:rPr>
          <w:rFonts w:ascii="Segoe UI" w:hAnsi="Segoe UI" w:cs="Segoe UI"/>
          <w:color w:val="FF0000"/>
          <w:lang w:val="en"/>
        </w:rPr>
        <w:t xml:space="preserve">CEO Fraud - </w:t>
      </w:r>
      <w:r w:rsidR="00722F1A" w:rsidRPr="00194447">
        <w:rPr>
          <w:rFonts w:ascii="Segoe UI" w:hAnsi="Segoe UI" w:cs="Segoe UI"/>
          <w:color w:val="FF0000"/>
          <w:lang w:val="en"/>
        </w:rPr>
        <w:t xml:space="preserve">finance staff being asked to transfer money quickly via spoof </w:t>
      </w:r>
      <w:proofErr w:type="spellStart"/>
      <w:r w:rsidR="00722F1A" w:rsidRPr="00194447">
        <w:rPr>
          <w:rFonts w:ascii="Segoe UI" w:hAnsi="Segoe UI" w:cs="Segoe UI"/>
          <w:color w:val="FF0000"/>
          <w:lang w:val="en"/>
        </w:rPr>
        <w:t>Headteacher</w:t>
      </w:r>
      <w:proofErr w:type="spellEnd"/>
      <w:r w:rsidR="00722F1A" w:rsidRPr="00194447">
        <w:rPr>
          <w:rFonts w:ascii="Segoe UI" w:hAnsi="Segoe UI" w:cs="Segoe UI"/>
          <w:color w:val="FF0000"/>
          <w:lang w:val="en"/>
        </w:rPr>
        <w:t xml:space="preserve"> </w:t>
      </w:r>
      <w:r w:rsidRPr="00194447">
        <w:rPr>
          <w:rFonts w:ascii="Segoe UI" w:hAnsi="Segoe UI" w:cs="Segoe UI"/>
          <w:color w:val="FF0000"/>
          <w:lang w:val="en"/>
        </w:rPr>
        <w:t>instructions from false email accounts</w:t>
      </w:r>
    </w:p>
    <w:p w:rsidR="00722F1A" w:rsidRPr="00194447" w:rsidRDefault="00722F1A" w:rsidP="00722F1A">
      <w:pPr>
        <w:rPr>
          <w:rFonts w:ascii="Segoe UI" w:hAnsi="Segoe UI" w:cs="Segoe UI"/>
          <w:color w:val="FF0000"/>
          <w:lang w:val="en"/>
        </w:rPr>
      </w:pPr>
      <w:r w:rsidRPr="00194447">
        <w:rPr>
          <w:rFonts w:ascii="Segoe UI" w:hAnsi="Segoe UI" w:cs="Segoe UI"/>
          <w:color w:val="FF0000"/>
          <w:lang w:val="en"/>
        </w:rPr>
        <w:t>M</w:t>
      </w:r>
      <w:r w:rsidR="005345ED" w:rsidRPr="00194447">
        <w:rPr>
          <w:rFonts w:ascii="Segoe UI" w:hAnsi="Segoe UI" w:cs="Segoe UI"/>
          <w:color w:val="FF0000"/>
          <w:lang w:val="en"/>
        </w:rPr>
        <w:t>andate fraud - f</w:t>
      </w:r>
      <w:r w:rsidRPr="00194447">
        <w:rPr>
          <w:rFonts w:ascii="Segoe UI" w:hAnsi="Segoe UI" w:cs="Segoe UI"/>
          <w:color w:val="FF0000"/>
          <w:lang w:val="en"/>
        </w:rPr>
        <w:t>inance staff being asked to change supplier bank account details by fraudulent intercep</w:t>
      </w:r>
      <w:r w:rsidR="005345ED" w:rsidRPr="00194447">
        <w:rPr>
          <w:rFonts w:ascii="Segoe UI" w:hAnsi="Segoe UI" w:cs="Segoe UI"/>
          <w:color w:val="FF0000"/>
          <w:lang w:val="en"/>
        </w:rPr>
        <w:t>tion and amendment of invoices</w:t>
      </w:r>
    </w:p>
    <w:p w:rsidR="005345ED" w:rsidRPr="00194447" w:rsidRDefault="005345ED" w:rsidP="00722F1A">
      <w:pPr>
        <w:rPr>
          <w:rFonts w:ascii="Segoe UI" w:hAnsi="Segoe UI" w:cs="Segoe UI"/>
          <w:color w:val="FF0000"/>
          <w:lang w:val="en"/>
        </w:rPr>
      </w:pPr>
      <w:r w:rsidRPr="00194447">
        <w:rPr>
          <w:rFonts w:ascii="Segoe UI" w:hAnsi="Segoe UI" w:cs="Segoe UI"/>
          <w:color w:val="FF0000"/>
          <w:lang w:val="en"/>
        </w:rPr>
        <w:t>Sextortion – online blackmail</w:t>
      </w:r>
      <w:r w:rsidR="008D573D" w:rsidRPr="00194447">
        <w:rPr>
          <w:rFonts w:ascii="Segoe UI" w:hAnsi="Segoe UI" w:cs="Segoe UI"/>
          <w:color w:val="FF0000"/>
          <w:lang w:val="en"/>
        </w:rPr>
        <w:t xml:space="preserve"> with the purpose of scaring people into handing over money</w:t>
      </w:r>
    </w:p>
    <w:p w:rsidR="005345ED" w:rsidRPr="00194447" w:rsidRDefault="008D573D" w:rsidP="00722F1A">
      <w:pPr>
        <w:rPr>
          <w:rFonts w:ascii="Segoe UI" w:hAnsi="Segoe UI" w:cs="Segoe UI"/>
          <w:color w:val="FF0000"/>
          <w:lang w:val="en"/>
        </w:rPr>
      </w:pPr>
      <w:r w:rsidRPr="00194447">
        <w:rPr>
          <w:rFonts w:ascii="Segoe UI" w:hAnsi="Segoe UI" w:cs="Segoe UI"/>
          <w:color w:val="FF0000"/>
          <w:lang w:val="en"/>
        </w:rPr>
        <w:t>Staff are made aware of the risk of fraud and are asked to remain vigilant at all times and not to click on any suspicious email links or respond to unsolicited emails.  Antivirus software is installed on the school computer system. Any requests for change of bank details for school suppliers are investigated to ensure they are genuine.</w:t>
      </w:r>
    </w:p>
    <w:p w:rsidR="008D573D" w:rsidRPr="00194447" w:rsidRDefault="008D573D" w:rsidP="00722F1A">
      <w:pPr>
        <w:rPr>
          <w:rFonts w:ascii="Segoe UI" w:hAnsi="Segoe UI" w:cs="Segoe UI"/>
          <w:color w:val="FF0000"/>
        </w:rPr>
      </w:pPr>
      <w:r w:rsidRPr="00194447">
        <w:rPr>
          <w:rFonts w:ascii="Segoe UI" w:hAnsi="Segoe UI" w:cs="Segoe UI"/>
          <w:color w:val="FF0000"/>
          <w:lang w:val="en"/>
        </w:rPr>
        <w:t xml:space="preserve">Any incident of fraud will be reported to Action Fraud, the national reporting </w:t>
      </w:r>
      <w:proofErr w:type="spellStart"/>
      <w:r w:rsidRPr="00194447">
        <w:rPr>
          <w:rFonts w:ascii="Segoe UI" w:hAnsi="Segoe UI" w:cs="Segoe UI"/>
          <w:color w:val="FF0000"/>
          <w:lang w:val="en"/>
        </w:rPr>
        <w:t>centre</w:t>
      </w:r>
      <w:proofErr w:type="spellEnd"/>
      <w:r w:rsidRPr="00194447">
        <w:rPr>
          <w:rFonts w:ascii="Segoe UI" w:hAnsi="Segoe UI" w:cs="Segoe UI"/>
          <w:color w:val="FF0000"/>
          <w:lang w:val="en"/>
        </w:rPr>
        <w:t xml:space="preserve"> f</w:t>
      </w:r>
      <w:r w:rsidR="00194447">
        <w:rPr>
          <w:rFonts w:ascii="Segoe UI" w:hAnsi="Segoe UI" w:cs="Segoe UI"/>
          <w:color w:val="FF0000"/>
          <w:lang w:val="en"/>
        </w:rPr>
        <w:t xml:space="preserve">or fraud and </w:t>
      </w:r>
      <w:proofErr w:type="spellStart"/>
      <w:r w:rsidR="00194447">
        <w:rPr>
          <w:rFonts w:ascii="Segoe UI" w:hAnsi="Segoe UI" w:cs="Segoe UI"/>
          <w:color w:val="FF0000"/>
          <w:lang w:val="en"/>
        </w:rPr>
        <w:t>cyber crime</w:t>
      </w:r>
      <w:proofErr w:type="spellEnd"/>
      <w:r w:rsidR="00194447">
        <w:rPr>
          <w:rFonts w:ascii="Segoe UI" w:hAnsi="Segoe UI" w:cs="Segoe UI"/>
          <w:color w:val="FF0000"/>
          <w:lang w:val="en"/>
        </w:rPr>
        <w:t>.</w:t>
      </w:r>
    </w:p>
    <w:p w:rsidR="00087399" w:rsidRDefault="008D573D" w:rsidP="00626145">
      <w:pPr>
        <w:spacing w:after="0" w:line="240" w:lineRule="auto"/>
        <w:rPr>
          <w:rFonts w:ascii="Segoe UI" w:hAnsi="Segoe UI" w:cs="Segoe UI"/>
          <w:b/>
        </w:rPr>
      </w:pPr>
      <w:r>
        <w:rPr>
          <w:rFonts w:ascii="Segoe UI" w:hAnsi="Segoe UI" w:cs="Segoe UI"/>
          <w:b/>
        </w:rPr>
        <w:t>13</w:t>
      </w:r>
      <w:r w:rsidR="00087399" w:rsidRPr="00626145">
        <w:rPr>
          <w:rFonts w:ascii="Segoe UI" w:hAnsi="Segoe UI" w:cs="Segoe UI"/>
          <w:b/>
        </w:rPr>
        <w:t>. INSURANCES</w:t>
      </w:r>
    </w:p>
    <w:p w:rsidR="00087399" w:rsidRDefault="00087399" w:rsidP="00626145">
      <w:pPr>
        <w:rPr>
          <w:rFonts w:ascii="Segoe UI" w:hAnsi="Segoe UI" w:cs="Segoe UI"/>
        </w:rPr>
      </w:pPr>
      <w:r>
        <w:rPr>
          <w:rFonts w:ascii="Segoe UI" w:hAnsi="Segoe UI" w:cs="Segoe UI"/>
        </w:rPr>
        <w:br/>
        <w:t>The school arranges the following specialist school insurances through the LA Right Choice Scheme: Buildings &amp; Contents, Business Interruption, Money, Additional cost of working, Terrorism, liabilities such as Fidelity Guarantee, Officials &amp; Professional Indemnity, Libel &amp; Slander, School Journey (travel), All Risks (additional cover for high risk items as identified from Assets Register).</w:t>
      </w:r>
    </w:p>
    <w:p w:rsidR="00087399" w:rsidRDefault="00087399" w:rsidP="00626145">
      <w:pPr>
        <w:rPr>
          <w:rFonts w:ascii="Segoe UI" w:hAnsi="Segoe UI" w:cs="Segoe UI"/>
        </w:rPr>
      </w:pPr>
      <w:r>
        <w:rPr>
          <w:rFonts w:ascii="Segoe UI" w:hAnsi="Segoe UI" w:cs="Segoe UI"/>
        </w:rPr>
        <w:t>Group Personal Accident Insurance is arranged by the school to provide cover for sports, playground and classroom activities, and educational visits.  The cover is for all pupils, staff and authorised adult helpers, volunteers or assistants.</w:t>
      </w:r>
    </w:p>
    <w:p w:rsidR="00087399" w:rsidRDefault="00087399" w:rsidP="00626145">
      <w:pPr>
        <w:rPr>
          <w:rFonts w:ascii="Segoe UI" w:hAnsi="Segoe UI" w:cs="Segoe UI"/>
        </w:rPr>
      </w:pPr>
      <w:r>
        <w:rPr>
          <w:rFonts w:ascii="Segoe UI" w:hAnsi="Segoe UI" w:cs="Segoe UI"/>
        </w:rPr>
        <w:t>Staff absence insurance is arranged by the scho</w:t>
      </w:r>
      <w:r w:rsidR="00910358">
        <w:rPr>
          <w:rFonts w:ascii="Segoe UI" w:hAnsi="Segoe UI" w:cs="Segoe UI"/>
        </w:rPr>
        <w:t xml:space="preserve">ol to provide cover for teachers, </w:t>
      </w:r>
      <w:r w:rsidR="00910358" w:rsidRPr="00910358">
        <w:rPr>
          <w:rFonts w:ascii="Segoe UI" w:hAnsi="Segoe UI" w:cs="Segoe UI"/>
          <w:color w:val="FF0000"/>
        </w:rPr>
        <w:t>teaching assistants,</w:t>
      </w:r>
      <w:r>
        <w:rPr>
          <w:rFonts w:ascii="Segoe UI" w:hAnsi="Segoe UI" w:cs="Segoe UI"/>
        </w:rPr>
        <w:t xml:space="preserve"> and administrative staff si</w:t>
      </w:r>
      <w:r w:rsidR="00910358">
        <w:rPr>
          <w:rFonts w:ascii="Segoe UI" w:hAnsi="Segoe UI" w:cs="Segoe UI"/>
        </w:rPr>
        <w:t xml:space="preserve">ckness absences of more than </w:t>
      </w:r>
      <w:r w:rsidR="00910358" w:rsidRPr="00910358">
        <w:rPr>
          <w:rFonts w:ascii="Segoe UI" w:hAnsi="Segoe UI" w:cs="Segoe UI"/>
          <w:color w:val="FF0000"/>
        </w:rPr>
        <w:t>three</w:t>
      </w:r>
      <w:r>
        <w:rPr>
          <w:rFonts w:ascii="Segoe UI" w:hAnsi="Segoe UI" w:cs="Segoe UI"/>
        </w:rPr>
        <w:t xml:space="preserve"> days.</w:t>
      </w:r>
    </w:p>
    <w:p w:rsidR="00087399" w:rsidRDefault="00087399" w:rsidP="00626145">
      <w:pPr>
        <w:rPr>
          <w:rFonts w:ascii="Segoe UI" w:hAnsi="Segoe UI" w:cs="Segoe UI"/>
        </w:rPr>
      </w:pPr>
      <w:r>
        <w:rPr>
          <w:rFonts w:ascii="Segoe UI" w:hAnsi="Segoe UI" w:cs="Segoe UI"/>
        </w:rPr>
        <w:t xml:space="preserve">If a member of staff regularly uses their own vehicle on Council business, they will need ‘business use’ on their personal motor insurance policy.  </w:t>
      </w:r>
    </w:p>
    <w:p w:rsidR="00087399" w:rsidRDefault="00087399" w:rsidP="00626145">
      <w:pPr>
        <w:rPr>
          <w:rFonts w:ascii="Segoe UI" w:hAnsi="Segoe UI" w:cs="Segoe UI"/>
        </w:rPr>
      </w:pPr>
      <w:r>
        <w:rPr>
          <w:rFonts w:ascii="Segoe UI" w:hAnsi="Segoe UI" w:cs="Segoe UI"/>
        </w:rPr>
        <w:t>Any person who may transport pupils in their private vehicle must be properly licensed, insured and driving a roadworthy and suitable vehicle.  For example, a parent helping the school to transport children on trips/sporting events.  The parent is asked to complete a ‘consent to drive on school business form’ and must supply copies of their driving licence, MOT, insurance and tax certificates.  The information supplied is checked and authorisation for the transportation to take place is sought</w:t>
      </w:r>
      <w:r w:rsidR="00910358">
        <w:rPr>
          <w:rFonts w:ascii="Segoe UI" w:hAnsi="Segoe UI" w:cs="Segoe UI"/>
        </w:rPr>
        <w:t xml:space="preserve"> from the </w:t>
      </w:r>
      <w:proofErr w:type="spellStart"/>
      <w:r w:rsidR="00910358">
        <w:rPr>
          <w:rFonts w:ascii="Segoe UI" w:hAnsi="Segoe UI" w:cs="Segoe UI"/>
        </w:rPr>
        <w:t>Headteacher</w:t>
      </w:r>
      <w:proofErr w:type="spellEnd"/>
      <w:r w:rsidR="00910358">
        <w:rPr>
          <w:rFonts w:ascii="Segoe UI" w:hAnsi="Segoe UI" w:cs="Segoe UI"/>
        </w:rPr>
        <w:t>. See</w:t>
      </w:r>
      <w:r>
        <w:rPr>
          <w:rFonts w:ascii="Segoe UI" w:hAnsi="Segoe UI" w:cs="Segoe UI"/>
        </w:rPr>
        <w:t xml:space="preserve"> file in Admin Office for further details.</w:t>
      </w:r>
    </w:p>
    <w:p w:rsidR="00087399" w:rsidRPr="00B21C54" w:rsidRDefault="00194447" w:rsidP="00B21C54">
      <w:pPr>
        <w:rPr>
          <w:rFonts w:ascii="Segoe UI" w:hAnsi="Segoe UI" w:cs="Segoe UI"/>
          <w:b/>
        </w:rPr>
      </w:pPr>
      <w:r>
        <w:rPr>
          <w:rFonts w:ascii="Segoe UI" w:hAnsi="Segoe UI" w:cs="Segoe UI"/>
          <w:b/>
        </w:rPr>
        <w:t>14</w:t>
      </w:r>
      <w:r w:rsidR="00087399">
        <w:rPr>
          <w:rFonts w:ascii="Segoe UI" w:hAnsi="Segoe UI" w:cs="Segoe UI"/>
          <w:b/>
        </w:rPr>
        <w:t xml:space="preserve">. </w:t>
      </w:r>
      <w:r w:rsidR="00087399" w:rsidRPr="00B21C54">
        <w:rPr>
          <w:rFonts w:ascii="Segoe UI" w:hAnsi="Segoe UI" w:cs="Segoe UI"/>
          <w:b/>
        </w:rPr>
        <w:t>INVOICES</w:t>
      </w:r>
      <w:r w:rsidR="00087399">
        <w:rPr>
          <w:rFonts w:ascii="Segoe UI" w:hAnsi="Segoe UI" w:cs="Segoe UI"/>
          <w:b/>
        </w:rPr>
        <w:t xml:space="preserve"> (CREDITOR PAYMENTS)</w:t>
      </w:r>
    </w:p>
    <w:p w:rsidR="00087399" w:rsidRDefault="00087399" w:rsidP="00194EC0">
      <w:pPr>
        <w:rPr>
          <w:rFonts w:ascii="Segoe UI" w:hAnsi="Segoe UI" w:cs="Segoe UI"/>
        </w:rPr>
      </w:pPr>
      <w:r w:rsidRPr="00194EC0">
        <w:rPr>
          <w:rFonts w:ascii="Segoe UI" w:hAnsi="Segoe UI" w:cs="Segoe UI"/>
        </w:rPr>
        <w:t xml:space="preserve">Invoices received from suppliers are matched up with the </w:t>
      </w:r>
      <w:r>
        <w:rPr>
          <w:rFonts w:ascii="Segoe UI" w:hAnsi="Segoe UI" w:cs="Segoe UI"/>
        </w:rPr>
        <w:t xml:space="preserve">official </w:t>
      </w:r>
      <w:r w:rsidRPr="00194EC0">
        <w:rPr>
          <w:rFonts w:ascii="Segoe UI" w:hAnsi="Segoe UI" w:cs="Segoe UI"/>
        </w:rPr>
        <w:t>purchase orders and delivery notes (where applicable), and checked for accu</w:t>
      </w:r>
      <w:r>
        <w:rPr>
          <w:rFonts w:ascii="Segoe UI" w:hAnsi="Segoe UI" w:cs="Segoe UI"/>
        </w:rPr>
        <w:t>racy before payment is considered</w:t>
      </w:r>
      <w:r w:rsidRPr="00194EC0">
        <w:rPr>
          <w:rFonts w:ascii="Segoe UI" w:hAnsi="Segoe UI" w:cs="Segoe UI"/>
        </w:rPr>
        <w:t xml:space="preserve">.  The person who signed the purchase order </w:t>
      </w:r>
      <w:r>
        <w:rPr>
          <w:rFonts w:ascii="Segoe UI" w:hAnsi="Segoe UI" w:cs="Segoe UI"/>
        </w:rPr>
        <w:t>must not authorise the invoice for payment as segregation of duties must be demonstrated.</w:t>
      </w:r>
    </w:p>
    <w:p w:rsidR="00087399" w:rsidRDefault="00087399" w:rsidP="00A84A5F">
      <w:pPr>
        <w:rPr>
          <w:rFonts w:ascii="Segoe UI" w:hAnsi="Segoe UI" w:cs="Segoe UI"/>
        </w:rPr>
      </w:pPr>
      <w:r w:rsidRPr="00194EC0">
        <w:rPr>
          <w:rFonts w:ascii="Segoe UI" w:hAnsi="Segoe UI" w:cs="Segoe UI"/>
        </w:rPr>
        <w:lastRenderedPageBreak/>
        <w:t xml:space="preserve">The majority of invoices relate to purchase orders already raised from the FMS accounting system, but invoices are also received that are ‘non –order’ (i.e. do not have corresponding purchase orders – such as utility bills, </w:t>
      </w:r>
      <w:proofErr w:type="spellStart"/>
      <w:r w:rsidRPr="00194EC0">
        <w:rPr>
          <w:rFonts w:ascii="Segoe UI" w:hAnsi="Segoe UI" w:cs="Segoe UI"/>
        </w:rPr>
        <w:t>etc</w:t>
      </w:r>
      <w:proofErr w:type="spellEnd"/>
      <w:r w:rsidRPr="00194EC0">
        <w:rPr>
          <w:rFonts w:ascii="Segoe UI" w:hAnsi="Segoe UI" w:cs="Segoe UI"/>
        </w:rPr>
        <w:t xml:space="preserve">). </w:t>
      </w:r>
    </w:p>
    <w:p w:rsidR="00087399" w:rsidRDefault="00087399" w:rsidP="00CC4123">
      <w:pPr>
        <w:rPr>
          <w:rFonts w:ascii="Segoe UI" w:hAnsi="Segoe UI" w:cs="Segoe UI"/>
        </w:rPr>
      </w:pPr>
      <w:proofErr w:type="spellStart"/>
      <w:r>
        <w:rPr>
          <w:rFonts w:ascii="Segoe UI" w:hAnsi="Segoe UI" w:cs="Segoe UI"/>
        </w:rPr>
        <w:t>Self employment</w:t>
      </w:r>
      <w:proofErr w:type="spellEnd"/>
      <w:r>
        <w:rPr>
          <w:rFonts w:ascii="Segoe UI" w:hAnsi="Segoe UI" w:cs="Segoe UI"/>
        </w:rPr>
        <w:t xml:space="preserve"> status checks, including the seeking of relevant evidence, should be carried out for any agency worker or consultant who has invoiced the school.   IR35 – off payroll working legislation applies and further information is available via LA Circular A053/17 and the HMRC website.</w:t>
      </w:r>
    </w:p>
    <w:p w:rsidR="00087399" w:rsidRPr="00194EC0" w:rsidRDefault="00087399" w:rsidP="00EE6A20">
      <w:pPr>
        <w:rPr>
          <w:rFonts w:ascii="Segoe UI" w:hAnsi="Segoe UI" w:cs="Segoe UI"/>
        </w:rPr>
      </w:pPr>
      <w:r w:rsidRPr="00194EC0">
        <w:rPr>
          <w:rFonts w:ascii="Segoe UI" w:hAnsi="Segoe UI" w:cs="Segoe UI"/>
        </w:rPr>
        <w:t>The Finance Officer raises any queries/discrepancies on invoices with the supplier promptly.</w:t>
      </w:r>
      <w:r>
        <w:rPr>
          <w:rFonts w:ascii="Segoe UI" w:hAnsi="Segoe UI" w:cs="Segoe UI"/>
        </w:rPr>
        <w:t xml:space="preserve">  </w:t>
      </w:r>
      <w:r w:rsidRPr="00194EC0">
        <w:rPr>
          <w:rFonts w:ascii="Segoe UI" w:hAnsi="Segoe UI" w:cs="Segoe UI"/>
        </w:rPr>
        <w:t>The invoices are recorded on the FMS system, and payment is made in accordance with the supplier’s credit periods (usually 30 days).</w:t>
      </w:r>
    </w:p>
    <w:p w:rsidR="00087399" w:rsidRDefault="00087399" w:rsidP="00194EC0">
      <w:pPr>
        <w:rPr>
          <w:rFonts w:ascii="Segoe UI" w:hAnsi="Segoe UI" w:cs="Segoe UI"/>
        </w:rPr>
      </w:pPr>
      <w:r w:rsidRPr="00194EC0">
        <w:rPr>
          <w:rFonts w:ascii="Segoe UI" w:hAnsi="Segoe UI" w:cs="Segoe UI"/>
        </w:rPr>
        <w:t xml:space="preserve">Each invoice is authorised for payment by </w:t>
      </w:r>
      <w:r>
        <w:rPr>
          <w:rFonts w:ascii="Segoe UI" w:hAnsi="Segoe UI" w:cs="Segoe UI"/>
        </w:rPr>
        <w:t>either t</w:t>
      </w:r>
      <w:r w:rsidRPr="00194EC0">
        <w:rPr>
          <w:rFonts w:ascii="Segoe UI" w:hAnsi="Segoe UI" w:cs="Segoe UI"/>
        </w:rPr>
        <w:t xml:space="preserve">he </w:t>
      </w:r>
      <w:proofErr w:type="spellStart"/>
      <w:r w:rsidRPr="00194EC0">
        <w:rPr>
          <w:rFonts w:ascii="Segoe UI" w:hAnsi="Segoe UI" w:cs="Segoe UI"/>
        </w:rPr>
        <w:t>Headteache</w:t>
      </w:r>
      <w:r>
        <w:rPr>
          <w:rFonts w:ascii="Segoe UI" w:hAnsi="Segoe UI" w:cs="Segoe UI"/>
        </w:rPr>
        <w:t>r</w:t>
      </w:r>
      <w:proofErr w:type="spellEnd"/>
      <w:r>
        <w:rPr>
          <w:rFonts w:ascii="Segoe UI" w:hAnsi="Segoe UI" w:cs="Segoe UI"/>
        </w:rPr>
        <w:t xml:space="preserve">, </w:t>
      </w:r>
      <w:r w:rsidRPr="00194EC0">
        <w:rPr>
          <w:rFonts w:ascii="Segoe UI" w:hAnsi="Segoe UI" w:cs="Segoe UI"/>
        </w:rPr>
        <w:t xml:space="preserve">the </w:t>
      </w:r>
      <w:r>
        <w:rPr>
          <w:rFonts w:ascii="Segoe UI" w:hAnsi="Segoe UI" w:cs="Segoe UI"/>
        </w:rPr>
        <w:t xml:space="preserve">Assistant </w:t>
      </w:r>
      <w:proofErr w:type="spellStart"/>
      <w:r>
        <w:rPr>
          <w:rFonts w:ascii="Segoe UI" w:hAnsi="Segoe UI" w:cs="Segoe UI"/>
        </w:rPr>
        <w:t>Headteacher</w:t>
      </w:r>
      <w:proofErr w:type="spellEnd"/>
      <w:r>
        <w:rPr>
          <w:rFonts w:ascii="Segoe UI" w:hAnsi="Segoe UI" w:cs="Segoe UI"/>
        </w:rPr>
        <w:t xml:space="preserve">, or the Finance Officer.  It is usually the </w:t>
      </w:r>
      <w:proofErr w:type="spellStart"/>
      <w:r>
        <w:rPr>
          <w:rFonts w:ascii="Segoe UI" w:hAnsi="Segoe UI" w:cs="Segoe UI"/>
        </w:rPr>
        <w:t>Headteacher</w:t>
      </w:r>
      <w:proofErr w:type="spellEnd"/>
      <w:r>
        <w:rPr>
          <w:rFonts w:ascii="Segoe UI" w:hAnsi="Segoe UI" w:cs="Segoe UI"/>
        </w:rPr>
        <w:t xml:space="preserve"> or the Finance Officer. An approval stamp is used on the invoice to record that it has been checked for accuracy, authorised for payment, and the date and method of payment used:-</w:t>
      </w:r>
    </w:p>
    <w:p w:rsidR="00087399" w:rsidRPr="00A84A5F" w:rsidRDefault="00087399" w:rsidP="00194EC0">
      <w:pPr>
        <w:rPr>
          <w:rFonts w:ascii="Segoe UI" w:hAnsi="Segoe UI" w:cs="Segoe UI"/>
          <w:u w:val="single"/>
        </w:rPr>
      </w:pPr>
      <w:r w:rsidRPr="00A84A5F">
        <w:rPr>
          <w:rFonts w:ascii="Segoe UI" w:hAnsi="Segoe UI" w:cs="Segoe UI"/>
          <w:u w:val="single"/>
        </w:rPr>
        <w:t>BACS payments</w:t>
      </w:r>
    </w:p>
    <w:p w:rsidR="00087399" w:rsidRPr="00194EC0" w:rsidRDefault="00087399" w:rsidP="00194EC0">
      <w:pPr>
        <w:rPr>
          <w:rFonts w:ascii="Segoe UI" w:hAnsi="Segoe UI" w:cs="Segoe UI"/>
        </w:rPr>
      </w:pPr>
      <w:r w:rsidRPr="00194EC0">
        <w:rPr>
          <w:rFonts w:ascii="Segoe UI" w:hAnsi="Segoe UI" w:cs="Segoe UI"/>
        </w:rPr>
        <w:t>The school’s preferential payment method is via BACS (Bankers Automated Clearing System), whereby the payment is sent directly from the school’s bank account to the supplier’s bank account.  Supplier bank details are usually included on their invoices, if not, the relevant bank details to use are sought from the supplier, along with the correct email address to which to email remittance advices.</w:t>
      </w:r>
    </w:p>
    <w:p w:rsidR="00087399" w:rsidRPr="00194EC0" w:rsidRDefault="00087399" w:rsidP="00194EC0">
      <w:pPr>
        <w:rPr>
          <w:rFonts w:ascii="Segoe UI" w:hAnsi="Segoe UI" w:cs="Segoe UI"/>
        </w:rPr>
      </w:pPr>
      <w:r w:rsidRPr="00194EC0">
        <w:rPr>
          <w:rFonts w:ascii="Segoe UI" w:hAnsi="Segoe UI" w:cs="Segoe UI"/>
        </w:rPr>
        <w:t>BACS payments are prepared on the Lloyds</w:t>
      </w:r>
      <w:r>
        <w:rPr>
          <w:rFonts w:ascii="Segoe UI" w:hAnsi="Segoe UI" w:cs="Segoe UI"/>
        </w:rPr>
        <w:t xml:space="preserve"> Bank Commercial Online</w:t>
      </w:r>
      <w:r w:rsidRPr="00194EC0">
        <w:rPr>
          <w:rFonts w:ascii="Segoe UI" w:hAnsi="Segoe UI" w:cs="Segoe UI"/>
        </w:rPr>
        <w:t xml:space="preserve"> system by the Finance Officer, and </w:t>
      </w:r>
      <w:r>
        <w:rPr>
          <w:rFonts w:ascii="Segoe UI" w:hAnsi="Segoe UI" w:cs="Segoe UI"/>
        </w:rPr>
        <w:t xml:space="preserve">is then </w:t>
      </w:r>
      <w:r w:rsidRPr="00194EC0">
        <w:rPr>
          <w:rFonts w:ascii="Segoe UI" w:hAnsi="Segoe UI" w:cs="Segoe UI"/>
        </w:rPr>
        <w:t>author</w:t>
      </w:r>
      <w:r>
        <w:rPr>
          <w:rFonts w:ascii="Segoe UI" w:hAnsi="Segoe UI" w:cs="Segoe UI"/>
        </w:rPr>
        <w:t>ised by two other authorised bank signatories as per the bank mandate. It is impossible for one person to authorise a BACS payment, it needs three people.  Each BACS run is sequentially numbered so it is easy to check that they run in sequence. Instructions on how to process the BACS run are held in the Finance Office.</w:t>
      </w:r>
    </w:p>
    <w:p w:rsidR="00087399" w:rsidRPr="00A84A5F" w:rsidRDefault="00087399" w:rsidP="00194EC0">
      <w:pPr>
        <w:rPr>
          <w:rFonts w:ascii="Segoe UI" w:hAnsi="Segoe UI" w:cs="Segoe UI"/>
          <w:u w:val="single"/>
        </w:rPr>
      </w:pPr>
      <w:r w:rsidRPr="00A84A5F">
        <w:rPr>
          <w:rFonts w:ascii="Segoe UI" w:hAnsi="Segoe UI" w:cs="Segoe UI"/>
          <w:u w:val="single"/>
        </w:rPr>
        <w:t>Cheque payments</w:t>
      </w:r>
    </w:p>
    <w:p w:rsidR="00087399" w:rsidRPr="00194EC0" w:rsidRDefault="00087399" w:rsidP="00194EC0">
      <w:pPr>
        <w:rPr>
          <w:rFonts w:ascii="Segoe UI" w:hAnsi="Segoe UI" w:cs="Segoe UI"/>
        </w:rPr>
      </w:pPr>
      <w:r w:rsidRPr="00194EC0">
        <w:rPr>
          <w:rFonts w:ascii="Segoe UI" w:hAnsi="Segoe UI" w:cs="Segoe UI"/>
        </w:rPr>
        <w:t xml:space="preserve">When </w:t>
      </w:r>
      <w:r>
        <w:rPr>
          <w:rFonts w:ascii="Segoe UI" w:hAnsi="Segoe UI" w:cs="Segoe UI"/>
        </w:rPr>
        <w:t>invoices are paid by cheque</w:t>
      </w:r>
      <w:r w:rsidRPr="00194EC0">
        <w:rPr>
          <w:rFonts w:ascii="Segoe UI" w:hAnsi="Segoe UI" w:cs="Segoe UI"/>
        </w:rPr>
        <w:t>, the cheques are signed in accordance with the bank mandate</w:t>
      </w:r>
      <w:r>
        <w:rPr>
          <w:rFonts w:ascii="Segoe UI" w:hAnsi="Segoe UI" w:cs="Segoe UI"/>
        </w:rPr>
        <w:t>.  Cheques are used in sequential order (correctly matched against FMS system) and the counterfoil of any spoilt or cancelled cheque is clearly annotated as to the reason. Spoiled cheques are r</w:t>
      </w:r>
      <w:r w:rsidR="001970E3">
        <w:rPr>
          <w:rFonts w:ascii="Segoe UI" w:hAnsi="Segoe UI" w:cs="Segoe UI"/>
        </w:rPr>
        <w:t>etained and made unus</w:t>
      </w:r>
      <w:r>
        <w:rPr>
          <w:rFonts w:ascii="Segoe UI" w:hAnsi="Segoe UI" w:cs="Segoe UI"/>
        </w:rPr>
        <w:t>able. Under no circumstances are blank cheques to be pre-signed by signatories.</w:t>
      </w:r>
    </w:p>
    <w:p w:rsidR="00087399" w:rsidRPr="00D0126D" w:rsidRDefault="00087399" w:rsidP="00194EC0">
      <w:pPr>
        <w:rPr>
          <w:rFonts w:ascii="Segoe UI" w:hAnsi="Segoe UI" w:cs="Segoe UI"/>
          <w:u w:val="single"/>
        </w:rPr>
      </w:pPr>
      <w:r w:rsidRPr="00D0126D">
        <w:rPr>
          <w:rFonts w:ascii="Segoe UI" w:hAnsi="Segoe UI" w:cs="Segoe UI"/>
          <w:u w:val="single"/>
        </w:rPr>
        <w:t>Paying invoices by Direct Debit</w:t>
      </w:r>
    </w:p>
    <w:p w:rsidR="00087399" w:rsidRDefault="00087399" w:rsidP="00194EC0">
      <w:pPr>
        <w:rPr>
          <w:rFonts w:ascii="Segoe UI" w:hAnsi="Segoe UI" w:cs="Segoe UI"/>
        </w:rPr>
      </w:pPr>
      <w:r w:rsidRPr="00194EC0">
        <w:rPr>
          <w:rFonts w:ascii="Segoe UI" w:hAnsi="Segoe UI" w:cs="Segoe UI"/>
        </w:rPr>
        <w:t xml:space="preserve">Some suppliers prefer the School to make payments by direct debits, for example for the photocopier lease, telephone bills, utilities, data protection registration, catering, etc.  </w:t>
      </w:r>
      <w:r w:rsidRPr="00194EC0">
        <w:rPr>
          <w:rFonts w:ascii="Segoe UI" w:hAnsi="Segoe UI" w:cs="Segoe UI"/>
        </w:rPr>
        <w:lastRenderedPageBreak/>
        <w:t>Invoices are provided by these suppliers and are authorised/filed in the same way as detailed above.  The transaction is recorded on the FMS accounts system by cashbook journal.</w:t>
      </w:r>
    </w:p>
    <w:p w:rsidR="00087399" w:rsidRPr="00194EC0" w:rsidRDefault="00087399" w:rsidP="009C0ADA">
      <w:pPr>
        <w:rPr>
          <w:rFonts w:ascii="Segoe UI" w:hAnsi="Segoe UI" w:cs="Segoe UI"/>
        </w:rPr>
      </w:pPr>
      <w:r w:rsidRPr="00194EC0">
        <w:rPr>
          <w:rFonts w:ascii="Segoe UI" w:hAnsi="Segoe UI" w:cs="Segoe UI"/>
        </w:rPr>
        <w:t>Once payment has been made, the invoices are filed in alphabetical order.</w:t>
      </w:r>
      <w:r>
        <w:rPr>
          <w:rFonts w:ascii="Segoe UI" w:hAnsi="Segoe UI" w:cs="Segoe UI"/>
        </w:rPr>
        <w:t xml:space="preserve"> </w:t>
      </w:r>
      <w:r w:rsidRPr="00194EC0">
        <w:rPr>
          <w:rFonts w:ascii="Segoe UI" w:hAnsi="Segoe UI" w:cs="Segoe UI"/>
        </w:rPr>
        <w:t>Invoice</w:t>
      </w:r>
      <w:r>
        <w:rPr>
          <w:rFonts w:ascii="Segoe UI" w:hAnsi="Segoe UI" w:cs="Segoe UI"/>
        </w:rPr>
        <w:t>s need to be kept for at least six</w:t>
      </w:r>
      <w:r w:rsidRPr="00194EC0">
        <w:rPr>
          <w:rFonts w:ascii="Segoe UI" w:hAnsi="Segoe UI" w:cs="Segoe UI"/>
        </w:rPr>
        <w:t xml:space="preserve"> financial years, plus the current financial year.  Archived documents are stored in the Resources Room.</w:t>
      </w:r>
    </w:p>
    <w:p w:rsidR="00087399" w:rsidRPr="00D0126D" w:rsidRDefault="00087399" w:rsidP="00194EC0">
      <w:pPr>
        <w:rPr>
          <w:rFonts w:ascii="Segoe UI" w:hAnsi="Segoe UI" w:cs="Segoe UI"/>
          <w:u w:val="single"/>
        </w:rPr>
      </w:pPr>
      <w:r w:rsidRPr="00D0126D">
        <w:rPr>
          <w:rFonts w:ascii="Segoe UI" w:hAnsi="Segoe UI" w:cs="Segoe UI"/>
          <w:u w:val="single"/>
        </w:rPr>
        <w:t xml:space="preserve">Issuing invoices </w:t>
      </w:r>
      <w:r w:rsidRPr="00D0126D">
        <w:rPr>
          <w:rFonts w:ascii="Segoe UI" w:hAnsi="Segoe UI" w:cs="Segoe UI"/>
          <w:i/>
          <w:u w:val="single"/>
        </w:rPr>
        <w:t>from</w:t>
      </w:r>
      <w:r w:rsidRPr="00D0126D">
        <w:rPr>
          <w:rFonts w:ascii="Segoe UI" w:hAnsi="Segoe UI" w:cs="Segoe UI"/>
          <w:u w:val="single"/>
        </w:rPr>
        <w:t xml:space="preserve"> the school</w:t>
      </w:r>
      <w:r>
        <w:rPr>
          <w:rFonts w:ascii="Segoe UI" w:hAnsi="Segoe UI" w:cs="Segoe UI"/>
          <w:u w:val="single"/>
        </w:rPr>
        <w:t xml:space="preserve"> (Debtor payments)</w:t>
      </w:r>
    </w:p>
    <w:p w:rsidR="00087399" w:rsidRDefault="00087399" w:rsidP="00194EC0">
      <w:pPr>
        <w:rPr>
          <w:rFonts w:ascii="Segoe UI" w:hAnsi="Segoe UI" w:cs="Segoe UI"/>
        </w:rPr>
      </w:pPr>
      <w:r>
        <w:rPr>
          <w:rFonts w:ascii="Segoe UI" w:hAnsi="Segoe UI" w:cs="Segoe UI"/>
        </w:rPr>
        <w:t xml:space="preserve">Occasionally there are situations where the school needs to invoice a parent or a third party for money they owe the school, e.g. invoicing other schools when one of our teachers has helped them out with training or teaching. Templates for these manual invoices are stored on </w:t>
      </w:r>
      <w:r w:rsidR="001970E3">
        <w:rPr>
          <w:rFonts w:ascii="Segoe UI" w:hAnsi="Segoe UI" w:cs="Segoe UI"/>
        </w:rPr>
        <w:t>G</w:t>
      </w:r>
      <w:proofErr w:type="gramStart"/>
      <w:r w:rsidR="001970E3">
        <w:rPr>
          <w:rFonts w:ascii="Segoe UI" w:hAnsi="Segoe UI" w:cs="Segoe UI"/>
        </w:rPr>
        <w:t>:</w:t>
      </w:r>
      <w:r>
        <w:rPr>
          <w:rFonts w:ascii="Segoe UI" w:hAnsi="Segoe UI" w:cs="Segoe UI"/>
        </w:rPr>
        <w:t>Winpool</w:t>
      </w:r>
      <w:proofErr w:type="gramEnd"/>
      <w:r>
        <w:rPr>
          <w:rFonts w:ascii="Segoe UI" w:hAnsi="Segoe UI" w:cs="Segoe UI"/>
        </w:rPr>
        <w:t>-finance-manual invoices.  Each invoice must be given a sequential reference number, and a hard copy of the invoice is filed in the front of the’ Invoices’ file in the Finance Office.  Once paid, the invoice is annotated accordingly.  The Finance Officer diarises to ensure payment is received, and it is chased if not received within 30 days.</w:t>
      </w:r>
    </w:p>
    <w:p w:rsidR="00087399" w:rsidRPr="001F681F" w:rsidRDefault="00194447" w:rsidP="00194EC0">
      <w:pPr>
        <w:rPr>
          <w:rFonts w:ascii="Segoe UI" w:hAnsi="Segoe UI" w:cs="Segoe UI"/>
          <w:b/>
        </w:rPr>
      </w:pPr>
      <w:r>
        <w:rPr>
          <w:rFonts w:ascii="Segoe UI" w:hAnsi="Segoe UI" w:cs="Segoe UI"/>
          <w:b/>
        </w:rPr>
        <w:t>15</w:t>
      </w:r>
      <w:r w:rsidR="00087399" w:rsidRPr="001F681F">
        <w:rPr>
          <w:rFonts w:ascii="Segoe UI" w:hAnsi="Segoe UI" w:cs="Segoe UI"/>
          <w:b/>
        </w:rPr>
        <w:t>. LETTINGS</w:t>
      </w:r>
    </w:p>
    <w:p w:rsidR="00087399" w:rsidRDefault="00087399" w:rsidP="00194EC0">
      <w:pPr>
        <w:rPr>
          <w:rFonts w:ascii="Segoe UI" w:hAnsi="Segoe UI" w:cs="Segoe UI"/>
        </w:rPr>
      </w:pPr>
      <w:r>
        <w:rPr>
          <w:rFonts w:ascii="Segoe UI" w:hAnsi="Segoe UI" w:cs="Segoe UI"/>
        </w:rPr>
        <w:t xml:space="preserve">A Letting of School Premises Policy is in place which details the relevant procedures to follow.  All applications to hire the school premises are considered by the </w:t>
      </w:r>
      <w:proofErr w:type="spellStart"/>
      <w:r>
        <w:rPr>
          <w:rFonts w:ascii="Segoe UI" w:hAnsi="Segoe UI" w:cs="Segoe UI"/>
        </w:rPr>
        <w:t>Headteacher</w:t>
      </w:r>
      <w:proofErr w:type="spellEnd"/>
      <w:r>
        <w:rPr>
          <w:rFonts w:ascii="Segoe UI" w:hAnsi="Segoe UI" w:cs="Segoe UI"/>
        </w:rPr>
        <w:t>, and the administration and record keeping for all approved lettings is carried out by the Finance Officer.  If the Governing Body is approached by a third party wishing to provide a service/activity to children or the community on the school premises then a Transfer of Control Agreement must be in place.</w:t>
      </w:r>
    </w:p>
    <w:p w:rsidR="00087399" w:rsidRDefault="00194447" w:rsidP="00322C9C">
      <w:pPr>
        <w:pStyle w:val="ListParagraph"/>
        <w:spacing w:after="0" w:line="240" w:lineRule="auto"/>
        <w:ind w:left="0"/>
        <w:rPr>
          <w:rFonts w:ascii="Segoe UI" w:hAnsi="Segoe UI" w:cs="Segoe UI"/>
          <w:b/>
        </w:rPr>
      </w:pPr>
      <w:r>
        <w:rPr>
          <w:rFonts w:ascii="Segoe UI" w:hAnsi="Segoe UI" w:cs="Segoe UI"/>
          <w:b/>
        </w:rPr>
        <w:t>16</w:t>
      </w:r>
      <w:r w:rsidR="00087399">
        <w:rPr>
          <w:rFonts w:ascii="Segoe UI" w:hAnsi="Segoe UI" w:cs="Segoe UI"/>
          <w:b/>
        </w:rPr>
        <w:t xml:space="preserve">. </w:t>
      </w:r>
      <w:r w:rsidR="00087399" w:rsidRPr="00754D94">
        <w:rPr>
          <w:rFonts w:ascii="Segoe UI" w:hAnsi="Segoe UI" w:cs="Segoe UI"/>
          <w:b/>
        </w:rPr>
        <w:t>ORDERING SUPPLIES/EQUIPMENT/SERVICES</w:t>
      </w:r>
    </w:p>
    <w:p w:rsidR="00087399" w:rsidRDefault="00087399" w:rsidP="00322C9C">
      <w:pPr>
        <w:pStyle w:val="ListParagraph"/>
        <w:spacing w:after="0" w:line="240" w:lineRule="auto"/>
        <w:ind w:left="0"/>
        <w:rPr>
          <w:rFonts w:ascii="Segoe UI" w:hAnsi="Segoe UI" w:cs="Segoe UI"/>
          <w:b/>
        </w:rPr>
      </w:pPr>
    </w:p>
    <w:p w:rsidR="00087399" w:rsidRPr="00092B92" w:rsidRDefault="00087399" w:rsidP="00322C9C">
      <w:pPr>
        <w:pStyle w:val="ListParagraph"/>
        <w:spacing w:after="0" w:line="240" w:lineRule="auto"/>
        <w:ind w:left="0"/>
        <w:rPr>
          <w:rFonts w:ascii="Segoe UI" w:hAnsi="Segoe UI" w:cs="Segoe UI"/>
          <w:sz w:val="16"/>
          <w:szCs w:val="16"/>
        </w:rPr>
      </w:pPr>
      <w:r w:rsidRPr="00092B92">
        <w:rPr>
          <w:rFonts w:ascii="Segoe UI" w:hAnsi="Segoe UI" w:cs="Segoe UI"/>
        </w:rPr>
        <w:t xml:space="preserve">Evidence of all quotes, tenders and approvals </w:t>
      </w:r>
      <w:r>
        <w:rPr>
          <w:rFonts w:ascii="Segoe UI" w:hAnsi="Segoe UI" w:cs="Segoe UI"/>
        </w:rPr>
        <w:t>pertaining to purchase orders are kept on file.</w:t>
      </w:r>
    </w:p>
    <w:p w:rsidR="00087399" w:rsidRPr="00754D94" w:rsidRDefault="00087399" w:rsidP="00754D94">
      <w:pPr>
        <w:pStyle w:val="ListParagraph"/>
        <w:spacing w:after="0" w:line="240" w:lineRule="auto"/>
        <w:rPr>
          <w:rFonts w:ascii="Segoe UI" w:hAnsi="Segoe UI" w:cs="Segoe UI"/>
          <w:sz w:val="16"/>
          <w:szCs w:val="16"/>
        </w:rPr>
      </w:pPr>
    </w:p>
    <w:p w:rsidR="00087399" w:rsidRPr="0001646E" w:rsidRDefault="00087399" w:rsidP="0001646E">
      <w:pPr>
        <w:rPr>
          <w:rFonts w:ascii="Segoe UI" w:hAnsi="Segoe UI" w:cs="Segoe UI"/>
        </w:rPr>
      </w:pPr>
      <w:r>
        <w:rPr>
          <w:rFonts w:ascii="Segoe UI" w:hAnsi="Segoe UI" w:cs="Segoe UI"/>
        </w:rPr>
        <w:t>Official purchase orders are raised by the Finance Officer for a</w:t>
      </w:r>
      <w:r w:rsidRPr="0001646E">
        <w:rPr>
          <w:rFonts w:ascii="Segoe UI" w:hAnsi="Segoe UI" w:cs="Segoe UI"/>
        </w:rPr>
        <w:t>ll supplies/equipment</w:t>
      </w:r>
      <w:r>
        <w:rPr>
          <w:rFonts w:ascii="Segoe UI" w:hAnsi="Segoe UI" w:cs="Segoe UI"/>
        </w:rPr>
        <w:t xml:space="preserve">/services from the main account via the </w:t>
      </w:r>
      <w:r w:rsidRPr="0001646E">
        <w:rPr>
          <w:rFonts w:ascii="Segoe UI" w:hAnsi="Segoe UI" w:cs="Segoe UI"/>
        </w:rPr>
        <w:t xml:space="preserve">FMS accounting </w:t>
      </w:r>
      <w:r>
        <w:rPr>
          <w:rFonts w:ascii="Segoe UI" w:hAnsi="Segoe UI" w:cs="Segoe UI"/>
        </w:rPr>
        <w:t>software, which ensures that a budgetary commitment is recorded</w:t>
      </w:r>
      <w:r w:rsidRPr="0001646E">
        <w:rPr>
          <w:rFonts w:ascii="Segoe UI" w:hAnsi="Segoe UI" w:cs="Segoe UI"/>
        </w:rPr>
        <w:t>.  Orders from the school fund account are raised</w:t>
      </w:r>
      <w:r>
        <w:rPr>
          <w:rFonts w:ascii="Segoe UI" w:hAnsi="Segoe UI" w:cs="Segoe UI"/>
        </w:rPr>
        <w:t xml:space="preserve"> online, or in written format and recorded on the school fund account spreadsheet.</w:t>
      </w:r>
    </w:p>
    <w:p w:rsidR="00087399" w:rsidRPr="0001646E" w:rsidRDefault="00087399" w:rsidP="0001646E">
      <w:pPr>
        <w:rPr>
          <w:rFonts w:ascii="Segoe UI" w:hAnsi="Segoe UI" w:cs="Segoe UI"/>
        </w:rPr>
      </w:pPr>
      <w:r w:rsidRPr="0001646E">
        <w:rPr>
          <w:rFonts w:ascii="Segoe UI" w:hAnsi="Segoe UI" w:cs="Segoe UI"/>
        </w:rPr>
        <w:t xml:space="preserve">The cost of the supply/service is established before any order is placed, to ensure the price is appropriate and best value. The </w:t>
      </w:r>
      <w:proofErr w:type="spellStart"/>
      <w:r w:rsidRPr="0001646E">
        <w:rPr>
          <w:rFonts w:ascii="Segoe UI" w:hAnsi="Segoe UI" w:cs="Segoe UI"/>
        </w:rPr>
        <w:t>Headtea</w:t>
      </w:r>
      <w:r>
        <w:rPr>
          <w:rFonts w:ascii="Segoe UI" w:hAnsi="Segoe UI" w:cs="Segoe UI"/>
        </w:rPr>
        <w:t>cher</w:t>
      </w:r>
      <w:proofErr w:type="spellEnd"/>
      <w:r>
        <w:rPr>
          <w:rFonts w:ascii="Segoe UI" w:hAnsi="Segoe UI" w:cs="Segoe UI"/>
        </w:rPr>
        <w:t xml:space="preserve"> authorises all orders (or the Assistant </w:t>
      </w:r>
      <w:proofErr w:type="spellStart"/>
      <w:r>
        <w:rPr>
          <w:rFonts w:ascii="Segoe UI" w:hAnsi="Segoe UI" w:cs="Segoe UI"/>
        </w:rPr>
        <w:t>Headt</w:t>
      </w:r>
      <w:r w:rsidR="00582A32">
        <w:rPr>
          <w:rFonts w:ascii="Segoe UI" w:hAnsi="Segoe UI" w:cs="Segoe UI"/>
        </w:rPr>
        <w:t>eacher</w:t>
      </w:r>
      <w:proofErr w:type="spellEnd"/>
      <w:r>
        <w:rPr>
          <w:rFonts w:ascii="Segoe UI" w:hAnsi="Segoe UI" w:cs="Segoe UI"/>
        </w:rPr>
        <w:t xml:space="preserve"> in the </w:t>
      </w:r>
      <w:proofErr w:type="spellStart"/>
      <w:r>
        <w:rPr>
          <w:rFonts w:ascii="Segoe UI" w:hAnsi="Segoe UI" w:cs="Segoe UI"/>
        </w:rPr>
        <w:t>Headteacher’s</w:t>
      </w:r>
      <w:proofErr w:type="spellEnd"/>
      <w:r>
        <w:rPr>
          <w:rFonts w:ascii="Segoe UI" w:hAnsi="Segoe UI" w:cs="Segoe UI"/>
        </w:rPr>
        <w:t xml:space="preserve"> </w:t>
      </w:r>
      <w:r w:rsidRPr="0001646E">
        <w:rPr>
          <w:rFonts w:ascii="Segoe UI" w:hAnsi="Segoe UI" w:cs="Segoe UI"/>
        </w:rPr>
        <w:t>absence) by signing the purchase order document which is then kept on file in the Finance Office.</w:t>
      </w:r>
    </w:p>
    <w:p w:rsidR="00087399" w:rsidRPr="0001646E" w:rsidRDefault="00087399" w:rsidP="0001646E">
      <w:pPr>
        <w:rPr>
          <w:rFonts w:ascii="Segoe UI" w:hAnsi="Segoe UI" w:cs="Segoe UI"/>
        </w:rPr>
      </w:pPr>
      <w:r w:rsidRPr="0001646E">
        <w:rPr>
          <w:rFonts w:ascii="Segoe UI" w:hAnsi="Segoe UI" w:cs="Segoe UI"/>
        </w:rPr>
        <w:t>Teachers/support staff are not allowed to place their own orders because the budget needs to be checked, and best value established, before any orders are authorised.</w:t>
      </w:r>
    </w:p>
    <w:p w:rsidR="00087399" w:rsidRPr="0001646E" w:rsidRDefault="00087399" w:rsidP="0001646E">
      <w:pPr>
        <w:rPr>
          <w:rFonts w:ascii="Segoe UI" w:hAnsi="Segoe UI" w:cs="Segoe UI"/>
        </w:rPr>
      </w:pPr>
      <w:r w:rsidRPr="0001646E">
        <w:rPr>
          <w:rFonts w:ascii="Segoe UI" w:hAnsi="Segoe UI" w:cs="Segoe UI"/>
        </w:rPr>
        <w:t>Signed purchase orders are then emailed to the supplier for processing.  Verbal instructions may be given for speed, as long as the unique PO number is quoted when ordering.</w:t>
      </w:r>
    </w:p>
    <w:p w:rsidR="00087399" w:rsidRPr="0001646E" w:rsidRDefault="00087399" w:rsidP="0001646E">
      <w:pPr>
        <w:rPr>
          <w:rFonts w:ascii="Segoe UI" w:hAnsi="Segoe UI" w:cs="Segoe UI"/>
        </w:rPr>
      </w:pPr>
      <w:r w:rsidRPr="0001646E">
        <w:rPr>
          <w:rFonts w:ascii="Segoe UI" w:hAnsi="Segoe UI" w:cs="Segoe UI"/>
        </w:rPr>
        <w:lastRenderedPageBreak/>
        <w:t xml:space="preserve">Orders may be placed online with the school credit card by the Finance Officer only as the card is in her name.  A Purchase Order is still raised from the FMS system, and signed by the </w:t>
      </w:r>
      <w:proofErr w:type="spellStart"/>
      <w:r w:rsidRPr="0001646E">
        <w:rPr>
          <w:rFonts w:ascii="Segoe UI" w:hAnsi="Segoe UI" w:cs="Segoe UI"/>
        </w:rPr>
        <w:t>Headteacher</w:t>
      </w:r>
      <w:proofErr w:type="spellEnd"/>
      <w:r w:rsidRPr="0001646E">
        <w:rPr>
          <w:rFonts w:ascii="Segoe UI" w:hAnsi="Segoe UI" w:cs="Segoe UI"/>
        </w:rPr>
        <w:t xml:space="preserve">, for the online order to ensure the cost commitment is included in the accounts and to show that the </w:t>
      </w:r>
      <w:proofErr w:type="spellStart"/>
      <w:r w:rsidRPr="0001646E">
        <w:rPr>
          <w:rFonts w:ascii="Segoe UI" w:hAnsi="Segoe UI" w:cs="Segoe UI"/>
        </w:rPr>
        <w:t>Headteacher</w:t>
      </w:r>
      <w:proofErr w:type="spellEnd"/>
      <w:r w:rsidRPr="0001646E">
        <w:rPr>
          <w:rFonts w:ascii="Segoe UI" w:hAnsi="Segoe UI" w:cs="Segoe UI"/>
        </w:rPr>
        <w:t xml:space="preserve"> has authorised the spend.</w:t>
      </w:r>
    </w:p>
    <w:p w:rsidR="00087399" w:rsidRDefault="00087399" w:rsidP="00322C9C">
      <w:pPr>
        <w:rPr>
          <w:rFonts w:ascii="Segoe UI" w:hAnsi="Segoe UI" w:cs="Segoe UI"/>
        </w:rPr>
      </w:pPr>
      <w:r w:rsidRPr="0001646E">
        <w:rPr>
          <w:rFonts w:ascii="Segoe UI" w:hAnsi="Segoe UI" w:cs="Segoe UI"/>
        </w:rPr>
        <w:t>Supplies and equipment ordered from The Consortium can be electronically sent via the SIMS/FMS accounts system.  The purchase order is automatically filed in the s:\sims\transfer\out\out\edi\outl directory and can be quickly emailed to the supplier.</w:t>
      </w:r>
      <w:r>
        <w:rPr>
          <w:rFonts w:ascii="Segoe UI" w:hAnsi="Segoe UI" w:cs="Segoe UI"/>
        </w:rPr>
        <w:t xml:space="preserve">  Alternatively, Consortium orders can be placed via their website and automatically imported into the FMS system.</w:t>
      </w:r>
    </w:p>
    <w:p w:rsidR="00087399" w:rsidRPr="009D296A" w:rsidRDefault="00194447" w:rsidP="00322C9C">
      <w:pPr>
        <w:rPr>
          <w:rFonts w:ascii="Segoe UI" w:hAnsi="Segoe UI" w:cs="Segoe UI"/>
          <w:b/>
        </w:rPr>
      </w:pPr>
      <w:r>
        <w:rPr>
          <w:rFonts w:ascii="Segoe UI" w:hAnsi="Segoe UI" w:cs="Segoe UI"/>
          <w:b/>
        </w:rPr>
        <w:t>17</w:t>
      </w:r>
      <w:r w:rsidR="00087399" w:rsidRPr="009D296A">
        <w:rPr>
          <w:rFonts w:ascii="Segoe UI" w:hAnsi="Segoe UI" w:cs="Segoe UI"/>
          <w:b/>
        </w:rPr>
        <w:t>. PASSWORDS</w:t>
      </w:r>
    </w:p>
    <w:p w:rsidR="00087399" w:rsidRDefault="00087399" w:rsidP="00322C9C">
      <w:pPr>
        <w:rPr>
          <w:rFonts w:ascii="Segoe UI" w:hAnsi="Segoe UI" w:cs="Segoe UI"/>
        </w:rPr>
      </w:pPr>
      <w:r>
        <w:rPr>
          <w:rFonts w:ascii="Segoe UI" w:hAnsi="Segoe UI" w:cs="Segoe UI"/>
        </w:rPr>
        <w:t xml:space="preserve">The Finance Officer has numerous User I.D. and passwords that are required to access various supplier/utility online accounts, and the Lloyds Bank Commercial Banking online banking system.  It would be impossible for her to remember each and every one, so the relevant details are recorded in a private document which is kept locked away in the Finance Office.  </w:t>
      </w:r>
    </w:p>
    <w:p w:rsidR="00087399" w:rsidRPr="00322C9C" w:rsidRDefault="00194447" w:rsidP="00322C9C">
      <w:pPr>
        <w:rPr>
          <w:rFonts w:ascii="Segoe UI" w:hAnsi="Segoe UI" w:cs="Segoe UI"/>
        </w:rPr>
      </w:pPr>
      <w:r>
        <w:rPr>
          <w:rFonts w:ascii="Segoe UI" w:hAnsi="Segoe UI" w:cs="Segoe UI"/>
          <w:b/>
        </w:rPr>
        <w:t>18</w:t>
      </w:r>
      <w:r w:rsidR="00087399">
        <w:rPr>
          <w:rFonts w:ascii="Segoe UI" w:hAnsi="Segoe UI" w:cs="Segoe UI"/>
          <w:b/>
        </w:rPr>
        <w:t xml:space="preserve">. </w:t>
      </w:r>
      <w:r w:rsidR="00087399" w:rsidRPr="00322C9C">
        <w:rPr>
          <w:rFonts w:ascii="Segoe UI" w:hAnsi="Segoe UI" w:cs="Segoe UI"/>
          <w:b/>
        </w:rPr>
        <w:t>PAYMENT CARD</w:t>
      </w:r>
    </w:p>
    <w:p w:rsidR="00087399" w:rsidRDefault="00087399" w:rsidP="00917BD7">
      <w:pPr>
        <w:rPr>
          <w:rFonts w:ascii="Segoe UI" w:hAnsi="Segoe UI" w:cs="Segoe UI"/>
        </w:rPr>
      </w:pPr>
      <w:r>
        <w:rPr>
          <w:rFonts w:ascii="Segoe UI" w:hAnsi="Segoe UI" w:cs="Segoe UI"/>
        </w:rPr>
        <w:t xml:space="preserve">The school has a Lloyds Bank Charge Card (credit card) which is available for use by the Finance Officer only (the cardholder).  Note that schools are forbidden to use bank account ‘debit cards’. </w:t>
      </w:r>
    </w:p>
    <w:p w:rsidR="00087399" w:rsidRDefault="00087399" w:rsidP="00917BD7">
      <w:pPr>
        <w:rPr>
          <w:rFonts w:ascii="Segoe UI" w:hAnsi="Segoe UI" w:cs="Segoe UI"/>
        </w:rPr>
      </w:pPr>
      <w:r>
        <w:rPr>
          <w:rFonts w:ascii="Segoe UI" w:hAnsi="Segoe UI" w:cs="Segoe UI"/>
        </w:rPr>
        <w:t>The school has guidelines for the use of payment cards – see separate document on G:/Winpool – Finance Folder.</w:t>
      </w:r>
    </w:p>
    <w:p w:rsidR="00087399" w:rsidRDefault="00087399" w:rsidP="00917BD7">
      <w:pPr>
        <w:rPr>
          <w:rFonts w:ascii="Segoe UI" w:hAnsi="Segoe UI" w:cs="Segoe UI"/>
        </w:rPr>
      </w:pPr>
      <w:r>
        <w:rPr>
          <w:rFonts w:ascii="Segoe UI" w:hAnsi="Segoe UI" w:cs="Segoe UI"/>
        </w:rPr>
        <w:t>The credit card is kept in a sealed and signed envelope in the school safe and the PIN is only known by the cardholder.  The L&amp;R Governors have agreed the following:</w:t>
      </w:r>
    </w:p>
    <w:p w:rsidR="00087399" w:rsidRDefault="00087399" w:rsidP="00917BD7">
      <w:pPr>
        <w:pStyle w:val="ListParagraph"/>
        <w:numPr>
          <w:ilvl w:val="0"/>
          <w:numId w:val="6"/>
        </w:numPr>
        <w:rPr>
          <w:rFonts w:ascii="Segoe UI" w:hAnsi="Segoe UI" w:cs="Segoe UI"/>
        </w:rPr>
      </w:pPr>
      <w:r>
        <w:rPr>
          <w:rFonts w:ascii="Segoe UI" w:hAnsi="Segoe UI" w:cs="Segoe UI"/>
        </w:rPr>
        <w:t>Single transaction limit of £500</w:t>
      </w:r>
    </w:p>
    <w:p w:rsidR="00087399" w:rsidRDefault="00087399" w:rsidP="00917BD7">
      <w:pPr>
        <w:pStyle w:val="ListParagraph"/>
        <w:numPr>
          <w:ilvl w:val="0"/>
          <w:numId w:val="6"/>
        </w:numPr>
        <w:rPr>
          <w:rFonts w:ascii="Segoe UI" w:hAnsi="Segoe UI" w:cs="Segoe UI"/>
        </w:rPr>
      </w:pPr>
      <w:r>
        <w:rPr>
          <w:rFonts w:ascii="Segoe UI" w:hAnsi="Segoe UI" w:cs="Segoe UI"/>
        </w:rPr>
        <w:t>Daily transaction limit of £500</w:t>
      </w:r>
    </w:p>
    <w:p w:rsidR="00087399" w:rsidRDefault="00087399" w:rsidP="00917BD7">
      <w:pPr>
        <w:pStyle w:val="ListParagraph"/>
        <w:numPr>
          <w:ilvl w:val="0"/>
          <w:numId w:val="6"/>
        </w:numPr>
        <w:rPr>
          <w:rFonts w:ascii="Segoe UI" w:hAnsi="Segoe UI" w:cs="Segoe UI"/>
        </w:rPr>
      </w:pPr>
      <w:r>
        <w:rPr>
          <w:rFonts w:ascii="Segoe UI" w:hAnsi="Segoe UI" w:cs="Segoe UI"/>
        </w:rPr>
        <w:t>Monthly limit of £1,500</w:t>
      </w:r>
    </w:p>
    <w:p w:rsidR="00087399" w:rsidRPr="00917BD7" w:rsidRDefault="00087399" w:rsidP="00917BD7">
      <w:pPr>
        <w:pStyle w:val="ListParagraph"/>
        <w:numPr>
          <w:ilvl w:val="0"/>
          <w:numId w:val="6"/>
        </w:numPr>
        <w:rPr>
          <w:rFonts w:ascii="Segoe UI" w:hAnsi="Segoe UI" w:cs="Segoe UI"/>
        </w:rPr>
      </w:pPr>
      <w:r>
        <w:rPr>
          <w:rFonts w:ascii="Segoe UI" w:hAnsi="Segoe UI" w:cs="Segoe UI"/>
        </w:rPr>
        <w:t>The Chair of the L&amp;R Committee can agree a higher spend than £500 if necessary, if it warrants ‘good value’. This, however, must not exceed the monthly limit.</w:t>
      </w:r>
    </w:p>
    <w:p w:rsidR="00087399" w:rsidRDefault="00087399" w:rsidP="00917BD7">
      <w:pPr>
        <w:rPr>
          <w:rFonts w:ascii="Segoe UI" w:hAnsi="Segoe UI" w:cs="Segoe UI"/>
        </w:rPr>
      </w:pPr>
      <w:r>
        <w:rPr>
          <w:rFonts w:ascii="Segoe UI" w:hAnsi="Segoe UI" w:cs="Segoe UI"/>
        </w:rPr>
        <w:t xml:space="preserve">A purchase order is raised for supplies/equipment/services from the FMS accounts system for all purchases made with the payment card.  This ensures that the </w:t>
      </w:r>
      <w:proofErr w:type="spellStart"/>
      <w:r>
        <w:rPr>
          <w:rFonts w:ascii="Segoe UI" w:hAnsi="Segoe UI" w:cs="Segoe UI"/>
        </w:rPr>
        <w:t>Headteacher</w:t>
      </w:r>
      <w:proofErr w:type="spellEnd"/>
      <w:r>
        <w:rPr>
          <w:rFonts w:ascii="Segoe UI" w:hAnsi="Segoe UI" w:cs="Segoe UI"/>
        </w:rPr>
        <w:t xml:space="preserve"> authorises the expenditure before the purchase is made, and a commitment is recorded against the relevant cost centre.</w:t>
      </w:r>
    </w:p>
    <w:p w:rsidR="00087399" w:rsidRDefault="00087399" w:rsidP="00917BD7">
      <w:pPr>
        <w:rPr>
          <w:rFonts w:ascii="Segoe UI" w:hAnsi="Segoe UI" w:cs="Segoe UI"/>
        </w:rPr>
      </w:pPr>
      <w:r>
        <w:rPr>
          <w:rFonts w:ascii="Segoe UI" w:hAnsi="Segoe UI" w:cs="Segoe UI"/>
        </w:rPr>
        <w:lastRenderedPageBreak/>
        <w:t xml:space="preserve">The credit card balance is settled automatically each month via direct debit from the school bank account.  The monthly bills are reconciled with the relevant purchase orders before the direct debit payment is deducted at the beginning of every month.  VAT is accounted for where VAT invoices apply.  The </w:t>
      </w:r>
      <w:proofErr w:type="spellStart"/>
      <w:r>
        <w:rPr>
          <w:rFonts w:ascii="Segoe UI" w:hAnsi="Segoe UI" w:cs="Segoe UI"/>
        </w:rPr>
        <w:t>Headteacher</w:t>
      </w:r>
      <w:proofErr w:type="spellEnd"/>
      <w:r>
        <w:rPr>
          <w:rFonts w:ascii="Segoe UI" w:hAnsi="Segoe UI" w:cs="Segoe UI"/>
        </w:rPr>
        <w:t xml:space="preserve"> checks the bills and countersigns them each month.</w:t>
      </w:r>
    </w:p>
    <w:p w:rsidR="00087399" w:rsidRPr="00917BD7" w:rsidRDefault="00087399" w:rsidP="00917BD7">
      <w:pPr>
        <w:rPr>
          <w:rFonts w:ascii="Segoe UI" w:hAnsi="Segoe UI" w:cs="Segoe UI"/>
        </w:rPr>
      </w:pPr>
      <w:r>
        <w:rPr>
          <w:rFonts w:ascii="Segoe UI" w:hAnsi="Segoe UI" w:cs="Segoe UI"/>
        </w:rPr>
        <w:t xml:space="preserve">The details of payment card transaction are reported to each L&amp;R Committee meeting, and the statements are periodically inspected by </w:t>
      </w:r>
      <w:proofErr w:type="gramStart"/>
      <w:r>
        <w:rPr>
          <w:rFonts w:ascii="Segoe UI" w:hAnsi="Segoe UI" w:cs="Segoe UI"/>
        </w:rPr>
        <w:t>a</w:t>
      </w:r>
      <w:proofErr w:type="gramEnd"/>
      <w:r>
        <w:rPr>
          <w:rFonts w:ascii="Segoe UI" w:hAnsi="Segoe UI" w:cs="Segoe UI"/>
        </w:rPr>
        <w:t xml:space="preserve"> L&amp;R governor.</w:t>
      </w:r>
    </w:p>
    <w:p w:rsidR="00087399" w:rsidRPr="007F2261" w:rsidRDefault="00194447" w:rsidP="007F2261">
      <w:pPr>
        <w:spacing w:after="0" w:line="240" w:lineRule="auto"/>
        <w:rPr>
          <w:rFonts w:ascii="Segoe UI" w:hAnsi="Segoe UI" w:cs="Segoe UI"/>
          <w:b/>
        </w:rPr>
      </w:pPr>
      <w:r>
        <w:rPr>
          <w:rFonts w:ascii="Segoe UI" w:hAnsi="Segoe UI" w:cs="Segoe UI"/>
          <w:b/>
        </w:rPr>
        <w:t>19</w:t>
      </w:r>
      <w:r w:rsidR="00087399">
        <w:rPr>
          <w:rFonts w:ascii="Segoe UI" w:hAnsi="Segoe UI" w:cs="Segoe UI"/>
          <w:b/>
        </w:rPr>
        <w:t xml:space="preserve">. </w:t>
      </w:r>
      <w:r w:rsidR="00087399" w:rsidRPr="007F2261">
        <w:rPr>
          <w:rFonts w:ascii="Segoe UI" w:hAnsi="Segoe UI" w:cs="Segoe UI"/>
          <w:b/>
        </w:rPr>
        <w:t>PETTY CASH</w:t>
      </w:r>
    </w:p>
    <w:p w:rsidR="00087399" w:rsidRPr="00BF078E" w:rsidRDefault="00087399" w:rsidP="00BF078E">
      <w:pPr>
        <w:spacing w:after="0" w:line="240" w:lineRule="auto"/>
        <w:rPr>
          <w:rFonts w:ascii="Segoe UI" w:hAnsi="Segoe UI" w:cs="Segoe UI"/>
        </w:rPr>
      </w:pPr>
    </w:p>
    <w:p w:rsidR="00087399" w:rsidRPr="00BF078E" w:rsidRDefault="00087399" w:rsidP="00BF078E">
      <w:pPr>
        <w:spacing w:after="0" w:line="240" w:lineRule="auto"/>
        <w:rPr>
          <w:rFonts w:ascii="Segoe UI" w:hAnsi="Segoe UI" w:cs="Segoe UI"/>
        </w:rPr>
      </w:pPr>
      <w:r w:rsidRPr="00BF078E">
        <w:rPr>
          <w:rFonts w:ascii="Segoe UI" w:hAnsi="Segoe UI" w:cs="Segoe UI"/>
        </w:rPr>
        <w:t>Two petty cash systems are held:</w:t>
      </w:r>
    </w:p>
    <w:p w:rsidR="00087399" w:rsidRPr="00BF078E" w:rsidRDefault="00087399" w:rsidP="00BF078E">
      <w:pPr>
        <w:spacing w:after="0" w:line="240" w:lineRule="auto"/>
        <w:rPr>
          <w:rFonts w:ascii="Segoe UI" w:hAnsi="Segoe UI" w:cs="Segoe UI"/>
        </w:rPr>
      </w:pPr>
    </w:p>
    <w:p w:rsidR="00087399" w:rsidRPr="00BF078E" w:rsidRDefault="00087399" w:rsidP="00BF078E">
      <w:pPr>
        <w:numPr>
          <w:ilvl w:val="0"/>
          <w:numId w:val="11"/>
        </w:numPr>
        <w:spacing w:after="0" w:line="240" w:lineRule="auto"/>
        <w:rPr>
          <w:rFonts w:ascii="Segoe UI" w:hAnsi="Segoe UI" w:cs="Segoe UI"/>
        </w:rPr>
      </w:pPr>
      <w:r w:rsidRPr="00BF078E">
        <w:rPr>
          <w:rFonts w:ascii="Segoe UI" w:hAnsi="Segoe UI" w:cs="Segoe UI"/>
        </w:rPr>
        <w:t>Through the main school account on the School’s Financial Management (FMS) system</w:t>
      </w:r>
    </w:p>
    <w:p w:rsidR="00087399" w:rsidRPr="00BF078E" w:rsidRDefault="00087399" w:rsidP="00BF078E">
      <w:pPr>
        <w:numPr>
          <w:ilvl w:val="0"/>
          <w:numId w:val="11"/>
        </w:numPr>
        <w:spacing w:after="0" w:line="240" w:lineRule="auto"/>
        <w:rPr>
          <w:rFonts w:ascii="Segoe UI" w:hAnsi="Segoe UI" w:cs="Segoe UI"/>
        </w:rPr>
      </w:pPr>
      <w:r w:rsidRPr="00BF078E">
        <w:rPr>
          <w:rFonts w:ascii="Segoe UI" w:hAnsi="Segoe UI" w:cs="Segoe UI"/>
        </w:rPr>
        <w:t>Through the school fund account (on Excel spreadsheet) for non-curriculum expenses</w:t>
      </w:r>
    </w:p>
    <w:p w:rsidR="00087399" w:rsidRPr="00BF078E" w:rsidRDefault="00087399" w:rsidP="00BF078E">
      <w:pPr>
        <w:spacing w:after="0" w:line="240" w:lineRule="auto"/>
        <w:rPr>
          <w:rFonts w:ascii="Segoe UI" w:hAnsi="Segoe UI" w:cs="Segoe UI"/>
        </w:rPr>
      </w:pPr>
    </w:p>
    <w:p w:rsidR="00087399" w:rsidRPr="00BF078E" w:rsidRDefault="00087399" w:rsidP="00557197">
      <w:pPr>
        <w:rPr>
          <w:rFonts w:ascii="Segoe UI" w:hAnsi="Segoe UI" w:cs="Segoe UI"/>
        </w:rPr>
      </w:pPr>
      <w:r w:rsidRPr="00BF078E">
        <w:rPr>
          <w:rFonts w:ascii="Segoe UI" w:hAnsi="Segoe UI" w:cs="Segoe UI"/>
        </w:rPr>
        <w:t>Money is drawn from the bank accounts when needed, usually £200 at a time from the main account, and £50 at a time from the school fund account.  Cheques can only be cashed by a signatory on the bank account, or upon authority of a signatory on the bank account.  As the Administration Officer usually visits the bank to pay in school monies, a letter of authority is given to the bank to give the school’s permission for the cash to be issued to the Administration Officer (upon production of identification).</w:t>
      </w:r>
    </w:p>
    <w:p w:rsidR="00087399" w:rsidRPr="00BF078E" w:rsidRDefault="00087399" w:rsidP="00557197">
      <w:pPr>
        <w:rPr>
          <w:rFonts w:ascii="Segoe UI" w:hAnsi="Segoe UI" w:cs="Segoe UI"/>
        </w:rPr>
      </w:pPr>
      <w:r w:rsidRPr="00BF078E">
        <w:rPr>
          <w:rFonts w:ascii="Segoe UI" w:hAnsi="Segoe UI" w:cs="Segoe UI"/>
        </w:rPr>
        <w:t>The cash is kept in two separate money tins in the school safe, and is balanced against the FMS /Excel records each time a reimbursement is made to it, and an expense made from it.  The main account petty cash is occasionally checked for accuracy by the LA Support Accountant during his/her regular visits.</w:t>
      </w:r>
    </w:p>
    <w:p w:rsidR="00087399" w:rsidRPr="00BF078E" w:rsidRDefault="00087399" w:rsidP="00557197">
      <w:pPr>
        <w:rPr>
          <w:rFonts w:ascii="Segoe UI" w:hAnsi="Segoe UI" w:cs="Segoe UI"/>
        </w:rPr>
      </w:pPr>
      <w:r w:rsidRPr="00BF078E">
        <w:rPr>
          <w:rFonts w:ascii="Segoe UI" w:hAnsi="Segoe UI" w:cs="Segoe UI"/>
        </w:rPr>
        <w:t xml:space="preserve">A member of staff (or other person in the school community) who wishes to make low value purchases for </w:t>
      </w:r>
      <w:proofErr w:type="spellStart"/>
      <w:r w:rsidRPr="00BF078E">
        <w:rPr>
          <w:rFonts w:ascii="Segoe UI" w:hAnsi="Segoe UI" w:cs="Segoe UI"/>
        </w:rPr>
        <w:t>adhoc</w:t>
      </w:r>
      <w:proofErr w:type="spellEnd"/>
      <w:r w:rsidRPr="00BF078E">
        <w:rPr>
          <w:rFonts w:ascii="Segoe UI" w:hAnsi="Segoe UI" w:cs="Segoe UI"/>
        </w:rPr>
        <w:t xml:space="preserve"> items must seek authorisation from the </w:t>
      </w:r>
      <w:proofErr w:type="spellStart"/>
      <w:r w:rsidRPr="00BF078E">
        <w:rPr>
          <w:rFonts w:ascii="Segoe UI" w:hAnsi="Segoe UI" w:cs="Segoe UI"/>
        </w:rPr>
        <w:t>Headteacher</w:t>
      </w:r>
      <w:proofErr w:type="spellEnd"/>
      <w:r w:rsidRPr="00BF078E">
        <w:rPr>
          <w:rFonts w:ascii="Segoe UI" w:hAnsi="Segoe UI" w:cs="Segoe UI"/>
        </w:rPr>
        <w:t xml:space="preserve"> and/or Finance Officer first before making the purchase.  The limit on petty cash transactions is £40.  All claims for petty cash mu</w:t>
      </w:r>
      <w:r>
        <w:rPr>
          <w:rFonts w:ascii="Segoe UI" w:hAnsi="Segoe UI" w:cs="Segoe UI"/>
        </w:rPr>
        <w:t>st be accompanied by a valid</w:t>
      </w:r>
      <w:r w:rsidRPr="00BF078E">
        <w:rPr>
          <w:rFonts w:ascii="Segoe UI" w:hAnsi="Segoe UI" w:cs="Segoe UI"/>
        </w:rPr>
        <w:t xml:space="preserve"> receipt, which shoul</w:t>
      </w:r>
      <w:r>
        <w:rPr>
          <w:rFonts w:ascii="Segoe UI" w:hAnsi="Segoe UI" w:cs="Segoe UI"/>
        </w:rPr>
        <w:t>d only list the items purchased for the school, and not include any other personal shopping.</w:t>
      </w:r>
    </w:p>
    <w:p w:rsidR="00087399" w:rsidRDefault="00087399" w:rsidP="00557197">
      <w:pPr>
        <w:rPr>
          <w:rFonts w:ascii="Segoe UI" w:hAnsi="Segoe UI" w:cs="Segoe UI"/>
        </w:rPr>
      </w:pPr>
      <w:r w:rsidRPr="00BF078E">
        <w:rPr>
          <w:rFonts w:ascii="Segoe UI" w:hAnsi="Segoe UI" w:cs="Segoe UI"/>
        </w:rPr>
        <w:t xml:space="preserve">Petty cash claim forms are held in the Finance Office.  White forms are used for expenses through the main account, and yellow ones for school fund expenses.  These are both completed by the Finance Officer with the name of the person claiming the petty cash, the value, the cost centre, and VAT details.  When the cash is issued to the claimer, the form is signed by that person to acknowledge receipt of the money.  The payment is then authorised and the claim form countersigned by the </w:t>
      </w:r>
      <w:proofErr w:type="spellStart"/>
      <w:r w:rsidRPr="00BF078E">
        <w:rPr>
          <w:rFonts w:ascii="Segoe UI" w:hAnsi="Segoe UI" w:cs="Segoe UI"/>
        </w:rPr>
        <w:t>Headteacher</w:t>
      </w:r>
      <w:proofErr w:type="spellEnd"/>
      <w:r w:rsidRPr="00BF078E">
        <w:rPr>
          <w:rFonts w:ascii="Segoe UI" w:hAnsi="Segoe UI" w:cs="Segoe UI"/>
        </w:rPr>
        <w:t xml:space="preserve">.  If the </w:t>
      </w:r>
      <w:proofErr w:type="spellStart"/>
      <w:r w:rsidRPr="00BF078E">
        <w:rPr>
          <w:rFonts w:ascii="Segoe UI" w:hAnsi="Segoe UI" w:cs="Segoe UI"/>
        </w:rPr>
        <w:t>Headteacher</w:t>
      </w:r>
      <w:proofErr w:type="spellEnd"/>
      <w:r w:rsidRPr="00BF078E">
        <w:rPr>
          <w:rFonts w:ascii="Segoe UI" w:hAnsi="Segoe UI" w:cs="Segoe UI"/>
        </w:rPr>
        <w:t xml:space="preserve"> is the person making the claim, then the forms are countersigned by </w:t>
      </w:r>
      <w:r>
        <w:rPr>
          <w:rFonts w:ascii="Segoe UI" w:hAnsi="Segoe UI" w:cs="Segoe UI"/>
        </w:rPr>
        <w:t xml:space="preserve">the Assistant </w:t>
      </w:r>
      <w:proofErr w:type="spellStart"/>
      <w:r>
        <w:rPr>
          <w:rFonts w:ascii="Segoe UI" w:hAnsi="Segoe UI" w:cs="Segoe UI"/>
        </w:rPr>
        <w:t>Headteacher</w:t>
      </w:r>
      <w:proofErr w:type="spellEnd"/>
      <w:r w:rsidRPr="00BF078E">
        <w:rPr>
          <w:rFonts w:ascii="Segoe UI" w:hAnsi="Segoe UI" w:cs="Segoe UI"/>
        </w:rPr>
        <w:t>.</w:t>
      </w:r>
    </w:p>
    <w:p w:rsidR="00087399" w:rsidRPr="009A5224" w:rsidRDefault="00194447" w:rsidP="00557197">
      <w:pPr>
        <w:rPr>
          <w:rFonts w:ascii="Segoe UI" w:hAnsi="Segoe UI" w:cs="Segoe UI"/>
          <w:b/>
        </w:rPr>
      </w:pPr>
      <w:r>
        <w:rPr>
          <w:rFonts w:ascii="Segoe UI" w:hAnsi="Segoe UI" w:cs="Segoe UI"/>
          <w:b/>
        </w:rPr>
        <w:t>20</w:t>
      </w:r>
      <w:r w:rsidR="00087399" w:rsidRPr="009A5224">
        <w:rPr>
          <w:rFonts w:ascii="Segoe UI" w:hAnsi="Segoe UI" w:cs="Segoe UI"/>
          <w:b/>
        </w:rPr>
        <w:t>. POLICIES</w:t>
      </w:r>
    </w:p>
    <w:p w:rsidR="00087399" w:rsidRDefault="00087399" w:rsidP="00557197">
      <w:pPr>
        <w:rPr>
          <w:rFonts w:ascii="Segoe UI" w:hAnsi="Segoe UI" w:cs="Segoe UI"/>
        </w:rPr>
      </w:pPr>
      <w:r>
        <w:rPr>
          <w:rFonts w:ascii="Segoe UI" w:hAnsi="Segoe UI" w:cs="Segoe UI"/>
        </w:rPr>
        <w:lastRenderedPageBreak/>
        <w:t>The following school policies are related to the school’s financial procedures and are approved by the L&amp;R Committee:-</w:t>
      </w:r>
    </w:p>
    <w:p w:rsidR="00087399" w:rsidRDefault="00087399" w:rsidP="009A5224">
      <w:pPr>
        <w:numPr>
          <w:ilvl w:val="0"/>
          <w:numId w:val="28"/>
        </w:numPr>
        <w:rPr>
          <w:rFonts w:ascii="Segoe UI" w:hAnsi="Segoe UI" w:cs="Segoe UI"/>
        </w:rPr>
      </w:pPr>
      <w:r>
        <w:rPr>
          <w:rFonts w:ascii="Segoe UI" w:hAnsi="Segoe UI" w:cs="Segoe UI"/>
        </w:rPr>
        <w:t>Charging and Remissions – reviewed annually</w:t>
      </w:r>
    </w:p>
    <w:p w:rsidR="00087399" w:rsidRPr="002D6DD4" w:rsidRDefault="00087399" w:rsidP="00977970">
      <w:pPr>
        <w:numPr>
          <w:ilvl w:val="0"/>
          <w:numId w:val="28"/>
        </w:numPr>
        <w:rPr>
          <w:rFonts w:ascii="Segoe UI" w:hAnsi="Segoe UI" w:cs="Segoe UI"/>
        </w:rPr>
      </w:pPr>
      <w:r w:rsidRPr="002D6DD4">
        <w:rPr>
          <w:rFonts w:ascii="Segoe UI" w:hAnsi="Segoe UI" w:cs="Segoe UI"/>
        </w:rPr>
        <w:t>Unofficial School Fund Policy – reviewed annually</w:t>
      </w:r>
    </w:p>
    <w:p w:rsidR="00087399" w:rsidRPr="002D6DD4" w:rsidRDefault="00087399" w:rsidP="00977970">
      <w:pPr>
        <w:numPr>
          <w:ilvl w:val="0"/>
          <w:numId w:val="28"/>
        </w:numPr>
        <w:rPr>
          <w:rFonts w:ascii="Segoe UI" w:hAnsi="Segoe UI" w:cs="Segoe UI"/>
        </w:rPr>
      </w:pPr>
      <w:r w:rsidRPr="002D6DD4">
        <w:rPr>
          <w:rFonts w:ascii="Segoe UI" w:hAnsi="Segoe UI" w:cs="Segoe UI"/>
        </w:rPr>
        <w:t>Debt Management Policy – reviewed every two years</w:t>
      </w:r>
    </w:p>
    <w:p w:rsidR="00087399" w:rsidRPr="002D6DD4" w:rsidRDefault="00087399" w:rsidP="00977970">
      <w:pPr>
        <w:numPr>
          <w:ilvl w:val="0"/>
          <w:numId w:val="28"/>
        </w:numPr>
        <w:rPr>
          <w:rFonts w:ascii="Segoe UI" w:hAnsi="Segoe UI" w:cs="Segoe UI"/>
        </w:rPr>
      </w:pPr>
      <w:r w:rsidRPr="002D6DD4">
        <w:rPr>
          <w:rFonts w:ascii="Segoe UI" w:hAnsi="Segoe UI" w:cs="Segoe UI"/>
        </w:rPr>
        <w:t xml:space="preserve">Lettings Policy – </w:t>
      </w:r>
      <w:r>
        <w:rPr>
          <w:rFonts w:ascii="Segoe UI" w:hAnsi="Segoe UI" w:cs="Segoe UI"/>
        </w:rPr>
        <w:t xml:space="preserve">reviewed </w:t>
      </w:r>
      <w:r w:rsidRPr="002D6DD4">
        <w:rPr>
          <w:rFonts w:ascii="Segoe UI" w:hAnsi="Segoe UI" w:cs="Segoe UI"/>
        </w:rPr>
        <w:t>every two years</w:t>
      </w:r>
    </w:p>
    <w:p w:rsidR="00087399" w:rsidRDefault="00087399" w:rsidP="009A5224">
      <w:pPr>
        <w:numPr>
          <w:ilvl w:val="0"/>
          <w:numId w:val="28"/>
        </w:numPr>
        <w:rPr>
          <w:rFonts w:ascii="Segoe UI" w:hAnsi="Segoe UI" w:cs="Segoe UI"/>
        </w:rPr>
      </w:pPr>
      <w:r>
        <w:rPr>
          <w:rFonts w:ascii="Segoe UI" w:hAnsi="Segoe UI" w:cs="Segoe UI"/>
        </w:rPr>
        <w:t>Purchasing Policy – reviewed every three years</w:t>
      </w:r>
    </w:p>
    <w:p w:rsidR="00087399" w:rsidRPr="007F2261" w:rsidRDefault="00194447" w:rsidP="007F2261">
      <w:pPr>
        <w:rPr>
          <w:rFonts w:ascii="Segoe UI" w:hAnsi="Segoe UI" w:cs="Segoe UI"/>
          <w:b/>
        </w:rPr>
      </w:pPr>
      <w:r>
        <w:rPr>
          <w:rFonts w:ascii="Segoe UI" w:hAnsi="Segoe UI" w:cs="Segoe UI"/>
          <w:b/>
        </w:rPr>
        <w:t>21</w:t>
      </w:r>
      <w:r w:rsidR="00087399">
        <w:rPr>
          <w:rFonts w:ascii="Segoe UI" w:hAnsi="Segoe UI" w:cs="Segoe UI"/>
          <w:b/>
        </w:rPr>
        <w:t xml:space="preserve">. </w:t>
      </w:r>
      <w:r w:rsidR="00087399" w:rsidRPr="007F2261">
        <w:rPr>
          <w:rFonts w:ascii="Segoe UI" w:hAnsi="Segoe UI" w:cs="Segoe UI"/>
          <w:b/>
        </w:rPr>
        <w:t>RECEIPT OF GOODS</w:t>
      </w:r>
      <w:r w:rsidR="00087399">
        <w:rPr>
          <w:rFonts w:ascii="Segoe UI" w:hAnsi="Segoe UI" w:cs="Segoe UI"/>
          <w:b/>
        </w:rPr>
        <w:t>/SERVICES</w:t>
      </w:r>
    </w:p>
    <w:p w:rsidR="00087399" w:rsidRPr="0001646E" w:rsidRDefault="00087399" w:rsidP="0001646E">
      <w:pPr>
        <w:rPr>
          <w:rFonts w:ascii="Segoe UI" w:hAnsi="Segoe UI" w:cs="Segoe UI"/>
        </w:rPr>
      </w:pPr>
      <w:r w:rsidRPr="0001646E">
        <w:rPr>
          <w:rFonts w:ascii="Segoe UI" w:hAnsi="Segoe UI" w:cs="Segoe UI"/>
        </w:rPr>
        <w:t>When the goods arrive, the Finance Officer unpacks them and:-</w:t>
      </w:r>
    </w:p>
    <w:p w:rsidR="00087399" w:rsidRPr="0001646E" w:rsidRDefault="00087399" w:rsidP="0001646E">
      <w:pPr>
        <w:numPr>
          <w:ilvl w:val="0"/>
          <w:numId w:val="10"/>
        </w:numPr>
        <w:rPr>
          <w:rFonts w:ascii="Segoe UI" w:hAnsi="Segoe UI" w:cs="Segoe UI"/>
        </w:rPr>
      </w:pPr>
      <w:r w:rsidRPr="0001646E">
        <w:rPr>
          <w:rFonts w:ascii="Segoe UI" w:hAnsi="Segoe UI" w:cs="Segoe UI"/>
        </w:rPr>
        <w:t>checks the items match the delivery note usually enclosed therewith</w:t>
      </w:r>
    </w:p>
    <w:p w:rsidR="00087399" w:rsidRPr="0001646E" w:rsidRDefault="00087399" w:rsidP="0001646E">
      <w:pPr>
        <w:numPr>
          <w:ilvl w:val="0"/>
          <w:numId w:val="10"/>
        </w:numPr>
        <w:rPr>
          <w:rFonts w:ascii="Segoe UI" w:hAnsi="Segoe UI" w:cs="Segoe UI"/>
        </w:rPr>
      </w:pPr>
      <w:r w:rsidRPr="0001646E">
        <w:rPr>
          <w:rFonts w:ascii="Segoe UI" w:hAnsi="Segoe UI" w:cs="Segoe UI"/>
        </w:rPr>
        <w:t>checks the items are in good condition</w:t>
      </w:r>
    </w:p>
    <w:p w:rsidR="00087399" w:rsidRPr="0001646E" w:rsidRDefault="00087399" w:rsidP="0001646E">
      <w:pPr>
        <w:numPr>
          <w:ilvl w:val="0"/>
          <w:numId w:val="10"/>
        </w:numPr>
        <w:rPr>
          <w:rFonts w:ascii="Segoe UI" w:hAnsi="Segoe UI" w:cs="Segoe UI"/>
        </w:rPr>
      </w:pPr>
      <w:proofErr w:type="gramStart"/>
      <w:r w:rsidRPr="0001646E">
        <w:rPr>
          <w:rFonts w:ascii="Segoe UI" w:hAnsi="Segoe UI" w:cs="Segoe UI"/>
        </w:rPr>
        <w:t>checks</w:t>
      </w:r>
      <w:proofErr w:type="gramEnd"/>
      <w:r w:rsidRPr="0001646E">
        <w:rPr>
          <w:rFonts w:ascii="Segoe UI" w:hAnsi="Segoe UI" w:cs="Segoe UI"/>
        </w:rPr>
        <w:t xml:space="preserve"> that the correct items have been sent as per the school’s purchase order.  </w:t>
      </w:r>
    </w:p>
    <w:p w:rsidR="00087399" w:rsidRPr="0001646E" w:rsidRDefault="00087399" w:rsidP="0001646E">
      <w:pPr>
        <w:rPr>
          <w:rFonts w:ascii="Segoe UI" w:hAnsi="Segoe UI" w:cs="Segoe UI"/>
        </w:rPr>
      </w:pPr>
      <w:r w:rsidRPr="0001646E">
        <w:rPr>
          <w:rFonts w:ascii="Segoe UI" w:hAnsi="Segoe UI" w:cs="Segoe UI"/>
        </w:rPr>
        <w:t>Any discrepancies/mistakes are raised with the supplier straightaway.</w:t>
      </w:r>
    </w:p>
    <w:p w:rsidR="00087399" w:rsidRPr="0001646E" w:rsidRDefault="00087399" w:rsidP="0001646E">
      <w:pPr>
        <w:rPr>
          <w:rFonts w:ascii="Segoe UI" w:hAnsi="Segoe UI" w:cs="Segoe UI"/>
        </w:rPr>
      </w:pPr>
      <w:r w:rsidRPr="0001646E">
        <w:rPr>
          <w:rFonts w:ascii="Segoe UI" w:hAnsi="Segoe UI" w:cs="Segoe UI"/>
        </w:rPr>
        <w:t>The delivery note is then filed with the purchase order documentation.</w:t>
      </w:r>
    </w:p>
    <w:p w:rsidR="00087399" w:rsidRDefault="00087399" w:rsidP="0001646E">
      <w:pPr>
        <w:rPr>
          <w:rFonts w:ascii="Segoe UI" w:hAnsi="Segoe UI" w:cs="Segoe UI"/>
        </w:rPr>
      </w:pPr>
      <w:r w:rsidRPr="0001646E">
        <w:rPr>
          <w:rFonts w:ascii="Segoe UI" w:hAnsi="Segoe UI" w:cs="Segoe UI"/>
        </w:rPr>
        <w:t>Services rendered do not generally have delivery notes.  When the Finance Officer is satisfied that the service has been completed to the school’s satisfaction, the purchase order is annotated accordingly and held, awaiting the supplier/contractor invoice.</w:t>
      </w:r>
    </w:p>
    <w:p w:rsidR="00087399" w:rsidRPr="0001646E" w:rsidRDefault="00087399" w:rsidP="0001646E">
      <w:pPr>
        <w:rPr>
          <w:rFonts w:ascii="Segoe UI" w:hAnsi="Segoe UI" w:cs="Segoe UI"/>
        </w:rPr>
      </w:pPr>
      <w:r>
        <w:rPr>
          <w:rFonts w:ascii="Segoe UI" w:hAnsi="Segoe UI" w:cs="Segoe UI"/>
        </w:rPr>
        <w:t xml:space="preserve">Segregation of duties is demonstrated by the purchase order being authorised/signed by the </w:t>
      </w:r>
      <w:proofErr w:type="spellStart"/>
      <w:r>
        <w:rPr>
          <w:rFonts w:ascii="Segoe UI" w:hAnsi="Segoe UI" w:cs="Segoe UI"/>
        </w:rPr>
        <w:t>Headteacher</w:t>
      </w:r>
      <w:proofErr w:type="spellEnd"/>
      <w:r>
        <w:rPr>
          <w:rFonts w:ascii="Segoe UI" w:hAnsi="Segoe UI" w:cs="Segoe UI"/>
        </w:rPr>
        <w:t>, and the goods/services being checked upon receipt by the Finance Officer.</w:t>
      </w:r>
    </w:p>
    <w:p w:rsidR="00087399" w:rsidRPr="00B53116" w:rsidRDefault="00194447" w:rsidP="00B53116">
      <w:pPr>
        <w:rPr>
          <w:rFonts w:ascii="Segoe UI" w:hAnsi="Segoe UI" w:cs="Segoe UI"/>
          <w:b/>
        </w:rPr>
      </w:pPr>
      <w:r>
        <w:rPr>
          <w:rFonts w:ascii="Segoe UI" w:hAnsi="Segoe UI" w:cs="Segoe UI"/>
          <w:b/>
        </w:rPr>
        <w:t>22</w:t>
      </w:r>
      <w:r w:rsidR="00087399">
        <w:rPr>
          <w:rFonts w:ascii="Segoe UI" w:hAnsi="Segoe UI" w:cs="Segoe UI"/>
          <w:b/>
        </w:rPr>
        <w:t>. RECEIVING MONIES (INCOME)</w:t>
      </w:r>
    </w:p>
    <w:p w:rsidR="00087399" w:rsidRDefault="00087399" w:rsidP="00B53116">
      <w:pPr>
        <w:rPr>
          <w:rFonts w:ascii="Segoe UI" w:hAnsi="Segoe UI" w:cs="Segoe UI"/>
          <w:u w:val="single"/>
        </w:rPr>
      </w:pPr>
      <w:r w:rsidRPr="00B53116">
        <w:rPr>
          <w:rFonts w:ascii="Segoe UI" w:hAnsi="Segoe UI" w:cs="Segoe UI"/>
          <w:u w:val="single"/>
        </w:rPr>
        <w:t>Cash and Cheques</w:t>
      </w:r>
    </w:p>
    <w:p w:rsidR="00087399" w:rsidRPr="00B53116" w:rsidRDefault="00087399" w:rsidP="00E57243">
      <w:pPr>
        <w:rPr>
          <w:rFonts w:ascii="Segoe UI" w:hAnsi="Segoe UI" w:cs="Segoe UI"/>
        </w:rPr>
      </w:pPr>
      <w:r w:rsidRPr="00B53116">
        <w:rPr>
          <w:rFonts w:ascii="Segoe UI" w:hAnsi="Segoe UI" w:cs="Segoe UI"/>
        </w:rPr>
        <w:t xml:space="preserve">Income is received for various reasons, such as school trips/visits, charitable donations, uniform purchases, extended school services, etc.  </w:t>
      </w:r>
      <w:r>
        <w:rPr>
          <w:rFonts w:ascii="Segoe UI" w:hAnsi="Segoe UI" w:cs="Segoe UI"/>
        </w:rPr>
        <w:t xml:space="preserve">The school </w:t>
      </w:r>
      <w:r w:rsidR="00582A32" w:rsidRPr="00582A32">
        <w:rPr>
          <w:rFonts w:ascii="Segoe UI" w:hAnsi="Segoe UI" w:cs="Segoe UI"/>
          <w:color w:val="FF0000"/>
        </w:rPr>
        <w:t>became</w:t>
      </w:r>
      <w:r w:rsidRPr="00582A32">
        <w:rPr>
          <w:rFonts w:ascii="Segoe UI" w:hAnsi="Segoe UI" w:cs="Segoe UI"/>
          <w:color w:val="FF0000"/>
        </w:rPr>
        <w:t xml:space="preserve"> ‘cash and cheque less’ </w:t>
      </w:r>
      <w:r w:rsidR="00582A32" w:rsidRPr="00582A32">
        <w:rPr>
          <w:rFonts w:ascii="Segoe UI" w:hAnsi="Segoe UI" w:cs="Segoe UI"/>
          <w:color w:val="FF0000"/>
        </w:rPr>
        <w:t>from September 2019</w:t>
      </w:r>
      <w:r w:rsidR="001970E3">
        <w:rPr>
          <w:rFonts w:ascii="Segoe UI" w:hAnsi="Segoe UI" w:cs="Segoe UI"/>
        </w:rPr>
        <w:t xml:space="preserve">, and parents are encouraged to use the school’s online communication and payment system, </w:t>
      </w:r>
      <w:proofErr w:type="spellStart"/>
      <w:r w:rsidR="00582A32">
        <w:rPr>
          <w:rFonts w:ascii="Segoe UI" w:hAnsi="Segoe UI" w:cs="Segoe UI"/>
        </w:rPr>
        <w:t>ParentMail</w:t>
      </w:r>
      <w:proofErr w:type="spellEnd"/>
      <w:r w:rsidR="00582A32">
        <w:rPr>
          <w:rFonts w:ascii="Segoe UI" w:hAnsi="Segoe UI" w:cs="Segoe UI"/>
        </w:rPr>
        <w:t>, for making payments</w:t>
      </w:r>
      <w:r w:rsidR="008B3C93">
        <w:rPr>
          <w:rFonts w:ascii="Segoe UI" w:hAnsi="Segoe UI" w:cs="Segoe UI"/>
        </w:rPr>
        <w:t>.</w:t>
      </w:r>
    </w:p>
    <w:p w:rsidR="00087399" w:rsidRDefault="00582A32" w:rsidP="00B53116">
      <w:pPr>
        <w:rPr>
          <w:rFonts w:ascii="Segoe UI" w:hAnsi="Segoe UI" w:cs="Segoe UI"/>
        </w:rPr>
      </w:pPr>
      <w:r>
        <w:rPr>
          <w:rFonts w:ascii="Segoe UI" w:hAnsi="Segoe UI" w:cs="Segoe UI"/>
        </w:rPr>
        <w:t>Any c</w:t>
      </w:r>
      <w:r w:rsidR="00087399" w:rsidRPr="00B53116">
        <w:rPr>
          <w:rFonts w:ascii="Segoe UI" w:hAnsi="Segoe UI" w:cs="Segoe UI"/>
        </w:rPr>
        <w:t>ash and cheques</w:t>
      </w:r>
      <w:r>
        <w:rPr>
          <w:rFonts w:ascii="Segoe UI" w:hAnsi="Segoe UI" w:cs="Segoe UI"/>
        </w:rPr>
        <w:t xml:space="preserve"> that are received</w:t>
      </w:r>
      <w:r w:rsidR="008B3C93">
        <w:rPr>
          <w:rFonts w:ascii="Segoe UI" w:hAnsi="Segoe UI" w:cs="Segoe UI"/>
        </w:rPr>
        <w:t xml:space="preserve"> is</w:t>
      </w:r>
      <w:r w:rsidR="00087399" w:rsidRPr="00B53116">
        <w:rPr>
          <w:rFonts w:ascii="Segoe UI" w:hAnsi="Segoe UI" w:cs="Segoe UI"/>
        </w:rPr>
        <w:t xml:space="preserve"> collected by the Admin Officer, who promptly records each payment</w:t>
      </w:r>
      <w:r w:rsidR="00087399">
        <w:rPr>
          <w:rFonts w:ascii="Segoe UI" w:hAnsi="Segoe UI" w:cs="Segoe UI"/>
        </w:rPr>
        <w:t xml:space="preserve"> </w:t>
      </w:r>
      <w:r w:rsidR="00087399" w:rsidRPr="00B53116">
        <w:rPr>
          <w:rFonts w:ascii="Segoe UI" w:hAnsi="Segoe UI" w:cs="Segoe UI"/>
        </w:rPr>
        <w:t>on an Income Cashbook (spreadsheet file)</w:t>
      </w:r>
      <w:r w:rsidR="00087399">
        <w:rPr>
          <w:rFonts w:ascii="Segoe UI" w:hAnsi="Segoe UI" w:cs="Segoe UI"/>
        </w:rPr>
        <w:t xml:space="preserve">, issues a receipt, </w:t>
      </w:r>
      <w:r w:rsidR="00087399" w:rsidRPr="00B53116">
        <w:rPr>
          <w:rFonts w:ascii="Segoe UI" w:hAnsi="Segoe UI" w:cs="Segoe UI"/>
        </w:rPr>
        <w:t xml:space="preserve">and stores the money in a </w:t>
      </w:r>
      <w:r w:rsidR="00087399">
        <w:rPr>
          <w:rFonts w:ascii="Segoe UI" w:hAnsi="Segoe UI" w:cs="Segoe UI"/>
        </w:rPr>
        <w:t xml:space="preserve">locked </w:t>
      </w:r>
      <w:r w:rsidR="00087399" w:rsidRPr="00B53116">
        <w:rPr>
          <w:rFonts w:ascii="Segoe UI" w:hAnsi="Segoe UI" w:cs="Segoe UI"/>
        </w:rPr>
        <w:t xml:space="preserve">cash tin in the school safe.  </w:t>
      </w:r>
      <w:r w:rsidR="00087399">
        <w:rPr>
          <w:rFonts w:ascii="Segoe UI" w:hAnsi="Segoe UI" w:cs="Segoe UI"/>
        </w:rPr>
        <w:t>At any point the amount of money held in the safe can be reconciled against the record of income received.</w:t>
      </w:r>
    </w:p>
    <w:p w:rsidR="00087399" w:rsidRPr="00B53116" w:rsidRDefault="00087399" w:rsidP="00693AD6">
      <w:pPr>
        <w:rPr>
          <w:rFonts w:ascii="Segoe UI" w:hAnsi="Segoe UI" w:cs="Segoe UI"/>
        </w:rPr>
      </w:pPr>
      <w:r>
        <w:rPr>
          <w:rFonts w:ascii="Segoe UI" w:hAnsi="Segoe UI" w:cs="Segoe UI"/>
        </w:rPr>
        <w:lastRenderedPageBreak/>
        <w:t>Payments for clubs that are administered by the sc</w:t>
      </w:r>
      <w:r w:rsidR="00582A32">
        <w:rPr>
          <w:rFonts w:ascii="Segoe UI" w:hAnsi="Segoe UI" w:cs="Segoe UI"/>
        </w:rPr>
        <w:t>hool (</w:t>
      </w:r>
      <w:proofErr w:type="spellStart"/>
      <w:r w:rsidR="00582A32">
        <w:rPr>
          <w:rFonts w:ascii="Segoe UI" w:hAnsi="Segoe UI" w:cs="Segoe UI"/>
        </w:rPr>
        <w:t>e.g</w:t>
      </w:r>
      <w:proofErr w:type="spellEnd"/>
      <w:r w:rsidR="00582A32">
        <w:rPr>
          <w:rFonts w:ascii="Segoe UI" w:hAnsi="Segoe UI" w:cs="Segoe UI"/>
        </w:rPr>
        <w:t xml:space="preserve"> Early Morning Club/ After School Club/Sports Clubs</w:t>
      </w:r>
      <w:r>
        <w:rPr>
          <w:rFonts w:ascii="Segoe UI" w:hAnsi="Segoe UI" w:cs="Segoe UI"/>
        </w:rPr>
        <w:t>) can be received in various ways – electronic bank transfers, childcare vouc</w:t>
      </w:r>
      <w:r w:rsidR="00582A32">
        <w:rPr>
          <w:rFonts w:ascii="Segoe UI" w:hAnsi="Segoe UI" w:cs="Segoe UI"/>
        </w:rPr>
        <w:t xml:space="preserve">hers, or online via </w:t>
      </w:r>
      <w:proofErr w:type="spellStart"/>
      <w:r w:rsidR="00582A32">
        <w:rPr>
          <w:rFonts w:ascii="Segoe UI" w:hAnsi="Segoe UI" w:cs="Segoe UI"/>
        </w:rPr>
        <w:t>ParentMail</w:t>
      </w:r>
      <w:proofErr w:type="spellEnd"/>
      <w:r w:rsidR="00582A32">
        <w:rPr>
          <w:rFonts w:ascii="Segoe UI" w:hAnsi="Segoe UI" w:cs="Segoe UI"/>
        </w:rPr>
        <w:t>.</w:t>
      </w:r>
    </w:p>
    <w:p w:rsidR="00087399" w:rsidRDefault="00087399" w:rsidP="00B53116">
      <w:pPr>
        <w:rPr>
          <w:rFonts w:ascii="Segoe UI" w:hAnsi="Segoe UI" w:cs="Segoe UI"/>
        </w:rPr>
      </w:pPr>
      <w:r>
        <w:rPr>
          <w:rFonts w:ascii="Segoe UI" w:hAnsi="Segoe UI" w:cs="Segoe UI"/>
        </w:rPr>
        <w:t xml:space="preserve">Money for </w:t>
      </w:r>
      <w:r w:rsidRPr="00B53116">
        <w:rPr>
          <w:rFonts w:ascii="Segoe UI" w:hAnsi="Segoe UI" w:cs="Segoe UI"/>
        </w:rPr>
        <w:t>clubs</w:t>
      </w:r>
      <w:r>
        <w:rPr>
          <w:rFonts w:ascii="Segoe UI" w:hAnsi="Segoe UI" w:cs="Segoe UI"/>
        </w:rPr>
        <w:t>/activities</w:t>
      </w:r>
      <w:r w:rsidRPr="00B53116">
        <w:rPr>
          <w:rFonts w:ascii="Segoe UI" w:hAnsi="Segoe UI" w:cs="Segoe UI"/>
        </w:rPr>
        <w:t xml:space="preserve"> run </w:t>
      </w:r>
      <w:r>
        <w:rPr>
          <w:rFonts w:ascii="Segoe UI" w:hAnsi="Segoe UI" w:cs="Segoe UI"/>
        </w:rPr>
        <w:t xml:space="preserve">and administered </w:t>
      </w:r>
      <w:r w:rsidRPr="00B53116">
        <w:rPr>
          <w:rFonts w:ascii="Segoe UI" w:hAnsi="Segoe UI" w:cs="Segoe UI"/>
        </w:rPr>
        <w:t>by external organisers may be collected by the Admin Officer but is not recorded as school income.  All payments should be in clearly marked envelopes and they are kept in the school safe until handed over to the club organiser at the earliest opportunity.</w:t>
      </w:r>
    </w:p>
    <w:p w:rsidR="00087399" w:rsidRDefault="00087399" w:rsidP="00B53116">
      <w:pPr>
        <w:rPr>
          <w:rFonts w:ascii="Segoe UI" w:hAnsi="Segoe UI" w:cs="Segoe UI"/>
        </w:rPr>
      </w:pPr>
      <w:r w:rsidRPr="00B53116">
        <w:rPr>
          <w:rFonts w:ascii="Segoe UI" w:hAnsi="Segoe UI" w:cs="Segoe UI"/>
        </w:rPr>
        <w:t>Similarly, monies handed in for Parent Teacher Association (PTA) events are not recorded as school income and is collected by the Admin Officer and kept in the school safe until handed over to the PTA treasurer.</w:t>
      </w:r>
    </w:p>
    <w:p w:rsidR="001970E3" w:rsidRPr="001970E3" w:rsidRDefault="001970E3" w:rsidP="00B53116">
      <w:pPr>
        <w:rPr>
          <w:rFonts w:ascii="Segoe UI" w:hAnsi="Segoe UI" w:cs="Segoe UI"/>
          <w:u w:val="single"/>
        </w:rPr>
      </w:pPr>
      <w:r w:rsidRPr="001970E3">
        <w:rPr>
          <w:rFonts w:ascii="Segoe UI" w:hAnsi="Segoe UI" w:cs="Segoe UI"/>
          <w:u w:val="single"/>
        </w:rPr>
        <w:t>Dinner Money</w:t>
      </w:r>
    </w:p>
    <w:p w:rsidR="001970E3" w:rsidRDefault="001970E3" w:rsidP="00B53116">
      <w:pPr>
        <w:rPr>
          <w:rFonts w:ascii="Segoe UI" w:hAnsi="Segoe UI" w:cs="Segoe UI"/>
        </w:rPr>
      </w:pPr>
      <w:r>
        <w:rPr>
          <w:rFonts w:ascii="Segoe UI" w:hAnsi="Segoe UI" w:cs="Segoe UI"/>
        </w:rPr>
        <w:t>Dinner money is not school income, it needs to be paid to the school’s catering contractor.</w:t>
      </w:r>
      <w:r w:rsidRPr="00B53116">
        <w:rPr>
          <w:rFonts w:ascii="Segoe UI" w:hAnsi="Segoe UI" w:cs="Segoe UI"/>
        </w:rPr>
        <w:t xml:space="preserve">  </w:t>
      </w:r>
      <w:r>
        <w:rPr>
          <w:rFonts w:ascii="Segoe UI" w:hAnsi="Segoe UI" w:cs="Segoe UI"/>
        </w:rPr>
        <w:t xml:space="preserve"> </w:t>
      </w:r>
      <w:r w:rsidR="00582A32" w:rsidRPr="00582A32">
        <w:rPr>
          <w:rFonts w:ascii="Segoe UI" w:hAnsi="Segoe UI" w:cs="Segoe UI"/>
        </w:rPr>
        <w:t>All</w:t>
      </w:r>
      <w:r>
        <w:rPr>
          <w:rFonts w:ascii="Segoe UI" w:hAnsi="Segoe UI" w:cs="Segoe UI"/>
        </w:rPr>
        <w:t xml:space="preserve"> parents pay for school dinners via the </w:t>
      </w:r>
      <w:proofErr w:type="spellStart"/>
      <w:r>
        <w:rPr>
          <w:rFonts w:ascii="Segoe UI" w:hAnsi="Segoe UI" w:cs="Segoe UI"/>
        </w:rPr>
        <w:t>ParentMail</w:t>
      </w:r>
      <w:proofErr w:type="spellEnd"/>
      <w:r>
        <w:rPr>
          <w:rFonts w:ascii="Segoe UI" w:hAnsi="Segoe UI" w:cs="Segoe UI"/>
        </w:rPr>
        <w:t xml:space="preserve"> system whereby they ‘top up’ an electronic wallet and the school deducts the payment for each meal from the online wallet.  </w:t>
      </w:r>
      <w:proofErr w:type="spellStart"/>
      <w:r>
        <w:rPr>
          <w:rFonts w:ascii="Segoe UI" w:hAnsi="Segoe UI" w:cs="Segoe UI"/>
        </w:rPr>
        <w:t>ParentMail</w:t>
      </w:r>
      <w:proofErr w:type="spellEnd"/>
      <w:r>
        <w:rPr>
          <w:rFonts w:ascii="Segoe UI" w:hAnsi="Segoe UI" w:cs="Segoe UI"/>
        </w:rPr>
        <w:t xml:space="preserve"> forwards the dinner money directly to Edwards &amp; Ward the catering contractor.  </w:t>
      </w:r>
      <w:r w:rsidR="00582A32">
        <w:rPr>
          <w:rFonts w:ascii="Segoe UI" w:hAnsi="Segoe UI" w:cs="Segoe UI"/>
        </w:rPr>
        <w:t>Debts are not permitted to accumulate.  The Finance Officer contacts any parents who do not have sufficient funds in their dinner money wallets and politely reminds them to top up.</w:t>
      </w:r>
    </w:p>
    <w:p w:rsidR="00087399" w:rsidRPr="00B53116" w:rsidRDefault="00087399" w:rsidP="00B53116">
      <w:pPr>
        <w:rPr>
          <w:rFonts w:ascii="Segoe UI" w:hAnsi="Segoe UI" w:cs="Segoe UI"/>
          <w:u w:val="single"/>
        </w:rPr>
      </w:pPr>
      <w:r w:rsidRPr="00B53116">
        <w:rPr>
          <w:rFonts w:ascii="Segoe UI" w:hAnsi="Segoe UI" w:cs="Segoe UI"/>
          <w:u w:val="single"/>
        </w:rPr>
        <w:t xml:space="preserve">Direct payments </w:t>
      </w:r>
      <w:r>
        <w:rPr>
          <w:rFonts w:ascii="Segoe UI" w:hAnsi="Segoe UI" w:cs="Segoe UI"/>
          <w:u w:val="single"/>
        </w:rPr>
        <w:t>made electronically</w:t>
      </w:r>
    </w:p>
    <w:p w:rsidR="00087399" w:rsidRPr="00B53116" w:rsidRDefault="00087399" w:rsidP="00B53116">
      <w:pPr>
        <w:rPr>
          <w:rFonts w:ascii="Segoe UI" w:hAnsi="Segoe UI" w:cs="Segoe UI"/>
        </w:rPr>
      </w:pPr>
      <w:r w:rsidRPr="00B53116">
        <w:rPr>
          <w:rFonts w:ascii="Segoe UI" w:hAnsi="Segoe UI" w:cs="Segoe UI"/>
        </w:rPr>
        <w:t xml:space="preserve">The </w:t>
      </w:r>
      <w:proofErr w:type="spellStart"/>
      <w:r w:rsidR="001970E3">
        <w:rPr>
          <w:rFonts w:ascii="Segoe UI" w:hAnsi="Segoe UI" w:cs="Segoe UI"/>
        </w:rPr>
        <w:t>ParentMail</w:t>
      </w:r>
      <w:proofErr w:type="spellEnd"/>
      <w:r w:rsidR="001970E3">
        <w:rPr>
          <w:rFonts w:ascii="Segoe UI" w:hAnsi="Segoe UI" w:cs="Segoe UI"/>
        </w:rPr>
        <w:t xml:space="preserve"> system</w:t>
      </w:r>
      <w:r w:rsidRPr="00B53116">
        <w:rPr>
          <w:rFonts w:ascii="Segoe UI" w:hAnsi="Segoe UI" w:cs="Segoe UI"/>
        </w:rPr>
        <w:t xml:space="preserve"> enables parents to pay</w:t>
      </w:r>
      <w:r>
        <w:rPr>
          <w:rFonts w:ascii="Segoe UI" w:hAnsi="Segoe UI" w:cs="Segoe UI"/>
        </w:rPr>
        <w:t xml:space="preserve"> electronically using their debit/credit </w:t>
      </w:r>
      <w:r w:rsidRPr="00B53116">
        <w:rPr>
          <w:rFonts w:ascii="Segoe UI" w:hAnsi="Segoe UI" w:cs="Segoe UI"/>
        </w:rPr>
        <w:t>card</w:t>
      </w:r>
      <w:r>
        <w:rPr>
          <w:rFonts w:ascii="Segoe UI" w:hAnsi="Segoe UI" w:cs="Segoe UI"/>
        </w:rPr>
        <w:t xml:space="preserve"> and the funds are transferred from the communications system</w:t>
      </w:r>
      <w:r w:rsidR="001970E3">
        <w:rPr>
          <w:rFonts w:ascii="Segoe UI" w:hAnsi="Segoe UI" w:cs="Segoe UI"/>
        </w:rPr>
        <w:t xml:space="preserve"> to the school’s bank account on a </w:t>
      </w:r>
      <w:r w:rsidR="00EF5535">
        <w:rPr>
          <w:rFonts w:ascii="Segoe UI" w:hAnsi="Segoe UI" w:cs="Segoe UI"/>
        </w:rPr>
        <w:t>weekly basis.  The school incurs transaction charges of 1.29% for each payment.</w:t>
      </w:r>
    </w:p>
    <w:p w:rsidR="00087399" w:rsidRPr="00B53116" w:rsidRDefault="00087399" w:rsidP="00B53116">
      <w:pPr>
        <w:rPr>
          <w:rFonts w:ascii="Segoe UI" w:hAnsi="Segoe UI" w:cs="Segoe UI"/>
        </w:rPr>
      </w:pPr>
      <w:r w:rsidRPr="00B53116">
        <w:rPr>
          <w:rFonts w:ascii="Segoe UI" w:hAnsi="Segoe UI" w:cs="Segoe UI"/>
        </w:rPr>
        <w:t>Payments can also be made electronically into the school’s bank account via internet banking</w:t>
      </w:r>
      <w:r w:rsidR="008B3C93">
        <w:rPr>
          <w:rFonts w:ascii="Segoe UI" w:hAnsi="Segoe UI" w:cs="Segoe UI"/>
        </w:rPr>
        <w:t xml:space="preserve"> transfers</w:t>
      </w:r>
      <w:r w:rsidRPr="00B53116">
        <w:rPr>
          <w:rFonts w:ascii="Segoe UI" w:hAnsi="Segoe UI" w:cs="Segoe UI"/>
        </w:rPr>
        <w:t>/BACS.  Monies from the Local Authority (LA) are received in this way.</w:t>
      </w:r>
    </w:p>
    <w:p w:rsidR="00087399" w:rsidRPr="006D2DD0" w:rsidRDefault="00087399" w:rsidP="00B53116">
      <w:pPr>
        <w:rPr>
          <w:rFonts w:ascii="Segoe UI" w:hAnsi="Segoe UI" w:cs="Segoe UI"/>
          <w:u w:val="single"/>
        </w:rPr>
      </w:pPr>
      <w:r w:rsidRPr="006D2DD0">
        <w:rPr>
          <w:rFonts w:ascii="Segoe UI" w:hAnsi="Segoe UI" w:cs="Segoe UI"/>
          <w:u w:val="single"/>
        </w:rPr>
        <w:t>Receipting monies</w:t>
      </w:r>
    </w:p>
    <w:p w:rsidR="00087399" w:rsidRPr="00B53116" w:rsidRDefault="00087399" w:rsidP="00B53116">
      <w:pPr>
        <w:rPr>
          <w:rFonts w:ascii="Segoe UI" w:hAnsi="Segoe UI" w:cs="Segoe UI"/>
        </w:rPr>
      </w:pPr>
      <w:r w:rsidRPr="00B53116">
        <w:rPr>
          <w:rFonts w:ascii="Segoe UI" w:hAnsi="Segoe UI" w:cs="Segoe UI"/>
        </w:rPr>
        <w:t>Receipts for cash/cheques received are issued promptly on the same day by the person accepting the money (either the Admin Officer or Finance Officer).  A receipt will always be issued for payments in excess of £30.00, and quite often receipts are issued for smaller amounts where proof of payment is considered important.  The receipts are completed in duplicate so that the school maintains a copy of the receipts issued.</w:t>
      </w:r>
    </w:p>
    <w:p w:rsidR="00087399" w:rsidRPr="00B53116" w:rsidRDefault="00087399" w:rsidP="00B53116">
      <w:pPr>
        <w:rPr>
          <w:rFonts w:ascii="Segoe UI" w:hAnsi="Segoe UI" w:cs="Segoe UI"/>
        </w:rPr>
      </w:pPr>
      <w:r w:rsidRPr="00B53116">
        <w:rPr>
          <w:rFonts w:ascii="Segoe UI" w:hAnsi="Segoe UI" w:cs="Segoe UI"/>
        </w:rPr>
        <w:t xml:space="preserve">Receipts for payments received via </w:t>
      </w:r>
      <w:r>
        <w:rPr>
          <w:rFonts w:ascii="Segoe UI" w:hAnsi="Segoe UI" w:cs="Segoe UI"/>
        </w:rPr>
        <w:t xml:space="preserve">the school’s online payment and communications system </w:t>
      </w:r>
      <w:r w:rsidRPr="00B53116">
        <w:rPr>
          <w:rFonts w:ascii="Segoe UI" w:hAnsi="Segoe UI" w:cs="Segoe UI"/>
        </w:rPr>
        <w:t>are automatically generated by the system and the parent receives an email confirming the payment has been successfully made.</w:t>
      </w:r>
    </w:p>
    <w:p w:rsidR="00087399" w:rsidRPr="00B53116" w:rsidRDefault="00087399" w:rsidP="00B53116">
      <w:pPr>
        <w:rPr>
          <w:rFonts w:ascii="Segoe UI" w:hAnsi="Segoe UI" w:cs="Segoe UI"/>
        </w:rPr>
      </w:pPr>
      <w:r w:rsidRPr="00B53116">
        <w:rPr>
          <w:rFonts w:ascii="Segoe UI" w:hAnsi="Segoe UI" w:cs="Segoe UI"/>
        </w:rPr>
        <w:lastRenderedPageBreak/>
        <w:t>Receipts for payments received direct into the school bank account are issued when the Finance Officer carries out bank reconciliations and notices the credit in the bank account.</w:t>
      </w:r>
      <w:r w:rsidR="00DA7E0B">
        <w:rPr>
          <w:rFonts w:ascii="Segoe UI" w:hAnsi="Segoe UI" w:cs="Segoe UI"/>
        </w:rPr>
        <w:t xml:space="preserve"> The receipt is in email form.</w:t>
      </w:r>
    </w:p>
    <w:p w:rsidR="00087399" w:rsidRPr="006D2DD0" w:rsidRDefault="00087399" w:rsidP="00B53116">
      <w:pPr>
        <w:rPr>
          <w:rFonts w:ascii="Segoe UI" w:hAnsi="Segoe UI" w:cs="Segoe UI"/>
          <w:u w:val="single"/>
        </w:rPr>
      </w:pPr>
      <w:r w:rsidRPr="006D2DD0">
        <w:rPr>
          <w:rFonts w:ascii="Segoe UI" w:hAnsi="Segoe UI" w:cs="Segoe UI"/>
          <w:u w:val="single"/>
        </w:rPr>
        <w:t>Paying in at the bank</w:t>
      </w:r>
    </w:p>
    <w:p w:rsidR="00087399" w:rsidRDefault="00087399" w:rsidP="00B53116">
      <w:pPr>
        <w:rPr>
          <w:rFonts w:ascii="Segoe UI" w:hAnsi="Segoe UI" w:cs="Segoe UI"/>
        </w:rPr>
      </w:pPr>
      <w:r w:rsidRPr="00B53116">
        <w:rPr>
          <w:rFonts w:ascii="Segoe UI" w:hAnsi="Segoe UI" w:cs="Segoe UI"/>
        </w:rPr>
        <w:t>The bank paying-in books are kept in the school safe.  The Admin Officer is responsible for banking all c</w:t>
      </w:r>
      <w:r>
        <w:rPr>
          <w:rFonts w:ascii="Segoe UI" w:hAnsi="Segoe UI" w:cs="Segoe UI"/>
        </w:rPr>
        <w:t>ash and cheques promptly so that the level of cash kept on site is minimal and cheques are cashed without delay</w:t>
      </w:r>
      <w:r w:rsidRPr="00B53116">
        <w:rPr>
          <w:rFonts w:ascii="Segoe UI" w:hAnsi="Segoe UI" w:cs="Segoe UI"/>
        </w:rPr>
        <w:t>.  Note that is a requirement of the school’s insurance policy that a maximum of £2,000 in cash can be paid in by one person – amounts over that value require the Admin Officer to be accompanied to the bank.</w:t>
      </w:r>
    </w:p>
    <w:p w:rsidR="00087399" w:rsidRPr="006D2DD0" w:rsidRDefault="00087399" w:rsidP="00B53116">
      <w:pPr>
        <w:rPr>
          <w:rFonts w:ascii="Segoe UI" w:hAnsi="Segoe UI" w:cs="Segoe UI"/>
          <w:u w:val="single"/>
        </w:rPr>
      </w:pPr>
      <w:r w:rsidRPr="006D2DD0">
        <w:rPr>
          <w:rFonts w:ascii="Segoe UI" w:hAnsi="Segoe UI" w:cs="Segoe UI"/>
          <w:u w:val="single"/>
        </w:rPr>
        <w:t>Paying</w:t>
      </w:r>
      <w:r>
        <w:rPr>
          <w:rFonts w:ascii="Segoe UI" w:hAnsi="Segoe UI" w:cs="Segoe UI"/>
          <w:u w:val="single"/>
        </w:rPr>
        <w:t>-</w:t>
      </w:r>
      <w:r w:rsidRPr="006D2DD0">
        <w:rPr>
          <w:rFonts w:ascii="Segoe UI" w:hAnsi="Segoe UI" w:cs="Segoe UI"/>
          <w:u w:val="single"/>
        </w:rPr>
        <w:t>in on the FMS Accounts System</w:t>
      </w:r>
    </w:p>
    <w:p w:rsidR="00087399" w:rsidRPr="00B53116" w:rsidRDefault="00087399" w:rsidP="00B53116">
      <w:pPr>
        <w:rPr>
          <w:rFonts w:ascii="Segoe UI" w:hAnsi="Segoe UI" w:cs="Segoe UI"/>
        </w:rPr>
      </w:pPr>
      <w:r w:rsidRPr="00B53116">
        <w:rPr>
          <w:rFonts w:ascii="Segoe UI" w:hAnsi="Segoe UI" w:cs="Segoe UI"/>
        </w:rPr>
        <w:t xml:space="preserve">All monies paid into the main school bank account are recorded on the FMS accounts system by the Finance Officer.  The monies are allocated to the appropriate cost centres, and a record of the entries are printed off on an FMS receipt and given to the </w:t>
      </w:r>
      <w:proofErr w:type="spellStart"/>
      <w:r w:rsidRPr="00B53116">
        <w:rPr>
          <w:rFonts w:ascii="Segoe UI" w:hAnsi="Segoe UI" w:cs="Segoe UI"/>
        </w:rPr>
        <w:t>Headteacher</w:t>
      </w:r>
      <w:proofErr w:type="spellEnd"/>
      <w:r w:rsidRPr="00B53116">
        <w:rPr>
          <w:rFonts w:ascii="Segoe UI" w:hAnsi="Segoe UI" w:cs="Segoe UI"/>
        </w:rPr>
        <w:t xml:space="preserve"> to examine and sign.  The FMS receipts are filed in the Finance Office.</w:t>
      </w:r>
    </w:p>
    <w:p w:rsidR="00087399" w:rsidRPr="00B53116" w:rsidRDefault="00087399" w:rsidP="00B53116">
      <w:pPr>
        <w:rPr>
          <w:rFonts w:ascii="Segoe UI" w:hAnsi="Segoe UI" w:cs="Segoe UI"/>
        </w:rPr>
      </w:pPr>
      <w:r w:rsidRPr="00B53116">
        <w:rPr>
          <w:rFonts w:ascii="Segoe UI" w:hAnsi="Segoe UI" w:cs="Segoe UI"/>
        </w:rPr>
        <w:t>Monies received from the LA are entered on the FMS accounts system via a cashbook journal.  Copies of the journals are filed in the budget file in the Finance Office.</w:t>
      </w:r>
    </w:p>
    <w:p w:rsidR="00087399" w:rsidRDefault="00087399" w:rsidP="00B53116">
      <w:pPr>
        <w:rPr>
          <w:rFonts w:ascii="Segoe UI" w:hAnsi="Segoe UI" w:cs="Segoe UI"/>
        </w:rPr>
      </w:pPr>
      <w:r w:rsidRPr="00B53116">
        <w:rPr>
          <w:rFonts w:ascii="Segoe UI" w:hAnsi="Segoe UI" w:cs="Segoe UI"/>
        </w:rPr>
        <w:t>Monies paid into the school fund account are recorded on the School Fund cashbook file on Excel.</w:t>
      </w:r>
    </w:p>
    <w:p w:rsidR="00087399" w:rsidRPr="00C771FB" w:rsidRDefault="00087399" w:rsidP="00B53116">
      <w:pPr>
        <w:rPr>
          <w:rFonts w:ascii="Segoe UI" w:hAnsi="Segoe UI" w:cs="Segoe UI"/>
          <w:u w:val="single"/>
        </w:rPr>
      </w:pPr>
      <w:r w:rsidRPr="00C771FB">
        <w:rPr>
          <w:rFonts w:ascii="Segoe UI" w:hAnsi="Segoe UI" w:cs="Segoe UI"/>
          <w:u w:val="single"/>
        </w:rPr>
        <w:t>Audit Trail</w:t>
      </w:r>
    </w:p>
    <w:p w:rsidR="00087399" w:rsidRPr="00B53116" w:rsidRDefault="00087399" w:rsidP="00B53116">
      <w:pPr>
        <w:rPr>
          <w:rFonts w:ascii="Segoe UI" w:hAnsi="Segoe UI" w:cs="Segoe UI"/>
        </w:rPr>
      </w:pPr>
      <w:r w:rsidRPr="00B53116">
        <w:rPr>
          <w:rFonts w:ascii="Segoe UI" w:hAnsi="Segoe UI" w:cs="Segoe UI"/>
        </w:rPr>
        <w:t>These procedures demonstrate that the collection, paying-in, recording and reconciliation of school income is not all completed by one person.  As well as this separation of duties, the Income Cashbook is reconciled agai</w:t>
      </w:r>
      <w:r>
        <w:rPr>
          <w:rFonts w:ascii="Segoe UI" w:hAnsi="Segoe UI" w:cs="Segoe UI"/>
        </w:rPr>
        <w:t>nst paying-in slips</w:t>
      </w:r>
      <w:r w:rsidRPr="00B53116">
        <w:rPr>
          <w:rFonts w:ascii="Segoe UI" w:hAnsi="Segoe UI" w:cs="Segoe UI"/>
        </w:rPr>
        <w:t>, and monies received for school trips</w:t>
      </w:r>
      <w:r>
        <w:rPr>
          <w:rFonts w:ascii="Segoe UI" w:hAnsi="Segoe UI" w:cs="Segoe UI"/>
        </w:rPr>
        <w:t>/activities</w:t>
      </w:r>
      <w:r w:rsidRPr="00B53116">
        <w:rPr>
          <w:rFonts w:ascii="Segoe UI" w:hAnsi="Segoe UI" w:cs="Segoe UI"/>
        </w:rPr>
        <w:t xml:space="preserve"> are reconciled against the Admin Officer’s </w:t>
      </w:r>
      <w:r>
        <w:rPr>
          <w:rFonts w:ascii="Segoe UI" w:hAnsi="Segoe UI" w:cs="Segoe UI"/>
        </w:rPr>
        <w:t xml:space="preserve">parent </w:t>
      </w:r>
      <w:r w:rsidRPr="00B53116">
        <w:rPr>
          <w:rFonts w:ascii="Segoe UI" w:hAnsi="Segoe UI" w:cs="Segoe UI"/>
        </w:rPr>
        <w:t>payment records.</w:t>
      </w:r>
    </w:p>
    <w:p w:rsidR="00087399" w:rsidRDefault="00087399" w:rsidP="00B53116">
      <w:pPr>
        <w:rPr>
          <w:rFonts w:ascii="Segoe UI" w:hAnsi="Segoe UI" w:cs="Segoe UI"/>
        </w:rPr>
      </w:pPr>
      <w:r w:rsidRPr="00B53116">
        <w:rPr>
          <w:rFonts w:ascii="Segoe UI" w:hAnsi="Segoe UI" w:cs="Segoe UI"/>
        </w:rPr>
        <w:t>The school’s record keeping systems enable any parental que</w:t>
      </w:r>
      <w:r>
        <w:rPr>
          <w:rFonts w:ascii="Segoe UI" w:hAnsi="Segoe UI" w:cs="Segoe UI"/>
        </w:rPr>
        <w:t xml:space="preserve">ries regarding payments </w:t>
      </w:r>
      <w:r w:rsidRPr="00B53116">
        <w:rPr>
          <w:rFonts w:ascii="Segoe UI" w:hAnsi="Segoe UI" w:cs="Segoe UI"/>
        </w:rPr>
        <w:t>to be quickly and efficiently dealt with.</w:t>
      </w:r>
    </w:p>
    <w:p w:rsidR="00087399" w:rsidRPr="00C771FB" w:rsidRDefault="00087399" w:rsidP="00B53116">
      <w:pPr>
        <w:rPr>
          <w:rFonts w:ascii="Segoe UI" w:hAnsi="Segoe UI" w:cs="Segoe UI"/>
          <w:u w:val="single"/>
        </w:rPr>
      </w:pPr>
      <w:r w:rsidRPr="00C771FB">
        <w:rPr>
          <w:rFonts w:ascii="Segoe UI" w:hAnsi="Segoe UI" w:cs="Segoe UI"/>
          <w:u w:val="single"/>
        </w:rPr>
        <w:t>Security</w:t>
      </w:r>
    </w:p>
    <w:p w:rsidR="00087399" w:rsidRPr="00B53116" w:rsidRDefault="00087399" w:rsidP="00B53116">
      <w:pPr>
        <w:rPr>
          <w:rFonts w:ascii="Segoe UI" w:hAnsi="Segoe UI" w:cs="Segoe UI"/>
        </w:rPr>
      </w:pPr>
      <w:r w:rsidRPr="00B53116">
        <w:rPr>
          <w:rFonts w:ascii="Segoe UI" w:hAnsi="Segoe UI" w:cs="Segoe UI"/>
        </w:rPr>
        <w:t>Note that the combination to the sc</w:t>
      </w:r>
      <w:r>
        <w:rPr>
          <w:rFonts w:ascii="Segoe UI" w:hAnsi="Segoe UI" w:cs="Segoe UI"/>
        </w:rPr>
        <w:t>hool safe is only known by four</w:t>
      </w:r>
      <w:r w:rsidRPr="00B53116">
        <w:rPr>
          <w:rFonts w:ascii="Segoe UI" w:hAnsi="Segoe UI" w:cs="Segoe UI"/>
        </w:rPr>
        <w:t xml:space="preserve"> people within the school – the </w:t>
      </w:r>
      <w:proofErr w:type="spellStart"/>
      <w:r w:rsidRPr="00B53116">
        <w:rPr>
          <w:rFonts w:ascii="Segoe UI" w:hAnsi="Segoe UI" w:cs="Segoe UI"/>
        </w:rPr>
        <w:t>Headteacher</w:t>
      </w:r>
      <w:proofErr w:type="spellEnd"/>
      <w:r w:rsidRPr="00B53116">
        <w:rPr>
          <w:rFonts w:ascii="Segoe UI" w:hAnsi="Segoe UI" w:cs="Segoe UI"/>
        </w:rPr>
        <w:t xml:space="preserve">, the </w:t>
      </w:r>
      <w:r>
        <w:rPr>
          <w:rFonts w:ascii="Segoe UI" w:hAnsi="Segoe UI" w:cs="Segoe UI"/>
        </w:rPr>
        <w:t xml:space="preserve">Assistant </w:t>
      </w:r>
      <w:proofErr w:type="spellStart"/>
      <w:r>
        <w:rPr>
          <w:rFonts w:ascii="Segoe UI" w:hAnsi="Segoe UI" w:cs="Segoe UI"/>
        </w:rPr>
        <w:t>Headteacher</w:t>
      </w:r>
      <w:proofErr w:type="spellEnd"/>
      <w:r>
        <w:rPr>
          <w:rFonts w:ascii="Segoe UI" w:hAnsi="Segoe UI" w:cs="Segoe UI"/>
        </w:rPr>
        <w:t xml:space="preserve">, the </w:t>
      </w:r>
      <w:r w:rsidRPr="00B53116">
        <w:rPr>
          <w:rFonts w:ascii="Segoe UI" w:hAnsi="Segoe UI" w:cs="Segoe UI"/>
        </w:rPr>
        <w:t>Finance Officer, and the Admin Officer.  The combination is changed at least annually by the Finance Officer.</w:t>
      </w:r>
    </w:p>
    <w:p w:rsidR="00087399" w:rsidRDefault="00087399" w:rsidP="00B53116">
      <w:pPr>
        <w:rPr>
          <w:rFonts w:ascii="Segoe UI" w:hAnsi="Segoe UI" w:cs="Segoe UI"/>
        </w:rPr>
      </w:pPr>
      <w:r w:rsidRPr="00B53116">
        <w:rPr>
          <w:rFonts w:ascii="Segoe UI" w:hAnsi="Segoe UI" w:cs="Segoe UI"/>
        </w:rPr>
        <w:t>Parents are asked to put all cash/cheques in a clearly marked envelope which is checked promptly by the Admin Officer.  Collecting large amounts of loose change, especially during the busy period first thing in the morning, can cause confusion for the Admin Officer if the money isn’t clearly labelled.</w:t>
      </w:r>
    </w:p>
    <w:p w:rsidR="00087399" w:rsidRPr="007F2261" w:rsidRDefault="00194447" w:rsidP="007F2261">
      <w:pPr>
        <w:spacing w:after="0" w:line="240" w:lineRule="auto"/>
        <w:rPr>
          <w:rFonts w:ascii="Segoe UI" w:hAnsi="Segoe UI" w:cs="Segoe UI"/>
          <w:b/>
        </w:rPr>
      </w:pPr>
      <w:r>
        <w:rPr>
          <w:rFonts w:ascii="Segoe UI" w:hAnsi="Segoe UI" w:cs="Segoe UI"/>
          <w:b/>
        </w:rPr>
        <w:lastRenderedPageBreak/>
        <w:t>23</w:t>
      </w:r>
      <w:r w:rsidR="00087399">
        <w:rPr>
          <w:rFonts w:ascii="Segoe UI" w:hAnsi="Segoe UI" w:cs="Segoe UI"/>
          <w:b/>
        </w:rPr>
        <w:t xml:space="preserve">. </w:t>
      </w:r>
      <w:r w:rsidR="00087399" w:rsidRPr="007F2261">
        <w:rPr>
          <w:rFonts w:ascii="Segoe UI" w:hAnsi="Segoe UI" w:cs="Segoe UI"/>
          <w:b/>
        </w:rPr>
        <w:t>SCHOOL FUND – UNOFFICIAL (</w:t>
      </w:r>
      <w:proofErr w:type="gramStart"/>
      <w:r w:rsidR="00087399" w:rsidRPr="007F2261">
        <w:rPr>
          <w:rFonts w:ascii="Segoe UI" w:hAnsi="Segoe UI" w:cs="Segoe UI"/>
          <w:b/>
        </w:rPr>
        <w:t>PRIVATE</w:t>
      </w:r>
      <w:r w:rsidR="00087399">
        <w:rPr>
          <w:rFonts w:ascii="Segoe UI" w:hAnsi="Segoe UI" w:cs="Segoe UI"/>
          <w:b/>
        </w:rPr>
        <w:t xml:space="preserve"> </w:t>
      </w:r>
      <w:r w:rsidR="00087399" w:rsidRPr="007F2261">
        <w:rPr>
          <w:rFonts w:ascii="Segoe UI" w:hAnsi="Segoe UI" w:cs="Segoe UI"/>
          <w:b/>
        </w:rPr>
        <w:t>&amp;</w:t>
      </w:r>
      <w:proofErr w:type="gramEnd"/>
      <w:r w:rsidR="00087399" w:rsidRPr="007F2261">
        <w:rPr>
          <w:rFonts w:ascii="Segoe UI" w:hAnsi="Segoe UI" w:cs="Segoe UI"/>
          <w:b/>
        </w:rPr>
        <w:t xml:space="preserve"> VOLUNTARY) FUND</w:t>
      </w:r>
    </w:p>
    <w:p w:rsidR="00087399" w:rsidRPr="0033544E" w:rsidRDefault="00087399" w:rsidP="0033544E">
      <w:pPr>
        <w:spacing w:after="0" w:line="240" w:lineRule="auto"/>
        <w:rPr>
          <w:rFonts w:ascii="Segoe UI" w:hAnsi="Segoe UI" w:cs="Segoe UI"/>
          <w:b/>
        </w:rPr>
      </w:pPr>
    </w:p>
    <w:p w:rsidR="00087399" w:rsidRPr="0033544E" w:rsidRDefault="00087399" w:rsidP="00557197">
      <w:pPr>
        <w:rPr>
          <w:rFonts w:ascii="Segoe UI" w:hAnsi="Segoe UI" w:cs="Segoe UI"/>
        </w:rPr>
      </w:pPr>
      <w:r w:rsidRPr="0033544E">
        <w:rPr>
          <w:rFonts w:ascii="Segoe UI" w:hAnsi="Segoe UI" w:cs="Segoe UI"/>
        </w:rPr>
        <w:t>The school holds an account which is used for non-curriculum based income and expenditure - see separate policy docu</w:t>
      </w:r>
      <w:r>
        <w:rPr>
          <w:rFonts w:ascii="Segoe UI" w:hAnsi="Segoe UI" w:cs="Segoe UI"/>
        </w:rPr>
        <w:t>ment for full details</w:t>
      </w:r>
      <w:r w:rsidRPr="0033544E">
        <w:rPr>
          <w:rFonts w:ascii="Segoe UI" w:hAnsi="Segoe UI" w:cs="Segoe UI"/>
        </w:rPr>
        <w:t>.  The balance of the account is reported to the Leadership &amp; Resources Committee six times a year, as part of the school’s Budget Monitoring process.</w:t>
      </w:r>
    </w:p>
    <w:p w:rsidR="00087399" w:rsidRPr="0033544E" w:rsidRDefault="00087399" w:rsidP="00557197">
      <w:pPr>
        <w:rPr>
          <w:rFonts w:ascii="Segoe UI" w:hAnsi="Segoe UI" w:cs="Segoe UI"/>
        </w:rPr>
      </w:pPr>
      <w:r w:rsidRPr="0033544E">
        <w:rPr>
          <w:rFonts w:ascii="Segoe UI" w:hAnsi="Segoe UI" w:cs="Segoe UI"/>
        </w:rPr>
        <w:t>The transactions for this fund are recorded on a spreadsheet based cashbook, stored on the school server (</w:t>
      </w:r>
      <w:proofErr w:type="spellStart"/>
      <w:r w:rsidRPr="0033544E">
        <w:rPr>
          <w:rFonts w:ascii="Segoe UI" w:hAnsi="Segoe UI" w:cs="Segoe UI"/>
        </w:rPr>
        <w:t>Winpool</w:t>
      </w:r>
      <w:proofErr w:type="spellEnd"/>
      <w:r w:rsidRPr="0033544E">
        <w:rPr>
          <w:rFonts w:ascii="Segoe UI" w:hAnsi="Segoe UI" w:cs="Segoe UI"/>
        </w:rPr>
        <w:t xml:space="preserve"> – Finance – School Fund).   All paperwork is filed in the Finance Office.</w:t>
      </w:r>
    </w:p>
    <w:p w:rsidR="00087399" w:rsidRPr="0033544E" w:rsidRDefault="00087399" w:rsidP="00557197">
      <w:pPr>
        <w:rPr>
          <w:rFonts w:ascii="Segoe UI" w:hAnsi="Segoe UI" w:cs="Segoe UI"/>
        </w:rPr>
      </w:pPr>
      <w:r w:rsidRPr="0033544E">
        <w:rPr>
          <w:rFonts w:ascii="Segoe UI" w:hAnsi="Segoe UI" w:cs="Segoe UI"/>
        </w:rPr>
        <w:t>A petty cash system is run through the School Fund account, with the cheque book and petty cash tin being locked away in the school safe at all times.</w:t>
      </w:r>
    </w:p>
    <w:p w:rsidR="00087399" w:rsidRPr="0033544E" w:rsidRDefault="00087399" w:rsidP="00557197">
      <w:pPr>
        <w:rPr>
          <w:rFonts w:ascii="Segoe UI" w:hAnsi="Segoe UI" w:cs="Segoe UI"/>
        </w:rPr>
      </w:pPr>
      <w:r w:rsidRPr="0033544E">
        <w:rPr>
          <w:rFonts w:ascii="Segoe UI" w:hAnsi="Segoe UI" w:cs="Segoe UI"/>
        </w:rPr>
        <w:t xml:space="preserve">The bank account is reconciled monthly by the Finance Officer, and reviewed, signed and dated by the </w:t>
      </w:r>
      <w:proofErr w:type="spellStart"/>
      <w:r w:rsidRPr="0033544E">
        <w:rPr>
          <w:rFonts w:ascii="Segoe UI" w:hAnsi="Segoe UI" w:cs="Segoe UI"/>
        </w:rPr>
        <w:t>Headteacher</w:t>
      </w:r>
      <w:proofErr w:type="spellEnd"/>
      <w:r w:rsidRPr="0033544E">
        <w:rPr>
          <w:rFonts w:ascii="Segoe UI" w:hAnsi="Segoe UI" w:cs="Segoe UI"/>
        </w:rPr>
        <w:t>.</w:t>
      </w:r>
    </w:p>
    <w:p w:rsidR="00087399" w:rsidRDefault="00087399" w:rsidP="00557197">
      <w:pPr>
        <w:rPr>
          <w:rFonts w:ascii="Segoe UI" w:hAnsi="Segoe UI" w:cs="Segoe UI"/>
        </w:rPr>
      </w:pPr>
      <w:r w:rsidRPr="0033544E">
        <w:rPr>
          <w:rFonts w:ascii="Segoe UI" w:hAnsi="Segoe UI" w:cs="Segoe UI"/>
        </w:rPr>
        <w:t xml:space="preserve">The financial year of this fund runs academically from 1 September – 31 August.  End of financial year accounts are </w:t>
      </w:r>
      <w:r>
        <w:rPr>
          <w:rFonts w:ascii="Segoe UI" w:hAnsi="Segoe UI" w:cs="Segoe UI"/>
        </w:rPr>
        <w:t xml:space="preserve">prepared by the Finance Officer, </w:t>
      </w:r>
      <w:r w:rsidRPr="0033544E">
        <w:rPr>
          <w:rFonts w:ascii="Segoe UI" w:hAnsi="Segoe UI" w:cs="Segoe UI"/>
        </w:rPr>
        <w:t xml:space="preserve">checked by an independent examiner, </w:t>
      </w:r>
      <w:r>
        <w:rPr>
          <w:rFonts w:ascii="Segoe UI" w:hAnsi="Segoe UI" w:cs="Segoe UI"/>
        </w:rPr>
        <w:t xml:space="preserve">and certified as correct by the </w:t>
      </w:r>
      <w:proofErr w:type="spellStart"/>
      <w:r>
        <w:rPr>
          <w:rFonts w:ascii="Segoe UI" w:hAnsi="Segoe UI" w:cs="Segoe UI"/>
        </w:rPr>
        <w:t>Headteacher</w:t>
      </w:r>
      <w:proofErr w:type="spellEnd"/>
      <w:r>
        <w:rPr>
          <w:rFonts w:ascii="Segoe UI" w:hAnsi="Segoe UI" w:cs="Segoe UI"/>
        </w:rPr>
        <w:t xml:space="preserve"> and Chair of Governors.  A summary of the accounts is presented to the L&amp;R Committee. A</w:t>
      </w:r>
      <w:r w:rsidRPr="0033544E">
        <w:rPr>
          <w:rFonts w:ascii="Segoe UI" w:hAnsi="Segoe UI" w:cs="Segoe UI"/>
        </w:rPr>
        <w:t>n examination certificate is sent to the LA by the end of December annually.</w:t>
      </w:r>
    </w:p>
    <w:p w:rsidR="00087399" w:rsidRPr="00BD0190" w:rsidRDefault="00194447" w:rsidP="00557197">
      <w:pPr>
        <w:rPr>
          <w:rFonts w:ascii="Segoe UI" w:hAnsi="Segoe UI" w:cs="Segoe UI"/>
          <w:b/>
        </w:rPr>
      </w:pPr>
      <w:r>
        <w:rPr>
          <w:rFonts w:ascii="Segoe UI" w:hAnsi="Segoe UI" w:cs="Segoe UI"/>
          <w:b/>
        </w:rPr>
        <w:t>24</w:t>
      </w:r>
      <w:r w:rsidR="00087399" w:rsidRPr="00BD0190">
        <w:rPr>
          <w:rFonts w:ascii="Segoe UI" w:hAnsi="Segoe UI" w:cs="Segoe UI"/>
          <w:b/>
        </w:rPr>
        <w:t>. SFVS</w:t>
      </w:r>
      <w:r w:rsidR="00087399">
        <w:rPr>
          <w:rFonts w:ascii="Segoe UI" w:hAnsi="Segoe UI" w:cs="Segoe UI"/>
          <w:b/>
        </w:rPr>
        <w:t xml:space="preserve"> – SCHOOLS FINANCIAL VALUE STANDARD</w:t>
      </w:r>
    </w:p>
    <w:p w:rsidR="00087399" w:rsidRDefault="00087399" w:rsidP="00557197">
      <w:pPr>
        <w:rPr>
          <w:rFonts w:ascii="Segoe UI" w:hAnsi="Segoe UI" w:cs="Segoe UI"/>
        </w:rPr>
      </w:pPr>
      <w:r>
        <w:rPr>
          <w:rFonts w:ascii="Segoe UI" w:hAnsi="Segoe UI" w:cs="Segoe UI"/>
        </w:rPr>
        <w:t>It is a mandatory requirement for LA maintained schools to complete the SFVS assessment form on an annual basis and send a signed copy to the LA by 31</w:t>
      </w:r>
      <w:r w:rsidRPr="00BD0190">
        <w:rPr>
          <w:rFonts w:ascii="Segoe UI" w:hAnsi="Segoe UI" w:cs="Segoe UI"/>
          <w:vertAlign w:val="superscript"/>
        </w:rPr>
        <w:t>st</w:t>
      </w:r>
      <w:r>
        <w:rPr>
          <w:rFonts w:ascii="Segoe UI" w:hAnsi="Segoe UI" w:cs="Segoe UI"/>
        </w:rPr>
        <w:t xml:space="preserve"> March each year.  The SFVS helps schools to manage their finances and to provide assurance to the LA that they have secure financial management in place.  As governing bodies have formal responsibility for the financial management of their schools, the standard is primarily aimed at them.  </w:t>
      </w:r>
    </w:p>
    <w:p w:rsidR="00D00F0C" w:rsidRDefault="00087399" w:rsidP="00557197">
      <w:pPr>
        <w:rPr>
          <w:rFonts w:ascii="Segoe UI" w:hAnsi="Segoe UI" w:cs="Segoe UI"/>
        </w:rPr>
      </w:pPr>
      <w:r>
        <w:rPr>
          <w:rFonts w:ascii="Segoe UI" w:hAnsi="Segoe UI" w:cs="Segoe UI"/>
        </w:rPr>
        <w:t>The SFVS comprises of five sections, with a</w:t>
      </w:r>
      <w:r w:rsidR="00D00F0C">
        <w:rPr>
          <w:rFonts w:ascii="Segoe UI" w:hAnsi="Segoe UI" w:cs="Segoe UI"/>
        </w:rPr>
        <w:t xml:space="preserve"> total of 29</w:t>
      </w:r>
      <w:r>
        <w:rPr>
          <w:rFonts w:ascii="Segoe UI" w:hAnsi="Segoe UI" w:cs="Segoe UI"/>
        </w:rPr>
        <w:t xml:space="preserve"> questions to be completed and the SFVS assessment form, support notes and additional resources are available on the </w:t>
      </w:r>
      <w:proofErr w:type="spellStart"/>
      <w:r>
        <w:rPr>
          <w:rFonts w:ascii="Segoe UI" w:hAnsi="Segoe UI" w:cs="Segoe UI"/>
        </w:rPr>
        <w:t>DfE</w:t>
      </w:r>
      <w:proofErr w:type="spellEnd"/>
      <w:r>
        <w:rPr>
          <w:rFonts w:ascii="Segoe UI" w:hAnsi="Segoe UI" w:cs="Segoe UI"/>
        </w:rPr>
        <w:t xml:space="preserve"> website.  </w:t>
      </w:r>
    </w:p>
    <w:p w:rsidR="00087399" w:rsidRPr="0033544E" w:rsidRDefault="00D00F0C" w:rsidP="00557197">
      <w:pPr>
        <w:rPr>
          <w:rFonts w:ascii="Segoe UI" w:hAnsi="Segoe UI" w:cs="Segoe UI"/>
        </w:rPr>
      </w:pPr>
      <w:r>
        <w:rPr>
          <w:rFonts w:ascii="Segoe UI" w:hAnsi="Segoe UI" w:cs="Segoe UI"/>
        </w:rPr>
        <w:t xml:space="preserve">All </w:t>
      </w:r>
      <w:r w:rsidR="00087399">
        <w:rPr>
          <w:rFonts w:ascii="Segoe UI" w:hAnsi="Segoe UI" w:cs="Segoe UI"/>
        </w:rPr>
        <w:t>action points identified in Section E must be followed up by the L&amp;R committee to ensure they are completed within the appropriate timescale identified.</w:t>
      </w:r>
    </w:p>
    <w:p w:rsidR="00087399" w:rsidRDefault="00194447" w:rsidP="00FD750E">
      <w:pPr>
        <w:rPr>
          <w:rFonts w:ascii="Segoe UI" w:hAnsi="Segoe UI" w:cs="Segoe UI"/>
          <w:b/>
        </w:rPr>
      </w:pPr>
      <w:r>
        <w:rPr>
          <w:rFonts w:ascii="Segoe UI" w:hAnsi="Segoe UI" w:cs="Segoe UI"/>
          <w:b/>
        </w:rPr>
        <w:t>25</w:t>
      </w:r>
      <w:r w:rsidR="00087399">
        <w:rPr>
          <w:rFonts w:ascii="Segoe UI" w:hAnsi="Segoe UI" w:cs="Segoe UI"/>
          <w:b/>
        </w:rPr>
        <w:t xml:space="preserve">. </w:t>
      </w:r>
      <w:r w:rsidR="00087399" w:rsidRPr="00FD750E">
        <w:rPr>
          <w:rFonts w:ascii="Segoe UI" w:hAnsi="Segoe UI" w:cs="Segoe UI"/>
          <w:b/>
        </w:rPr>
        <w:t>STAFF PAY</w:t>
      </w:r>
      <w:r w:rsidR="00087399">
        <w:rPr>
          <w:rFonts w:ascii="Segoe UI" w:hAnsi="Segoe UI" w:cs="Segoe UI"/>
          <w:b/>
        </w:rPr>
        <w:t xml:space="preserve"> &amp; PERSONNEL RECORDS</w:t>
      </w:r>
    </w:p>
    <w:p w:rsidR="00087399" w:rsidRPr="00707392" w:rsidRDefault="00087399" w:rsidP="00FD750E">
      <w:pPr>
        <w:rPr>
          <w:rFonts w:ascii="Segoe UI" w:hAnsi="Segoe UI" w:cs="Segoe UI"/>
          <w:u w:val="single"/>
        </w:rPr>
      </w:pPr>
      <w:r w:rsidRPr="00707392">
        <w:rPr>
          <w:rFonts w:ascii="Segoe UI" w:hAnsi="Segoe UI" w:cs="Segoe UI"/>
          <w:u w:val="single"/>
        </w:rPr>
        <w:t>Local Authority Information</w:t>
      </w:r>
    </w:p>
    <w:p w:rsidR="00087399" w:rsidRDefault="00087399" w:rsidP="00FD750E">
      <w:pPr>
        <w:rPr>
          <w:rFonts w:ascii="Segoe UI" w:hAnsi="Segoe UI" w:cs="Segoe UI"/>
        </w:rPr>
      </w:pPr>
      <w:r>
        <w:rPr>
          <w:rFonts w:ascii="Segoe UI" w:hAnsi="Segoe UI" w:cs="Segoe UI"/>
        </w:rPr>
        <w:t>All staff salaries are paid monthly by the LA on the 25</w:t>
      </w:r>
      <w:r w:rsidRPr="00F10073">
        <w:rPr>
          <w:rFonts w:ascii="Segoe UI" w:hAnsi="Segoe UI" w:cs="Segoe UI"/>
          <w:vertAlign w:val="superscript"/>
        </w:rPr>
        <w:t>th</w:t>
      </w:r>
      <w:r>
        <w:rPr>
          <w:rFonts w:ascii="Segoe UI" w:hAnsi="Segoe UI" w:cs="Segoe UI"/>
        </w:rPr>
        <w:t xml:space="preserve"> of the month.  If the 25</w:t>
      </w:r>
      <w:r w:rsidRPr="00F10073">
        <w:rPr>
          <w:rFonts w:ascii="Segoe UI" w:hAnsi="Segoe UI" w:cs="Segoe UI"/>
          <w:vertAlign w:val="superscript"/>
        </w:rPr>
        <w:t>th</w:t>
      </w:r>
      <w:r>
        <w:rPr>
          <w:rFonts w:ascii="Segoe UI" w:hAnsi="Segoe UI" w:cs="Segoe UI"/>
        </w:rPr>
        <w:t xml:space="preserve"> falls on a weekend, salaries are received on the Friday before.</w:t>
      </w:r>
    </w:p>
    <w:p w:rsidR="00087399" w:rsidRDefault="00087399" w:rsidP="00FD750E">
      <w:pPr>
        <w:rPr>
          <w:rFonts w:ascii="Segoe UI" w:hAnsi="Segoe UI" w:cs="Segoe UI"/>
        </w:rPr>
      </w:pPr>
      <w:r>
        <w:rPr>
          <w:rFonts w:ascii="Segoe UI" w:hAnsi="Segoe UI" w:cs="Segoe UI"/>
        </w:rPr>
        <w:lastRenderedPageBreak/>
        <w:t>The LA send costing reports to the school every month (usually around the 20</w:t>
      </w:r>
      <w:r w:rsidRPr="00F10073">
        <w:rPr>
          <w:rFonts w:ascii="Segoe UI" w:hAnsi="Segoe UI" w:cs="Segoe UI"/>
          <w:vertAlign w:val="superscript"/>
        </w:rPr>
        <w:t>th</w:t>
      </w:r>
      <w:r>
        <w:rPr>
          <w:rFonts w:ascii="Segoe UI" w:hAnsi="Segoe UI" w:cs="Segoe UI"/>
        </w:rPr>
        <w:t>), which give details of the regular salary payments and any extra hours or supply teaching costs being paid that month.  The Finance Officer checks the reports to ensure:</w:t>
      </w:r>
    </w:p>
    <w:p w:rsidR="00087399" w:rsidRDefault="00087399" w:rsidP="00F10073">
      <w:pPr>
        <w:pStyle w:val="ListParagraph"/>
        <w:numPr>
          <w:ilvl w:val="0"/>
          <w:numId w:val="19"/>
        </w:numPr>
        <w:rPr>
          <w:rFonts w:ascii="Segoe UI" w:hAnsi="Segoe UI" w:cs="Segoe UI"/>
        </w:rPr>
      </w:pPr>
      <w:r>
        <w:rPr>
          <w:rFonts w:ascii="Segoe UI" w:hAnsi="Segoe UI" w:cs="Segoe UI"/>
        </w:rPr>
        <w:t>The basic salaries being paid match the school’s budget commitments on the FMS Accounts system.</w:t>
      </w:r>
    </w:p>
    <w:p w:rsidR="00087399" w:rsidRDefault="00087399" w:rsidP="00F10073">
      <w:pPr>
        <w:pStyle w:val="ListParagraph"/>
        <w:numPr>
          <w:ilvl w:val="0"/>
          <w:numId w:val="19"/>
        </w:numPr>
        <w:rPr>
          <w:rFonts w:ascii="Segoe UI" w:hAnsi="Segoe UI" w:cs="Segoe UI"/>
        </w:rPr>
      </w:pPr>
      <w:r>
        <w:rPr>
          <w:rFonts w:ascii="Segoe UI" w:hAnsi="Segoe UI" w:cs="Segoe UI"/>
        </w:rPr>
        <w:t>Any pay increments have been applied correctly and with effect from the correct date.</w:t>
      </w:r>
    </w:p>
    <w:p w:rsidR="00087399" w:rsidRDefault="00087399" w:rsidP="00F10073">
      <w:pPr>
        <w:pStyle w:val="ListParagraph"/>
        <w:numPr>
          <w:ilvl w:val="0"/>
          <w:numId w:val="19"/>
        </w:numPr>
        <w:rPr>
          <w:rFonts w:ascii="Segoe UI" w:hAnsi="Segoe UI" w:cs="Segoe UI"/>
        </w:rPr>
      </w:pPr>
      <w:r>
        <w:rPr>
          <w:rFonts w:ascii="Segoe UI" w:hAnsi="Segoe UI" w:cs="Segoe UI"/>
        </w:rPr>
        <w:t>The payments relating to extra hours/supply teaching hours are correct.</w:t>
      </w:r>
    </w:p>
    <w:p w:rsidR="00087399" w:rsidRDefault="00087399" w:rsidP="00F10073">
      <w:pPr>
        <w:pStyle w:val="ListParagraph"/>
        <w:numPr>
          <w:ilvl w:val="0"/>
          <w:numId w:val="19"/>
        </w:numPr>
        <w:rPr>
          <w:rFonts w:ascii="Segoe UI" w:hAnsi="Segoe UI" w:cs="Segoe UI"/>
        </w:rPr>
      </w:pPr>
      <w:r>
        <w:rPr>
          <w:rFonts w:ascii="Segoe UI" w:hAnsi="Segoe UI" w:cs="Segoe UI"/>
        </w:rPr>
        <w:t>Any unpaid leave is deducted correctly.</w:t>
      </w:r>
    </w:p>
    <w:p w:rsidR="00087399" w:rsidRDefault="00087399" w:rsidP="00F10073">
      <w:pPr>
        <w:pStyle w:val="ListParagraph"/>
        <w:numPr>
          <w:ilvl w:val="0"/>
          <w:numId w:val="19"/>
        </w:numPr>
        <w:rPr>
          <w:rFonts w:ascii="Segoe UI" w:hAnsi="Segoe UI" w:cs="Segoe UI"/>
        </w:rPr>
      </w:pPr>
      <w:r>
        <w:rPr>
          <w:rFonts w:ascii="Segoe UI" w:hAnsi="Segoe UI" w:cs="Segoe UI"/>
        </w:rPr>
        <w:t>Sick pay (where appropriate) has been taken into account.</w:t>
      </w:r>
    </w:p>
    <w:p w:rsidR="00087399" w:rsidRDefault="00087399" w:rsidP="00F10073">
      <w:pPr>
        <w:pStyle w:val="ListParagraph"/>
        <w:numPr>
          <w:ilvl w:val="0"/>
          <w:numId w:val="19"/>
        </w:numPr>
        <w:rPr>
          <w:rFonts w:ascii="Segoe UI" w:hAnsi="Segoe UI" w:cs="Segoe UI"/>
        </w:rPr>
      </w:pPr>
      <w:r>
        <w:rPr>
          <w:rFonts w:ascii="Segoe UI" w:hAnsi="Segoe UI" w:cs="Segoe UI"/>
        </w:rPr>
        <w:t>Any expenses due have been paid.</w:t>
      </w:r>
    </w:p>
    <w:p w:rsidR="00087399" w:rsidRDefault="00087399" w:rsidP="00F10073">
      <w:pPr>
        <w:pStyle w:val="ListParagraph"/>
        <w:numPr>
          <w:ilvl w:val="0"/>
          <w:numId w:val="19"/>
        </w:numPr>
        <w:rPr>
          <w:rFonts w:ascii="Segoe UI" w:hAnsi="Segoe UI" w:cs="Segoe UI"/>
        </w:rPr>
      </w:pPr>
      <w:r>
        <w:rPr>
          <w:rFonts w:ascii="Segoe UI" w:hAnsi="Segoe UI" w:cs="Segoe UI"/>
        </w:rPr>
        <w:t>Any employees who have left the school’s employment have ceased being paid.</w:t>
      </w:r>
    </w:p>
    <w:p w:rsidR="00087399" w:rsidRDefault="00087399" w:rsidP="00F10073">
      <w:pPr>
        <w:pStyle w:val="ListParagraph"/>
        <w:numPr>
          <w:ilvl w:val="0"/>
          <w:numId w:val="19"/>
        </w:numPr>
        <w:rPr>
          <w:rFonts w:ascii="Segoe UI" w:hAnsi="Segoe UI" w:cs="Segoe UI"/>
        </w:rPr>
      </w:pPr>
      <w:r>
        <w:rPr>
          <w:rFonts w:ascii="Segoe UI" w:hAnsi="Segoe UI" w:cs="Segoe UI"/>
        </w:rPr>
        <w:t>Any new employees have been paid correctly</w:t>
      </w:r>
    </w:p>
    <w:p w:rsidR="00087399" w:rsidRDefault="00087399" w:rsidP="00F10073">
      <w:pPr>
        <w:pStyle w:val="ListParagraph"/>
        <w:numPr>
          <w:ilvl w:val="0"/>
          <w:numId w:val="19"/>
        </w:numPr>
        <w:rPr>
          <w:rFonts w:ascii="Segoe UI" w:hAnsi="Segoe UI" w:cs="Segoe UI"/>
        </w:rPr>
      </w:pPr>
      <w:r>
        <w:rPr>
          <w:rFonts w:ascii="Segoe UI" w:hAnsi="Segoe UI" w:cs="Segoe UI"/>
        </w:rPr>
        <w:t>There are no unusual or suspicious payments listed on the report</w:t>
      </w:r>
    </w:p>
    <w:p w:rsidR="00087399" w:rsidRDefault="00087399" w:rsidP="00F10073">
      <w:pPr>
        <w:rPr>
          <w:rFonts w:ascii="Segoe UI" w:hAnsi="Segoe UI" w:cs="Segoe UI"/>
        </w:rPr>
      </w:pPr>
      <w:r>
        <w:rPr>
          <w:rFonts w:ascii="Segoe UI" w:hAnsi="Segoe UI" w:cs="Segoe UI"/>
        </w:rPr>
        <w:t>Any queries with the above points are raised with the LA payroll team straightaway.</w:t>
      </w:r>
    </w:p>
    <w:p w:rsidR="00087399" w:rsidRDefault="00087399" w:rsidP="00F10073">
      <w:pPr>
        <w:rPr>
          <w:rFonts w:ascii="Segoe UI" w:hAnsi="Segoe UI" w:cs="Segoe UI"/>
        </w:rPr>
      </w:pPr>
      <w:r>
        <w:rPr>
          <w:rFonts w:ascii="Segoe UI" w:hAnsi="Segoe UI" w:cs="Segoe UI"/>
        </w:rPr>
        <w:t xml:space="preserve">Once the Finance Officer is satisfied that all payments are correct, the payroll report is passed to the </w:t>
      </w:r>
      <w:proofErr w:type="spellStart"/>
      <w:r>
        <w:rPr>
          <w:rFonts w:ascii="Segoe UI" w:hAnsi="Segoe UI" w:cs="Segoe UI"/>
        </w:rPr>
        <w:t>Headteacher</w:t>
      </w:r>
      <w:proofErr w:type="spellEnd"/>
      <w:r>
        <w:rPr>
          <w:rFonts w:ascii="Segoe UI" w:hAnsi="Segoe UI" w:cs="Segoe UI"/>
        </w:rPr>
        <w:t xml:space="preserve"> for authorisation.</w:t>
      </w:r>
    </w:p>
    <w:p w:rsidR="00087399" w:rsidRPr="00707392" w:rsidRDefault="00087399" w:rsidP="00F10073">
      <w:pPr>
        <w:rPr>
          <w:rFonts w:ascii="Segoe UI" w:hAnsi="Segoe UI" w:cs="Segoe UI"/>
          <w:u w:val="single"/>
        </w:rPr>
      </w:pPr>
      <w:r w:rsidRPr="00707392">
        <w:rPr>
          <w:rFonts w:ascii="Segoe UI" w:hAnsi="Segoe UI" w:cs="Segoe UI"/>
          <w:u w:val="single"/>
        </w:rPr>
        <w:t>Salary accounting</w:t>
      </w:r>
    </w:p>
    <w:p w:rsidR="00087399" w:rsidRDefault="00087399" w:rsidP="00F10073">
      <w:pPr>
        <w:rPr>
          <w:rFonts w:ascii="Segoe UI" w:hAnsi="Segoe UI" w:cs="Segoe UI"/>
        </w:rPr>
      </w:pPr>
      <w:r>
        <w:rPr>
          <w:rFonts w:ascii="Segoe UI" w:hAnsi="Segoe UI" w:cs="Segoe UI"/>
        </w:rPr>
        <w:t>The monthly salaries are recorded on the FMS accounts system.  The cost for each type of salary is deducted from the appropriate cost centre via journal entries.  The LA deducts the school’s monthly payroll costs from the school bank account in three instalments (to spread the cost) and three separate cashbook journals are entered on the FMS system for these transactions.  More detailed procedures for processing the monthly payroll can be found in the Finance Officer’s notes.</w:t>
      </w:r>
    </w:p>
    <w:p w:rsidR="00087399" w:rsidRPr="00707392" w:rsidRDefault="00087399" w:rsidP="00F10073">
      <w:pPr>
        <w:rPr>
          <w:rFonts w:ascii="Segoe UI" w:hAnsi="Segoe UI" w:cs="Segoe UI"/>
          <w:u w:val="single"/>
        </w:rPr>
      </w:pPr>
      <w:r w:rsidRPr="00707392">
        <w:rPr>
          <w:rFonts w:ascii="Segoe UI" w:hAnsi="Segoe UI" w:cs="Segoe UI"/>
          <w:u w:val="single"/>
        </w:rPr>
        <w:t>Extra hours/supply teaching hours</w:t>
      </w:r>
    </w:p>
    <w:p w:rsidR="00087399" w:rsidRDefault="00087399" w:rsidP="00F10073">
      <w:pPr>
        <w:rPr>
          <w:rFonts w:ascii="Segoe UI" w:hAnsi="Segoe UI" w:cs="Segoe UI"/>
        </w:rPr>
      </w:pPr>
      <w:r>
        <w:rPr>
          <w:rFonts w:ascii="Segoe UI" w:hAnsi="Segoe UI" w:cs="Segoe UI"/>
        </w:rPr>
        <w:t xml:space="preserve">It is the responsibility of the individual member of staff to submit a claim for extra hours or supply hours worked during the month (pink forms for teachers, green forms for support staff – available in the Admin and Finance Office).  Any such hours must have been authorised by the </w:t>
      </w:r>
      <w:proofErr w:type="spellStart"/>
      <w:r>
        <w:rPr>
          <w:rFonts w:ascii="Segoe UI" w:hAnsi="Segoe UI" w:cs="Segoe UI"/>
        </w:rPr>
        <w:t>Headteacher</w:t>
      </w:r>
      <w:proofErr w:type="spellEnd"/>
      <w:r>
        <w:rPr>
          <w:rFonts w:ascii="Segoe UI" w:hAnsi="Segoe UI" w:cs="Segoe UI"/>
        </w:rPr>
        <w:t xml:space="preserve"> </w:t>
      </w:r>
      <w:r w:rsidRPr="00F10073">
        <w:rPr>
          <w:rFonts w:ascii="Segoe UI" w:hAnsi="Segoe UI" w:cs="Segoe UI"/>
          <w:i/>
        </w:rPr>
        <w:t>before</w:t>
      </w:r>
      <w:r>
        <w:rPr>
          <w:rFonts w:ascii="Segoe UI" w:hAnsi="Segoe UI" w:cs="Segoe UI"/>
        </w:rPr>
        <w:t xml:space="preserve"> being worked.</w:t>
      </w:r>
    </w:p>
    <w:p w:rsidR="00087399" w:rsidRDefault="00087399" w:rsidP="00F10073">
      <w:pPr>
        <w:rPr>
          <w:rFonts w:ascii="Segoe UI" w:hAnsi="Segoe UI" w:cs="Segoe UI"/>
        </w:rPr>
      </w:pPr>
      <w:r>
        <w:rPr>
          <w:rFonts w:ascii="Segoe UI" w:hAnsi="Segoe UI" w:cs="Segoe UI"/>
        </w:rPr>
        <w:t>Claims need to be passed to the Finance Officer by the 31</w:t>
      </w:r>
      <w:r w:rsidRPr="00F10073">
        <w:rPr>
          <w:rFonts w:ascii="Segoe UI" w:hAnsi="Segoe UI" w:cs="Segoe UI"/>
          <w:vertAlign w:val="superscript"/>
        </w:rPr>
        <w:t>th</w:t>
      </w:r>
      <w:r>
        <w:rPr>
          <w:rFonts w:ascii="Segoe UI" w:hAnsi="Segoe UI" w:cs="Segoe UI"/>
        </w:rPr>
        <w:t xml:space="preserve"> of the month (or earlier if the 31</w:t>
      </w:r>
      <w:r>
        <w:rPr>
          <w:rFonts w:ascii="Segoe UI" w:hAnsi="Segoe UI" w:cs="Segoe UI"/>
          <w:vertAlign w:val="superscript"/>
        </w:rPr>
        <w:t>st</w:t>
      </w:r>
      <w:r>
        <w:rPr>
          <w:rFonts w:ascii="Segoe UI" w:hAnsi="Segoe UI" w:cs="Segoe UI"/>
        </w:rPr>
        <w:t xml:space="preserve"> falls during a weekend or holiday period).  The claims are then checked by the Finance Officer and passed to the </w:t>
      </w:r>
      <w:proofErr w:type="spellStart"/>
      <w:r>
        <w:rPr>
          <w:rFonts w:ascii="Segoe UI" w:hAnsi="Segoe UI" w:cs="Segoe UI"/>
        </w:rPr>
        <w:t>Headteacher</w:t>
      </w:r>
      <w:proofErr w:type="spellEnd"/>
      <w:r>
        <w:rPr>
          <w:rFonts w:ascii="Segoe UI" w:hAnsi="Segoe UI" w:cs="Segoe UI"/>
        </w:rPr>
        <w:t xml:space="preserve"> for signing/authorisation.  The claims are submitted to the LA before the relevant deadline (usually 3</w:t>
      </w:r>
      <w:r w:rsidRPr="008B1CCA">
        <w:rPr>
          <w:rFonts w:ascii="Segoe UI" w:hAnsi="Segoe UI" w:cs="Segoe UI"/>
          <w:vertAlign w:val="superscript"/>
        </w:rPr>
        <w:t>rd</w:t>
      </w:r>
      <w:r>
        <w:rPr>
          <w:rFonts w:ascii="Segoe UI" w:hAnsi="Segoe UI" w:cs="Segoe UI"/>
        </w:rPr>
        <w:t xml:space="preserve"> of the month).  Payment is made a month in arrears, thus claims submitted by the end of one month should be paid in the following month’s salary.</w:t>
      </w:r>
    </w:p>
    <w:p w:rsidR="00087399" w:rsidRPr="00707392" w:rsidRDefault="00087399" w:rsidP="00F10073">
      <w:pPr>
        <w:rPr>
          <w:rFonts w:ascii="Segoe UI" w:hAnsi="Segoe UI" w:cs="Segoe UI"/>
          <w:u w:val="single"/>
        </w:rPr>
      </w:pPr>
      <w:r w:rsidRPr="00707392">
        <w:rPr>
          <w:rFonts w:ascii="Segoe UI" w:hAnsi="Segoe UI" w:cs="Segoe UI"/>
          <w:u w:val="single"/>
        </w:rPr>
        <w:t>Leavers/Changes Forms/Sickness Forms</w:t>
      </w:r>
    </w:p>
    <w:p w:rsidR="00087399" w:rsidRDefault="00087399" w:rsidP="00F10073">
      <w:pPr>
        <w:rPr>
          <w:rFonts w:ascii="Segoe UI" w:hAnsi="Segoe UI" w:cs="Segoe UI"/>
        </w:rPr>
      </w:pPr>
      <w:r>
        <w:rPr>
          <w:rFonts w:ascii="Segoe UI" w:hAnsi="Segoe UI" w:cs="Segoe UI"/>
        </w:rPr>
        <w:lastRenderedPageBreak/>
        <w:t>When a member of staff resigns, the LA payroll team must be informed straightaway via a Cessation of Employment Form, submitted via the Wiltshire Schools HR online system.  The Finance Officer completes this and a copy of the resignation and HR form is held on the staff personnel file.</w:t>
      </w:r>
    </w:p>
    <w:p w:rsidR="00087399" w:rsidRDefault="00087399" w:rsidP="00F10073">
      <w:pPr>
        <w:rPr>
          <w:rFonts w:ascii="Segoe UI" w:hAnsi="Segoe UI" w:cs="Segoe UI"/>
        </w:rPr>
      </w:pPr>
      <w:r>
        <w:rPr>
          <w:rFonts w:ascii="Segoe UI" w:hAnsi="Segoe UI" w:cs="Segoe UI"/>
        </w:rPr>
        <w:t xml:space="preserve">Changes Forms can be used to advise the LA payroll team of any unpaid leave to be deducted from salaries, or to authorise a pay increase to a member of staff, or a change to grade or weekly hours, etc.  The </w:t>
      </w:r>
      <w:proofErr w:type="spellStart"/>
      <w:r>
        <w:rPr>
          <w:rFonts w:ascii="Segoe UI" w:hAnsi="Segoe UI" w:cs="Segoe UI"/>
        </w:rPr>
        <w:t>Headteacher</w:t>
      </w:r>
      <w:proofErr w:type="spellEnd"/>
      <w:r>
        <w:rPr>
          <w:rFonts w:ascii="Segoe UI" w:hAnsi="Segoe UI" w:cs="Segoe UI"/>
        </w:rPr>
        <w:t xml:space="preserve"> authorises this change and the Finance Officer notifies the LA, keeping a copy of the details on file.</w:t>
      </w:r>
    </w:p>
    <w:p w:rsidR="00087399" w:rsidRDefault="00087399" w:rsidP="00F10073">
      <w:pPr>
        <w:rPr>
          <w:rFonts w:ascii="Segoe UI" w:hAnsi="Segoe UI" w:cs="Segoe UI"/>
        </w:rPr>
      </w:pPr>
      <w:r>
        <w:rPr>
          <w:rFonts w:ascii="Segoe UI" w:hAnsi="Segoe UI" w:cs="Segoe UI"/>
        </w:rPr>
        <w:t xml:space="preserve">When a member of staff is absent from work due to illness, they must complete a pink self-certification form upon their return to work.  The Finance Officer ensures this form is completed by the employee and signed by the </w:t>
      </w:r>
      <w:proofErr w:type="spellStart"/>
      <w:r>
        <w:rPr>
          <w:rFonts w:ascii="Segoe UI" w:hAnsi="Segoe UI" w:cs="Segoe UI"/>
        </w:rPr>
        <w:t>Headteacher</w:t>
      </w:r>
      <w:proofErr w:type="spellEnd"/>
      <w:r>
        <w:rPr>
          <w:rFonts w:ascii="Segoe UI" w:hAnsi="Segoe UI" w:cs="Segoe UI"/>
        </w:rPr>
        <w:t>, and HR is notified of the absence.  Other rules apply for absences of more than 5 working days, as a doctor’s certificate is needed.  Refer to the LA payroll team for advice in these circumstances. Details on how to submit sickness absences to the LA are held in the Finance Officer’s notes.</w:t>
      </w:r>
    </w:p>
    <w:p w:rsidR="00087399" w:rsidRDefault="00087399" w:rsidP="00F10073">
      <w:pPr>
        <w:rPr>
          <w:rFonts w:ascii="Segoe UI" w:hAnsi="Segoe UI" w:cs="Segoe UI"/>
        </w:rPr>
      </w:pPr>
      <w:r>
        <w:rPr>
          <w:rFonts w:ascii="Segoe UI" w:hAnsi="Segoe UI" w:cs="Segoe UI"/>
        </w:rPr>
        <w:t xml:space="preserve">In all the above cases, the personnel records on the Sims.net system is updated by the Finance Officer, to ensure the salary commitments on Sims.net and thus FMS accounts are correct.  </w:t>
      </w:r>
    </w:p>
    <w:p w:rsidR="00087399" w:rsidRDefault="00087399" w:rsidP="00F10073">
      <w:pPr>
        <w:rPr>
          <w:rFonts w:ascii="Segoe UI" w:hAnsi="Segoe UI" w:cs="Segoe UI"/>
        </w:rPr>
      </w:pPr>
      <w:r>
        <w:rPr>
          <w:rFonts w:ascii="Segoe UI" w:hAnsi="Segoe UI" w:cs="Segoe UI"/>
        </w:rPr>
        <w:t xml:space="preserve">Access to personnel records on Sims.net is only accessible by the Finance Officer via a personal and secure login.  Each member of staff also has a paper based personnel file held in a locked cabinet in the Finance Office.  Access to personnel files is restricted to the Finance Officer and </w:t>
      </w:r>
      <w:proofErr w:type="spellStart"/>
      <w:r>
        <w:rPr>
          <w:rFonts w:ascii="Segoe UI" w:hAnsi="Segoe UI" w:cs="Segoe UI"/>
        </w:rPr>
        <w:t>Headteacher</w:t>
      </w:r>
      <w:proofErr w:type="spellEnd"/>
      <w:r>
        <w:rPr>
          <w:rFonts w:ascii="Segoe UI" w:hAnsi="Segoe UI" w:cs="Segoe UI"/>
        </w:rPr>
        <w:t>, although staff may request to see information on their own file if required.  Personnel files are stored for a period of six years after termination of their contract at which point they are securely disposed of.</w:t>
      </w:r>
    </w:p>
    <w:p w:rsidR="00087399" w:rsidRPr="00707392" w:rsidRDefault="00087399" w:rsidP="00F10073">
      <w:pPr>
        <w:rPr>
          <w:rFonts w:ascii="Segoe UI" w:hAnsi="Segoe UI" w:cs="Segoe UI"/>
          <w:u w:val="single"/>
        </w:rPr>
      </w:pPr>
      <w:r w:rsidRPr="00707392">
        <w:rPr>
          <w:rFonts w:ascii="Segoe UI" w:hAnsi="Segoe UI" w:cs="Segoe UI"/>
          <w:u w:val="single"/>
        </w:rPr>
        <w:t>Expenses</w:t>
      </w:r>
    </w:p>
    <w:p w:rsidR="00087399" w:rsidRDefault="00087399" w:rsidP="00F10073">
      <w:pPr>
        <w:rPr>
          <w:rFonts w:ascii="Segoe UI" w:hAnsi="Segoe UI" w:cs="Segoe UI"/>
        </w:rPr>
      </w:pPr>
      <w:r>
        <w:rPr>
          <w:rFonts w:ascii="Segoe UI" w:hAnsi="Segoe UI" w:cs="Segoe UI"/>
        </w:rPr>
        <w:t xml:space="preserve">Members of staff may claim travelling expenses for authorised travel to courses, events, etc.  A mileage claim form is completed by the employee, countersigned by the </w:t>
      </w:r>
      <w:proofErr w:type="spellStart"/>
      <w:r>
        <w:rPr>
          <w:rFonts w:ascii="Segoe UI" w:hAnsi="Segoe UI" w:cs="Segoe UI"/>
        </w:rPr>
        <w:t>Headteacher</w:t>
      </w:r>
      <w:proofErr w:type="spellEnd"/>
      <w:r>
        <w:rPr>
          <w:rFonts w:ascii="Segoe UI" w:hAnsi="Segoe UI" w:cs="Segoe UI"/>
        </w:rPr>
        <w:t xml:space="preserve">, and the Finance Officer sends it to the LA payroll team for processing.  </w:t>
      </w:r>
    </w:p>
    <w:p w:rsidR="00087399" w:rsidRPr="001F10B2" w:rsidRDefault="00194447" w:rsidP="00F10073">
      <w:pPr>
        <w:rPr>
          <w:rFonts w:ascii="Segoe UI" w:hAnsi="Segoe UI" w:cs="Segoe UI"/>
          <w:b/>
        </w:rPr>
      </w:pPr>
      <w:r>
        <w:rPr>
          <w:rFonts w:ascii="Segoe UI" w:hAnsi="Segoe UI" w:cs="Segoe UI"/>
          <w:b/>
        </w:rPr>
        <w:t>26</w:t>
      </w:r>
      <w:r w:rsidR="00087399" w:rsidRPr="001F10B2">
        <w:rPr>
          <w:rFonts w:ascii="Segoe UI" w:hAnsi="Segoe UI" w:cs="Segoe UI"/>
          <w:b/>
        </w:rPr>
        <w:t>. TRIAL BALANCE</w:t>
      </w:r>
    </w:p>
    <w:p w:rsidR="00087399" w:rsidRDefault="00087399" w:rsidP="00FD750E">
      <w:pPr>
        <w:rPr>
          <w:rFonts w:ascii="Segoe UI" w:hAnsi="Segoe UI" w:cs="Segoe UI"/>
          <w:b/>
        </w:rPr>
      </w:pPr>
      <w:r>
        <w:rPr>
          <w:rFonts w:ascii="Segoe UI" w:hAnsi="Segoe UI" w:cs="Segoe UI"/>
          <w:color w:val="222222"/>
          <w:lang w:eastAsia="en-GB"/>
        </w:rPr>
        <w:t>This is a method of error checking by producing a statement of all the debits and credits in the FMS accounting system and ensuring they balance.  T</w:t>
      </w:r>
      <w:r w:rsidRPr="001F10B2">
        <w:rPr>
          <w:rFonts w:ascii="Segoe UI" w:hAnsi="Segoe UI" w:cs="Segoe UI"/>
          <w:color w:val="222222"/>
          <w:lang w:eastAsia="en-GB"/>
        </w:rPr>
        <w:t xml:space="preserve">he LA </w:t>
      </w:r>
      <w:r>
        <w:rPr>
          <w:rFonts w:ascii="Segoe UI" w:hAnsi="Segoe UI" w:cs="Segoe UI"/>
          <w:color w:val="222222"/>
          <w:lang w:eastAsia="en-GB"/>
        </w:rPr>
        <w:t>asks</w:t>
      </w:r>
      <w:r w:rsidRPr="001F10B2">
        <w:rPr>
          <w:rFonts w:ascii="Segoe UI" w:hAnsi="Segoe UI" w:cs="Segoe UI"/>
          <w:color w:val="222222"/>
          <w:lang w:eastAsia="en-GB"/>
        </w:rPr>
        <w:t xml:space="preserve"> the school t</w:t>
      </w:r>
      <w:r>
        <w:rPr>
          <w:rFonts w:ascii="Segoe UI" w:hAnsi="Segoe UI" w:cs="Segoe UI"/>
          <w:color w:val="222222"/>
          <w:lang w:eastAsia="en-GB"/>
        </w:rPr>
        <w:t>o produce a Trial Balance (TB) for September, December and March, and reminder letters (and instructions) are sent to the school.  The Finance Officer runs the TB report and submits it to the LA for verification.</w:t>
      </w:r>
    </w:p>
    <w:p w:rsidR="00087399" w:rsidRPr="00FD750E" w:rsidRDefault="00194447" w:rsidP="00FD750E">
      <w:pPr>
        <w:rPr>
          <w:rFonts w:ascii="Segoe UI" w:hAnsi="Segoe UI" w:cs="Segoe UI"/>
          <w:b/>
        </w:rPr>
      </w:pPr>
      <w:r>
        <w:rPr>
          <w:rFonts w:ascii="Segoe UI" w:hAnsi="Segoe UI" w:cs="Segoe UI"/>
          <w:b/>
        </w:rPr>
        <w:t>27</w:t>
      </w:r>
      <w:r w:rsidR="00087399">
        <w:rPr>
          <w:rFonts w:ascii="Segoe UI" w:hAnsi="Segoe UI" w:cs="Segoe UI"/>
          <w:b/>
        </w:rPr>
        <w:t xml:space="preserve">. </w:t>
      </w:r>
      <w:r w:rsidR="00087399" w:rsidRPr="00FD750E">
        <w:rPr>
          <w:rFonts w:ascii="Segoe UI" w:hAnsi="Segoe UI" w:cs="Segoe UI"/>
          <w:b/>
        </w:rPr>
        <w:t>VALUE ADDED TAX (VAT)</w:t>
      </w:r>
    </w:p>
    <w:p w:rsidR="00087399" w:rsidRPr="00FD750E" w:rsidRDefault="00087399" w:rsidP="00FD750E">
      <w:pPr>
        <w:rPr>
          <w:rFonts w:ascii="Segoe UI" w:hAnsi="Segoe UI" w:cs="Segoe UI"/>
        </w:rPr>
      </w:pPr>
      <w:r w:rsidRPr="00FD750E">
        <w:rPr>
          <w:rFonts w:ascii="Segoe UI" w:hAnsi="Segoe UI" w:cs="Segoe UI"/>
        </w:rPr>
        <w:t xml:space="preserve">The school comes under the umbrella of Wiltshire Council’s VAT Registration with HMRC, and the reference number is GB 501 6248 82.  This means that the school is permitted to </w:t>
      </w:r>
      <w:r w:rsidRPr="00FD750E">
        <w:rPr>
          <w:rFonts w:ascii="Segoe UI" w:hAnsi="Segoe UI" w:cs="Segoe UI"/>
        </w:rPr>
        <w:lastRenderedPageBreak/>
        <w:t>reclaim VAT paid on purchases (input tax).  The school can also charge VAT on sales (output tax), for example, invoicing third parties for use of the school photocopier.</w:t>
      </w:r>
    </w:p>
    <w:p w:rsidR="00087399" w:rsidRPr="00FD750E" w:rsidRDefault="00087399" w:rsidP="00FD750E">
      <w:pPr>
        <w:rPr>
          <w:rFonts w:ascii="Segoe UI" w:hAnsi="Segoe UI" w:cs="Segoe UI"/>
        </w:rPr>
      </w:pPr>
      <w:r w:rsidRPr="00FD750E">
        <w:rPr>
          <w:rFonts w:ascii="Segoe UI" w:hAnsi="Segoe UI" w:cs="Segoe UI"/>
        </w:rPr>
        <w:t>There are different categories of VAT transactions:</w:t>
      </w:r>
    </w:p>
    <w:p w:rsidR="00087399" w:rsidRPr="00FD750E" w:rsidRDefault="00087399" w:rsidP="00FD750E">
      <w:pPr>
        <w:numPr>
          <w:ilvl w:val="0"/>
          <w:numId w:val="18"/>
        </w:numPr>
        <w:rPr>
          <w:rFonts w:ascii="Segoe UI" w:hAnsi="Segoe UI" w:cs="Segoe UI"/>
        </w:rPr>
      </w:pPr>
      <w:r w:rsidRPr="00FD750E">
        <w:rPr>
          <w:rFonts w:ascii="Segoe UI" w:hAnsi="Segoe UI" w:cs="Segoe UI"/>
          <w:u w:val="single"/>
        </w:rPr>
        <w:t>Non-Business</w:t>
      </w:r>
      <w:r w:rsidRPr="00FD750E">
        <w:rPr>
          <w:rFonts w:ascii="Segoe UI" w:hAnsi="Segoe UI" w:cs="Segoe UI"/>
        </w:rPr>
        <w:t>.  No VAT applies as a non- business activity falls outside the scope of VAT. This covers all local authority supplies/services (including statutory education), and businesses that are not registered for VAT.</w:t>
      </w:r>
    </w:p>
    <w:p w:rsidR="00087399" w:rsidRPr="00FD750E" w:rsidRDefault="00087399" w:rsidP="00FD750E">
      <w:pPr>
        <w:numPr>
          <w:ilvl w:val="0"/>
          <w:numId w:val="18"/>
        </w:numPr>
        <w:rPr>
          <w:rFonts w:ascii="Segoe UI" w:hAnsi="Segoe UI" w:cs="Segoe UI"/>
        </w:rPr>
      </w:pPr>
      <w:r w:rsidRPr="00FD750E">
        <w:rPr>
          <w:rFonts w:ascii="Segoe UI" w:hAnsi="Segoe UI" w:cs="Segoe UI"/>
          <w:u w:val="single"/>
        </w:rPr>
        <w:t>Exempt</w:t>
      </w:r>
      <w:r w:rsidRPr="00FD750E">
        <w:rPr>
          <w:rFonts w:ascii="Segoe UI" w:hAnsi="Segoe UI" w:cs="Segoe UI"/>
        </w:rPr>
        <w:t>. VAT is not chargeable according to specific legislation.  This covers activities such as land and buildings, non-statutory education, health and welfare, cultural services, postage.</w:t>
      </w:r>
    </w:p>
    <w:p w:rsidR="00087399" w:rsidRPr="00FD750E" w:rsidRDefault="00087399" w:rsidP="00FD750E">
      <w:pPr>
        <w:numPr>
          <w:ilvl w:val="0"/>
          <w:numId w:val="18"/>
        </w:numPr>
        <w:rPr>
          <w:rFonts w:ascii="Segoe UI" w:hAnsi="Segoe UI" w:cs="Segoe UI"/>
        </w:rPr>
      </w:pPr>
      <w:r w:rsidRPr="00FD750E">
        <w:rPr>
          <w:rFonts w:ascii="Segoe UI" w:hAnsi="Segoe UI" w:cs="Segoe UI"/>
          <w:u w:val="single"/>
        </w:rPr>
        <w:t>Zero Rated</w:t>
      </w:r>
      <w:r w:rsidRPr="00FD750E">
        <w:rPr>
          <w:rFonts w:ascii="Segoe UI" w:hAnsi="Segoe UI" w:cs="Segoe UI"/>
        </w:rPr>
        <w:t>.  These activities are taxable under VAT regulations, but at a rate of 0%.  Examples are basic food and drink, children’s clothing, books, newspapers, passenger/public transport carrying 10 or more passengers</w:t>
      </w:r>
    </w:p>
    <w:p w:rsidR="00087399" w:rsidRPr="00FD750E" w:rsidRDefault="00087399" w:rsidP="00FD750E">
      <w:pPr>
        <w:numPr>
          <w:ilvl w:val="0"/>
          <w:numId w:val="18"/>
        </w:numPr>
        <w:rPr>
          <w:rFonts w:ascii="Segoe UI" w:hAnsi="Segoe UI" w:cs="Segoe UI"/>
        </w:rPr>
      </w:pPr>
      <w:r w:rsidRPr="00FD750E">
        <w:rPr>
          <w:rFonts w:ascii="Segoe UI" w:hAnsi="Segoe UI" w:cs="Segoe UI"/>
          <w:u w:val="single"/>
        </w:rPr>
        <w:t>Reduced Rate</w:t>
      </w:r>
      <w:r w:rsidRPr="00FD750E">
        <w:rPr>
          <w:rFonts w:ascii="Segoe UI" w:hAnsi="Segoe UI" w:cs="Segoe UI"/>
        </w:rPr>
        <w:t>.  Such as fuel and power, which is 5% VAT.</w:t>
      </w:r>
    </w:p>
    <w:p w:rsidR="00087399" w:rsidRPr="00FD750E" w:rsidRDefault="00087399" w:rsidP="00FD750E">
      <w:pPr>
        <w:numPr>
          <w:ilvl w:val="0"/>
          <w:numId w:val="18"/>
        </w:numPr>
        <w:rPr>
          <w:rFonts w:ascii="Segoe UI" w:hAnsi="Segoe UI" w:cs="Segoe UI"/>
        </w:rPr>
      </w:pPr>
      <w:r w:rsidRPr="00FD750E">
        <w:rPr>
          <w:rFonts w:ascii="Segoe UI" w:hAnsi="Segoe UI" w:cs="Segoe UI"/>
          <w:u w:val="single"/>
        </w:rPr>
        <w:t>Standard Rate</w:t>
      </w:r>
      <w:r w:rsidRPr="00FD750E">
        <w:rPr>
          <w:rFonts w:ascii="Segoe UI" w:hAnsi="Segoe UI" w:cs="Segoe UI"/>
        </w:rPr>
        <w:t>. All other supplies/services (unless otherwise covered above) the VAT rate is 20%.</w:t>
      </w:r>
    </w:p>
    <w:p w:rsidR="00087399" w:rsidRDefault="00087399" w:rsidP="00FD750E">
      <w:pPr>
        <w:rPr>
          <w:rFonts w:ascii="Segoe UI" w:hAnsi="Segoe UI" w:cs="Segoe UI"/>
        </w:rPr>
      </w:pPr>
      <w:r w:rsidRPr="00FD750E">
        <w:rPr>
          <w:rFonts w:ascii="Segoe UI" w:hAnsi="Segoe UI" w:cs="Segoe UI"/>
        </w:rPr>
        <w:t xml:space="preserve">Care </w:t>
      </w:r>
      <w:r w:rsidR="00D00F0C">
        <w:rPr>
          <w:rFonts w:ascii="Segoe UI" w:hAnsi="Segoe UI" w:cs="Segoe UI"/>
        </w:rPr>
        <w:t>is</w:t>
      </w:r>
      <w:bookmarkStart w:id="0" w:name="_GoBack"/>
      <w:bookmarkEnd w:id="0"/>
      <w:r w:rsidRPr="00FD750E">
        <w:rPr>
          <w:rFonts w:ascii="Segoe UI" w:hAnsi="Segoe UI" w:cs="Segoe UI"/>
        </w:rPr>
        <w:t xml:space="preserve"> taken to apply the correct VAT code when processing invoices/receipts on the FMS accounts system.  VAT can only be reclaimed against expenditure which the school holds valid VAT invoices/receipts for.  Advice can be sought from the Local Authority VAT Helpline if necessary.</w:t>
      </w:r>
    </w:p>
    <w:p w:rsidR="00087399" w:rsidRPr="00FD750E" w:rsidRDefault="00087399" w:rsidP="00FD750E">
      <w:pPr>
        <w:rPr>
          <w:rFonts w:ascii="Segoe UI" w:hAnsi="Segoe UI" w:cs="Segoe UI"/>
          <w:u w:val="single"/>
        </w:rPr>
      </w:pPr>
      <w:r w:rsidRPr="00FD750E">
        <w:rPr>
          <w:rFonts w:ascii="Segoe UI" w:hAnsi="Segoe UI" w:cs="Segoe UI"/>
          <w:u w:val="single"/>
        </w:rPr>
        <w:t>VAT Returns</w:t>
      </w:r>
    </w:p>
    <w:p w:rsidR="00087399" w:rsidRPr="00FD750E" w:rsidRDefault="00087399" w:rsidP="00FD750E">
      <w:pPr>
        <w:rPr>
          <w:rFonts w:ascii="Segoe UI" w:hAnsi="Segoe UI" w:cs="Segoe UI"/>
        </w:rPr>
      </w:pPr>
      <w:r w:rsidRPr="00FD750E">
        <w:rPr>
          <w:rFonts w:ascii="Segoe UI" w:hAnsi="Segoe UI" w:cs="Segoe UI"/>
        </w:rPr>
        <w:t>A VAT report needs to be run off the FMS accounts software on/around the 1</w:t>
      </w:r>
      <w:r w:rsidRPr="00FD750E">
        <w:rPr>
          <w:rFonts w:ascii="Segoe UI" w:hAnsi="Segoe UI" w:cs="Segoe UI"/>
          <w:vertAlign w:val="superscript"/>
        </w:rPr>
        <w:t>st</w:t>
      </w:r>
      <w:r w:rsidRPr="00FD750E">
        <w:rPr>
          <w:rFonts w:ascii="Segoe UI" w:hAnsi="Segoe UI" w:cs="Segoe UI"/>
        </w:rPr>
        <w:t xml:space="preserve"> day of the month.  The report itemises all the income and expenditure for the previous month and the corresponding input and output VAT details. This information is the basis on which the school receives a VAT reimbursement from HMRC (via the LA).</w:t>
      </w:r>
    </w:p>
    <w:p w:rsidR="00087399" w:rsidRPr="00FD750E" w:rsidRDefault="00087399" w:rsidP="00FD750E">
      <w:pPr>
        <w:rPr>
          <w:rFonts w:ascii="Segoe UI" w:hAnsi="Segoe UI" w:cs="Segoe UI"/>
        </w:rPr>
      </w:pPr>
      <w:r w:rsidRPr="00FD750E">
        <w:rPr>
          <w:rFonts w:ascii="Segoe UI" w:hAnsi="Segoe UI" w:cs="Segoe UI"/>
        </w:rPr>
        <w:t>The report must be sent to the LA Accounting &amp; Budget Support Team by the 10</w:t>
      </w:r>
      <w:r w:rsidRPr="00FD750E">
        <w:rPr>
          <w:rFonts w:ascii="Segoe UI" w:hAnsi="Segoe UI" w:cs="Segoe UI"/>
          <w:vertAlign w:val="superscript"/>
        </w:rPr>
        <w:t>th</w:t>
      </w:r>
      <w:r w:rsidRPr="00FD750E">
        <w:rPr>
          <w:rFonts w:ascii="Segoe UI" w:hAnsi="Segoe UI" w:cs="Segoe UI"/>
        </w:rPr>
        <w:t xml:space="preserve"> working day of the month.  The LA then arranges to reimburse the school with the VAT reclaimable amount, which the school usually receives a few weeks later.</w:t>
      </w:r>
    </w:p>
    <w:p w:rsidR="00087399" w:rsidRPr="00FD750E" w:rsidRDefault="00087399" w:rsidP="00FD750E">
      <w:pPr>
        <w:rPr>
          <w:rFonts w:ascii="Segoe UI" w:hAnsi="Segoe UI" w:cs="Segoe UI"/>
        </w:rPr>
      </w:pPr>
      <w:r w:rsidRPr="00FD750E">
        <w:rPr>
          <w:rFonts w:ascii="Segoe UI" w:hAnsi="Segoe UI" w:cs="Segoe UI"/>
        </w:rPr>
        <w:t>Instructions on how to produce the VAT report, send it securely to the LA, and the processing of the reimbursements monies are detailed in the Finance Officer’s notes.</w:t>
      </w:r>
    </w:p>
    <w:p w:rsidR="00087399" w:rsidRDefault="00087399" w:rsidP="00557197">
      <w:pPr>
        <w:rPr>
          <w:rFonts w:ascii="Segoe UI" w:hAnsi="Segoe UI" w:cs="Segoe UI"/>
        </w:rPr>
      </w:pPr>
      <w:r w:rsidRPr="00FD750E">
        <w:rPr>
          <w:rFonts w:ascii="Segoe UI" w:hAnsi="Segoe UI" w:cs="Segoe UI"/>
        </w:rPr>
        <w:t>Schools could be asked to provide VAT information to the HMRC (via the LA), so all invo</w:t>
      </w:r>
      <w:r>
        <w:rPr>
          <w:rFonts w:ascii="Segoe UI" w:hAnsi="Segoe UI" w:cs="Segoe UI"/>
        </w:rPr>
        <w:t>ices must be kept for at least six</w:t>
      </w:r>
      <w:r w:rsidRPr="00FD750E">
        <w:rPr>
          <w:rFonts w:ascii="Segoe UI" w:hAnsi="Segoe UI" w:cs="Segoe UI"/>
        </w:rPr>
        <w:t xml:space="preserve"> financial years.</w:t>
      </w:r>
    </w:p>
    <w:p w:rsidR="00087399" w:rsidRDefault="00087399" w:rsidP="00557197">
      <w:pPr>
        <w:rPr>
          <w:rFonts w:ascii="Segoe UI" w:hAnsi="Segoe UI" w:cs="Segoe UI"/>
        </w:rPr>
      </w:pPr>
    </w:p>
    <w:p w:rsidR="00087399" w:rsidRDefault="00087399" w:rsidP="00557197">
      <w:pPr>
        <w:rPr>
          <w:rFonts w:ascii="Segoe UI" w:hAnsi="Segoe UI" w:cs="Segoe UI"/>
        </w:rPr>
      </w:pPr>
    </w:p>
    <w:p w:rsidR="00087399" w:rsidRDefault="00087399" w:rsidP="00557197">
      <w:pPr>
        <w:rPr>
          <w:rFonts w:ascii="Segoe UI" w:hAnsi="Segoe UI" w:cs="Segoe UI"/>
        </w:rPr>
      </w:pPr>
    </w:p>
    <w:p w:rsidR="00087399" w:rsidRDefault="00087399" w:rsidP="00557197">
      <w:pPr>
        <w:rPr>
          <w:rFonts w:ascii="Segoe UI" w:hAnsi="Segoe UI" w:cs="Segoe UI"/>
        </w:rPr>
      </w:pPr>
    </w:p>
    <w:p w:rsidR="00194447" w:rsidRDefault="00194447" w:rsidP="00557197">
      <w:pPr>
        <w:rPr>
          <w:rFonts w:ascii="Segoe UI" w:hAnsi="Segoe UI" w:cs="Segoe UI"/>
        </w:rPr>
      </w:pPr>
    </w:p>
    <w:p w:rsidR="00087399" w:rsidRDefault="00087399" w:rsidP="00C40953">
      <w:pPr>
        <w:jc w:val="center"/>
        <w:rPr>
          <w:rFonts w:ascii="Segoe UI" w:hAnsi="Segoe UI" w:cs="Segoe UI"/>
        </w:rPr>
      </w:pPr>
      <w:r>
        <w:rPr>
          <w:rFonts w:ascii="Segoe UI" w:hAnsi="Segoe UI" w:cs="Segoe UI"/>
        </w:rPr>
        <w:t>Lizzy Moor</w:t>
      </w:r>
    </w:p>
    <w:p w:rsidR="00087399" w:rsidRDefault="00087399" w:rsidP="00C40953">
      <w:pPr>
        <w:jc w:val="center"/>
        <w:rPr>
          <w:rFonts w:ascii="Segoe UI" w:hAnsi="Segoe UI" w:cs="Segoe UI"/>
        </w:rPr>
      </w:pPr>
      <w:r>
        <w:rPr>
          <w:rFonts w:ascii="Segoe UI" w:hAnsi="Segoe UI" w:cs="Segoe UI"/>
        </w:rPr>
        <w:t>Finance Officer</w:t>
      </w:r>
    </w:p>
    <w:p w:rsidR="00087399" w:rsidRDefault="00087399" w:rsidP="00C40953">
      <w:pPr>
        <w:jc w:val="center"/>
        <w:rPr>
          <w:rFonts w:ascii="Segoe UI" w:hAnsi="Segoe UI" w:cs="Segoe UI"/>
        </w:rPr>
      </w:pPr>
      <w:r>
        <w:rPr>
          <w:rFonts w:ascii="Segoe UI" w:hAnsi="Segoe UI" w:cs="Segoe UI"/>
        </w:rPr>
        <w:t xml:space="preserve">Updated </w:t>
      </w:r>
      <w:r w:rsidR="00194447">
        <w:rPr>
          <w:rFonts w:ascii="Segoe UI" w:hAnsi="Segoe UI" w:cs="Segoe UI"/>
        </w:rPr>
        <w:t>6 December 2019</w:t>
      </w:r>
    </w:p>
    <w:p w:rsidR="00087399" w:rsidRPr="00D67A9F" w:rsidRDefault="00087399" w:rsidP="00696C3E">
      <w:pPr>
        <w:jc w:val="center"/>
        <w:rPr>
          <w:rFonts w:ascii="Segoe UI" w:hAnsi="Segoe UI" w:cs="Segoe UI"/>
        </w:rPr>
      </w:pPr>
      <w:proofErr w:type="spellStart"/>
      <w:proofErr w:type="gramStart"/>
      <w:r w:rsidRPr="00213224">
        <w:rPr>
          <w:rFonts w:ascii="Segoe UI" w:hAnsi="Segoe UI" w:cs="Segoe UI"/>
          <w:i/>
          <w:sz w:val="14"/>
          <w:szCs w:val="14"/>
        </w:rPr>
        <w:t>Winpool</w:t>
      </w:r>
      <w:proofErr w:type="spellEnd"/>
      <w:r w:rsidRPr="00213224">
        <w:rPr>
          <w:rFonts w:ascii="Segoe UI" w:hAnsi="Segoe UI" w:cs="Segoe UI"/>
          <w:i/>
          <w:sz w:val="14"/>
          <w:szCs w:val="14"/>
        </w:rPr>
        <w:t>(</w:t>
      </w:r>
      <w:proofErr w:type="gramEnd"/>
      <w:r w:rsidRPr="00213224">
        <w:rPr>
          <w:rFonts w:ascii="Segoe UI" w:hAnsi="Segoe UI" w:cs="Segoe UI"/>
          <w:i/>
          <w:sz w:val="14"/>
          <w:szCs w:val="14"/>
        </w:rPr>
        <w:t>G):FINANCE-FINANCIAL PROCEDURES MANUAL</w:t>
      </w:r>
    </w:p>
    <w:sectPr w:rsidR="00087399" w:rsidRPr="00D67A9F" w:rsidSect="0070117A">
      <w:headerReference w:type="even" r:id="rId8"/>
      <w:headerReference w:type="default" r:id="rId9"/>
      <w:footerReference w:type="even" r:id="rId10"/>
      <w:footerReference w:type="default" r:id="rId11"/>
      <w:headerReference w:type="first" r:id="rId12"/>
      <w:footerReference w:type="first" r:id="rId13"/>
      <w:pgSz w:w="11906" w:h="16838"/>
      <w:pgMar w:top="1134" w:right="1440" w:bottom="1134" w:left="1440" w:header="709" w:footer="709" w:gutter="0"/>
      <w:pgBorders w:display="firstPage" w:offsetFrom="page">
        <w:top w:val="single" w:sz="4" w:space="24" w:color="auto"/>
        <w:left w:val="single" w:sz="4" w:space="24" w:color="auto"/>
        <w:bottom w:val="single" w:sz="4" w:space="24" w:color="auto"/>
        <w:right w:val="single" w:sz="4" w:space="24" w:color="auto"/>
      </w:pgBorders>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399" w:rsidRDefault="00087399" w:rsidP="00092EB8">
      <w:pPr>
        <w:spacing w:after="0" w:line="240" w:lineRule="auto"/>
      </w:pPr>
      <w:r>
        <w:separator/>
      </w:r>
    </w:p>
  </w:endnote>
  <w:endnote w:type="continuationSeparator" w:id="0">
    <w:p w:rsidR="00087399" w:rsidRDefault="00087399" w:rsidP="00092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E51" w:rsidRDefault="00BF5E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399" w:rsidRDefault="00EF5535">
    <w:pPr>
      <w:pStyle w:val="Footer"/>
      <w:jc w:val="center"/>
    </w:pPr>
    <w:r>
      <w:rPr>
        <w:noProof/>
      </w:rPr>
      <w:fldChar w:fldCharType="begin"/>
    </w:r>
    <w:r>
      <w:rPr>
        <w:noProof/>
      </w:rPr>
      <w:instrText xml:space="preserve"> PAGE   \* MERGEFORMAT </w:instrText>
    </w:r>
    <w:r>
      <w:rPr>
        <w:noProof/>
      </w:rPr>
      <w:fldChar w:fldCharType="separate"/>
    </w:r>
    <w:r w:rsidR="00BF5E51">
      <w:rPr>
        <w:noProof/>
      </w:rPr>
      <w:t>13</w:t>
    </w:r>
    <w:r>
      <w:rPr>
        <w:noProof/>
      </w:rPr>
      <w:fldChar w:fldCharType="end"/>
    </w:r>
  </w:p>
  <w:p w:rsidR="00087399" w:rsidRDefault="000873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E51" w:rsidRDefault="00BF5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399" w:rsidRDefault="00087399" w:rsidP="00092EB8">
      <w:pPr>
        <w:spacing w:after="0" w:line="240" w:lineRule="auto"/>
      </w:pPr>
      <w:r>
        <w:separator/>
      </w:r>
    </w:p>
  </w:footnote>
  <w:footnote w:type="continuationSeparator" w:id="0">
    <w:p w:rsidR="00087399" w:rsidRDefault="00087399" w:rsidP="00092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E51" w:rsidRDefault="00BF5E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74766" o:spid="_x0000_s2050" type="#_x0000_t136" style="position:absolute;margin-left:0;margin-top:0;width:553.2pt;height:82.95pt;rotation:315;z-index:-251655168;mso-position-horizontal:center;mso-position-horizontal-relative:margin;mso-position-vertical:center;mso-position-vertical-relative:margin" o:allowincell="f" fillcolor="silver" stroked="f">
          <v:fill opacity=".5"/>
          <v:textpath style="font-family:&quot;Calibri&quot;;font-size:1pt" string="FOR L&amp;R REVIEW JAN 2020"/>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E51" w:rsidRDefault="00BF5E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74767" o:spid="_x0000_s2051" type="#_x0000_t136" style="position:absolute;margin-left:0;margin-top:0;width:553.2pt;height:82.95pt;rotation:315;z-index:-251653120;mso-position-horizontal:center;mso-position-horizontal-relative:margin;mso-position-vertical:center;mso-position-vertical-relative:margin" o:allowincell="f" fillcolor="silver" stroked="f">
          <v:fill opacity=".5"/>
          <v:textpath style="font-family:&quot;Calibri&quot;;font-size:1pt" string="FOR L&amp;R REVIEW JAN 2020"/>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E51" w:rsidRDefault="00BF5E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74765" o:spid="_x0000_s2049" type="#_x0000_t136" style="position:absolute;margin-left:0;margin-top:0;width:553.2pt;height:82.95pt;rotation:315;z-index:-251657216;mso-position-horizontal:center;mso-position-horizontal-relative:margin;mso-position-vertical:center;mso-position-vertical-relative:margin" o:allowincell="f" fillcolor="silver" stroked="f">
          <v:fill opacity=".5"/>
          <v:textpath style="font-family:&quot;Calibri&quot;;font-size:1pt" string="FOR L&amp;R REVIEW JAN 2020"/>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3383D"/>
    <w:multiLevelType w:val="hybridMultilevel"/>
    <w:tmpl w:val="B394E8B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A27754C"/>
    <w:multiLevelType w:val="hybridMultilevel"/>
    <w:tmpl w:val="D2EA11C2"/>
    <w:lvl w:ilvl="0" w:tplc="99A4D7A0">
      <w:start w:val="1"/>
      <w:numFmt w:val="lowerLetter"/>
      <w:lvlText w:val="%1)"/>
      <w:lvlJc w:val="left"/>
      <w:pPr>
        <w:ind w:left="420" w:hanging="360"/>
      </w:pPr>
      <w:rPr>
        <w:rFonts w:cs="Times New Roman" w:hint="default"/>
      </w:rPr>
    </w:lvl>
    <w:lvl w:ilvl="1" w:tplc="08090019" w:tentative="1">
      <w:start w:val="1"/>
      <w:numFmt w:val="lowerLetter"/>
      <w:lvlText w:val="%2."/>
      <w:lvlJc w:val="left"/>
      <w:pPr>
        <w:ind w:left="1140" w:hanging="360"/>
      </w:pPr>
      <w:rPr>
        <w:rFonts w:cs="Times New Roman"/>
      </w:rPr>
    </w:lvl>
    <w:lvl w:ilvl="2" w:tplc="0809001B" w:tentative="1">
      <w:start w:val="1"/>
      <w:numFmt w:val="lowerRoman"/>
      <w:lvlText w:val="%3."/>
      <w:lvlJc w:val="right"/>
      <w:pPr>
        <w:ind w:left="1860" w:hanging="180"/>
      </w:pPr>
      <w:rPr>
        <w:rFonts w:cs="Times New Roman"/>
      </w:rPr>
    </w:lvl>
    <w:lvl w:ilvl="3" w:tplc="0809000F" w:tentative="1">
      <w:start w:val="1"/>
      <w:numFmt w:val="decimal"/>
      <w:lvlText w:val="%4."/>
      <w:lvlJc w:val="left"/>
      <w:pPr>
        <w:ind w:left="2580" w:hanging="360"/>
      </w:pPr>
      <w:rPr>
        <w:rFonts w:cs="Times New Roman"/>
      </w:rPr>
    </w:lvl>
    <w:lvl w:ilvl="4" w:tplc="08090019" w:tentative="1">
      <w:start w:val="1"/>
      <w:numFmt w:val="lowerLetter"/>
      <w:lvlText w:val="%5."/>
      <w:lvlJc w:val="left"/>
      <w:pPr>
        <w:ind w:left="3300" w:hanging="360"/>
      </w:pPr>
      <w:rPr>
        <w:rFonts w:cs="Times New Roman"/>
      </w:rPr>
    </w:lvl>
    <w:lvl w:ilvl="5" w:tplc="0809001B" w:tentative="1">
      <w:start w:val="1"/>
      <w:numFmt w:val="lowerRoman"/>
      <w:lvlText w:val="%6."/>
      <w:lvlJc w:val="right"/>
      <w:pPr>
        <w:ind w:left="4020" w:hanging="180"/>
      </w:pPr>
      <w:rPr>
        <w:rFonts w:cs="Times New Roman"/>
      </w:rPr>
    </w:lvl>
    <w:lvl w:ilvl="6" w:tplc="0809000F" w:tentative="1">
      <w:start w:val="1"/>
      <w:numFmt w:val="decimal"/>
      <w:lvlText w:val="%7."/>
      <w:lvlJc w:val="left"/>
      <w:pPr>
        <w:ind w:left="4740" w:hanging="360"/>
      </w:pPr>
      <w:rPr>
        <w:rFonts w:cs="Times New Roman"/>
      </w:rPr>
    </w:lvl>
    <w:lvl w:ilvl="7" w:tplc="08090019" w:tentative="1">
      <w:start w:val="1"/>
      <w:numFmt w:val="lowerLetter"/>
      <w:lvlText w:val="%8."/>
      <w:lvlJc w:val="left"/>
      <w:pPr>
        <w:ind w:left="5460" w:hanging="360"/>
      </w:pPr>
      <w:rPr>
        <w:rFonts w:cs="Times New Roman"/>
      </w:rPr>
    </w:lvl>
    <w:lvl w:ilvl="8" w:tplc="0809001B" w:tentative="1">
      <w:start w:val="1"/>
      <w:numFmt w:val="lowerRoman"/>
      <w:lvlText w:val="%9."/>
      <w:lvlJc w:val="right"/>
      <w:pPr>
        <w:ind w:left="6180" w:hanging="180"/>
      </w:pPr>
      <w:rPr>
        <w:rFonts w:cs="Times New Roman"/>
      </w:rPr>
    </w:lvl>
  </w:abstractNum>
  <w:abstractNum w:abstractNumId="2" w15:restartNumberingAfterBreak="0">
    <w:nsid w:val="1A7F2088"/>
    <w:multiLevelType w:val="hybridMultilevel"/>
    <w:tmpl w:val="1772B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22A41"/>
    <w:multiLevelType w:val="hybridMultilevel"/>
    <w:tmpl w:val="961C486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1863873"/>
    <w:multiLevelType w:val="hybridMultilevel"/>
    <w:tmpl w:val="89BEDE60"/>
    <w:lvl w:ilvl="0" w:tplc="2CEA7712">
      <w:start w:val="1"/>
      <w:numFmt w:val="bullet"/>
      <w:lvlText w:val=""/>
      <w:lvlJc w:val="left"/>
      <w:pPr>
        <w:tabs>
          <w:tab w:val="num" w:pos="720"/>
        </w:tabs>
        <w:ind w:left="720" w:hanging="43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DC3CC6"/>
    <w:multiLevelType w:val="hybridMultilevel"/>
    <w:tmpl w:val="709A5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5532B8"/>
    <w:multiLevelType w:val="hybridMultilevel"/>
    <w:tmpl w:val="E8DAB1DE"/>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7" w15:restartNumberingAfterBreak="0">
    <w:nsid w:val="32B75D48"/>
    <w:multiLevelType w:val="hybridMultilevel"/>
    <w:tmpl w:val="C4186E9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351D573C"/>
    <w:multiLevelType w:val="hybridMultilevel"/>
    <w:tmpl w:val="3850BD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7D64365"/>
    <w:multiLevelType w:val="hybridMultilevel"/>
    <w:tmpl w:val="9F0AD37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A046EE4"/>
    <w:multiLevelType w:val="hybridMultilevel"/>
    <w:tmpl w:val="DE6212CA"/>
    <w:lvl w:ilvl="0" w:tplc="2CEA7712">
      <w:start w:val="1"/>
      <w:numFmt w:val="bullet"/>
      <w:lvlText w:val=""/>
      <w:lvlJc w:val="left"/>
      <w:pPr>
        <w:tabs>
          <w:tab w:val="num" w:pos="720"/>
        </w:tabs>
        <w:ind w:left="720" w:hanging="43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E16390"/>
    <w:multiLevelType w:val="hybridMultilevel"/>
    <w:tmpl w:val="A40858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E0F0517"/>
    <w:multiLevelType w:val="hybridMultilevel"/>
    <w:tmpl w:val="0016C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81E00"/>
    <w:multiLevelType w:val="hybridMultilevel"/>
    <w:tmpl w:val="4F62E7E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486A476A"/>
    <w:multiLevelType w:val="hybridMultilevel"/>
    <w:tmpl w:val="CB4468A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486A5008"/>
    <w:multiLevelType w:val="hybridMultilevel"/>
    <w:tmpl w:val="6D7A5040"/>
    <w:lvl w:ilvl="0" w:tplc="09C2D84A">
      <w:start w:val="1"/>
      <w:numFmt w:val="decimal"/>
      <w:lvlText w:val="%1."/>
      <w:lvlJc w:val="left"/>
      <w:pPr>
        <w:ind w:left="720" w:hanging="360"/>
      </w:pPr>
      <w:rPr>
        <w:rFonts w:cs="Times New Roman" w:hint="default"/>
        <w:color w:val="auto"/>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B292787"/>
    <w:multiLevelType w:val="multilevel"/>
    <w:tmpl w:val="796CBA9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CB16094"/>
    <w:multiLevelType w:val="hybridMultilevel"/>
    <w:tmpl w:val="B5DE85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53637BE"/>
    <w:multiLevelType w:val="hybridMultilevel"/>
    <w:tmpl w:val="802C9CE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66121AA1"/>
    <w:multiLevelType w:val="hybridMultilevel"/>
    <w:tmpl w:val="9B58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9B6DF4"/>
    <w:multiLevelType w:val="multilevel"/>
    <w:tmpl w:val="08A60B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71006197"/>
    <w:multiLevelType w:val="hybridMultilevel"/>
    <w:tmpl w:val="796CBA9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3054C8"/>
    <w:multiLevelType w:val="hybridMultilevel"/>
    <w:tmpl w:val="E72E6E60"/>
    <w:lvl w:ilvl="0" w:tplc="BD60B300">
      <w:start w:val="1"/>
      <w:numFmt w:val="decimal"/>
      <w:lvlText w:val="%1."/>
      <w:lvlJc w:val="left"/>
      <w:pPr>
        <w:tabs>
          <w:tab w:val="num" w:pos="720"/>
        </w:tabs>
        <w:ind w:left="720" w:hanging="360"/>
      </w:pPr>
      <w:rPr>
        <w:rFonts w:cs="Times New Roman" w:hint="default"/>
        <w:b/>
        <w:color w:val="auto"/>
        <w:sz w:val="20"/>
        <w:szCs w:val="2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753C5343"/>
    <w:multiLevelType w:val="hybridMultilevel"/>
    <w:tmpl w:val="4D60C6C0"/>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76DE7408"/>
    <w:multiLevelType w:val="hybridMultilevel"/>
    <w:tmpl w:val="5B98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A458D1"/>
    <w:multiLevelType w:val="hybridMultilevel"/>
    <w:tmpl w:val="1A44E4A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7DD3646F"/>
    <w:multiLevelType w:val="hybridMultilevel"/>
    <w:tmpl w:val="D91C8732"/>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EA72E7B"/>
    <w:multiLevelType w:val="hybridMultilevel"/>
    <w:tmpl w:val="DEAAA7AC"/>
    <w:lvl w:ilvl="0" w:tplc="2CEA7712">
      <w:start w:val="1"/>
      <w:numFmt w:val="bullet"/>
      <w:lvlText w:val=""/>
      <w:lvlJc w:val="left"/>
      <w:pPr>
        <w:tabs>
          <w:tab w:val="num" w:pos="720"/>
        </w:tabs>
        <w:ind w:left="720" w:hanging="43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5"/>
  </w:num>
  <w:num w:numId="3">
    <w:abstractNumId w:val="6"/>
  </w:num>
  <w:num w:numId="4">
    <w:abstractNumId w:val="3"/>
  </w:num>
  <w:num w:numId="5">
    <w:abstractNumId w:val="23"/>
  </w:num>
  <w:num w:numId="6">
    <w:abstractNumId w:val="2"/>
  </w:num>
  <w:num w:numId="7">
    <w:abstractNumId w:val="24"/>
  </w:num>
  <w:num w:numId="8">
    <w:abstractNumId w:val="12"/>
  </w:num>
  <w:num w:numId="9">
    <w:abstractNumId w:val="1"/>
  </w:num>
  <w:num w:numId="10">
    <w:abstractNumId w:val="18"/>
  </w:num>
  <w:num w:numId="11">
    <w:abstractNumId w:val="7"/>
  </w:num>
  <w:num w:numId="12">
    <w:abstractNumId w:val="17"/>
  </w:num>
  <w:num w:numId="13">
    <w:abstractNumId w:val="11"/>
  </w:num>
  <w:num w:numId="14">
    <w:abstractNumId w:val="0"/>
  </w:num>
  <w:num w:numId="15">
    <w:abstractNumId w:val="8"/>
  </w:num>
  <w:num w:numId="16">
    <w:abstractNumId w:val="13"/>
  </w:num>
  <w:num w:numId="17">
    <w:abstractNumId w:val="15"/>
  </w:num>
  <w:num w:numId="18">
    <w:abstractNumId w:val="9"/>
  </w:num>
  <w:num w:numId="19">
    <w:abstractNumId w:val="5"/>
  </w:num>
  <w:num w:numId="20">
    <w:abstractNumId w:val="20"/>
  </w:num>
  <w:num w:numId="21">
    <w:abstractNumId w:val="14"/>
  </w:num>
  <w:num w:numId="22">
    <w:abstractNumId w:val="19"/>
  </w:num>
  <w:num w:numId="23">
    <w:abstractNumId w:val="21"/>
  </w:num>
  <w:num w:numId="24">
    <w:abstractNumId w:val="16"/>
  </w:num>
  <w:num w:numId="25">
    <w:abstractNumId w:val="26"/>
  </w:num>
  <w:num w:numId="26">
    <w:abstractNumId w:val="10"/>
  </w:num>
  <w:num w:numId="27">
    <w:abstractNumId w:val="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78F"/>
    <w:rsid w:val="00000551"/>
    <w:rsid w:val="0001646E"/>
    <w:rsid w:val="0003554B"/>
    <w:rsid w:val="00047469"/>
    <w:rsid w:val="00053C31"/>
    <w:rsid w:val="00055C44"/>
    <w:rsid w:val="00063455"/>
    <w:rsid w:val="000708FA"/>
    <w:rsid w:val="00087399"/>
    <w:rsid w:val="00092B92"/>
    <w:rsid w:val="00092EB8"/>
    <w:rsid w:val="00095F8D"/>
    <w:rsid w:val="000C06C2"/>
    <w:rsid w:val="000D4B44"/>
    <w:rsid w:val="000F091F"/>
    <w:rsid w:val="001064BB"/>
    <w:rsid w:val="00124F6E"/>
    <w:rsid w:val="0012535A"/>
    <w:rsid w:val="00127EC9"/>
    <w:rsid w:val="00131878"/>
    <w:rsid w:val="00154F0C"/>
    <w:rsid w:val="00157625"/>
    <w:rsid w:val="00164A9B"/>
    <w:rsid w:val="00176426"/>
    <w:rsid w:val="0018179A"/>
    <w:rsid w:val="00182F21"/>
    <w:rsid w:val="001912D8"/>
    <w:rsid w:val="00194447"/>
    <w:rsid w:val="00194EC0"/>
    <w:rsid w:val="001970E3"/>
    <w:rsid w:val="001B3BB3"/>
    <w:rsid w:val="001D2C03"/>
    <w:rsid w:val="001D3026"/>
    <w:rsid w:val="001E1966"/>
    <w:rsid w:val="001F10B2"/>
    <w:rsid w:val="001F2D40"/>
    <w:rsid w:val="001F40EF"/>
    <w:rsid w:val="001F681F"/>
    <w:rsid w:val="00206E40"/>
    <w:rsid w:val="00210704"/>
    <w:rsid w:val="00213224"/>
    <w:rsid w:val="00214A58"/>
    <w:rsid w:val="00215130"/>
    <w:rsid w:val="0021710C"/>
    <w:rsid w:val="002204BF"/>
    <w:rsid w:val="00223362"/>
    <w:rsid w:val="002323B5"/>
    <w:rsid w:val="00243228"/>
    <w:rsid w:val="00266CC7"/>
    <w:rsid w:val="00273690"/>
    <w:rsid w:val="002835E0"/>
    <w:rsid w:val="00292D8B"/>
    <w:rsid w:val="002A58B8"/>
    <w:rsid w:val="002B38E5"/>
    <w:rsid w:val="002C2807"/>
    <w:rsid w:val="002D6DD4"/>
    <w:rsid w:val="002D7837"/>
    <w:rsid w:val="002E54FA"/>
    <w:rsid w:val="002F7724"/>
    <w:rsid w:val="00322C9C"/>
    <w:rsid w:val="00331892"/>
    <w:rsid w:val="0033544E"/>
    <w:rsid w:val="00361CE2"/>
    <w:rsid w:val="00377476"/>
    <w:rsid w:val="00381408"/>
    <w:rsid w:val="003A2C94"/>
    <w:rsid w:val="003D306F"/>
    <w:rsid w:val="003E22F8"/>
    <w:rsid w:val="00400CAB"/>
    <w:rsid w:val="0041054C"/>
    <w:rsid w:val="0041718C"/>
    <w:rsid w:val="004567EA"/>
    <w:rsid w:val="0047096C"/>
    <w:rsid w:val="00476739"/>
    <w:rsid w:val="00485C76"/>
    <w:rsid w:val="0049611D"/>
    <w:rsid w:val="004B4F47"/>
    <w:rsid w:val="004B5CF2"/>
    <w:rsid w:val="004C3E0C"/>
    <w:rsid w:val="004D19DF"/>
    <w:rsid w:val="004D3A74"/>
    <w:rsid w:val="004D48B3"/>
    <w:rsid w:val="004D5D31"/>
    <w:rsid w:val="00505D86"/>
    <w:rsid w:val="00517263"/>
    <w:rsid w:val="005345ED"/>
    <w:rsid w:val="0055427B"/>
    <w:rsid w:val="00557197"/>
    <w:rsid w:val="00577187"/>
    <w:rsid w:val="00582A32"/>
    <w:rsid w:val="0058747B"/>
    <w:rsid w:val="00595220"/>
    <w:rsid w:val="005C0372"/>
    <w:rsid w:val="005F4C47"/>
    <w:rsid w:val="00617B62"/>
    <w:rsid w:val="00626145"/>
    <w:rsid w:val="006425B9"/>
    <w:rsid w:val="00650961"/>
    <w:rsid w:val="006517EE"/>
    <w:rsid w:val="00676D3D"/>
    <w:rsid w:val="00691CD7"/>
    <w:rsid w:val="00693AD6"/>
    <w:rsid w:val="00696C3E"/>
    <w:rsid w:val="006973B8"/>
    <w:rsid w:val="006B3DA6"/>
    <w:rsid w:val="006C06F1"/>
    <w:rsid w:val="006D2DD0"/>
    <w:rsid w:val="006F2F06"/>
    <w:rsid w:val="00700589"/>
    <w:rsid w:val="0070117A"/>
    <w:rsid w:val="00707392"/>
    <w:rsid w:val="0072198D"/>
    <w:rsid w:val="00722F1A"/>
    <w:rsid w:val="007336AA"/>
    <w:rsid w:val="00733BA8"/>
    <w:rsid w:val="00734822"/>
    <w:rsid w:val="00737406"/>
    <w:rsid w:val="00744DBC"/>
    <w:rsid w:val="00754D94"/>
    <w:rsid w:val="00754F51"/>
    <w:rsid w:val="00757931"/>
    <w:rsid w:val="00760502"/>
    <w:rsid w:val="00760772"/>
    <w:rsid w:val="00776AD6"/>
    <w:rsid w:val="007B17FF"/>
    <w:rsid w:val="007D542B"/>
    <w:rsid w:val="007F2261"/>
    <w:rsid w:val="00803C73"/>
    <w:rsid w:val="0080550F"/>
    <w:rsid w:val="00805A90"/>
    <w:rsid w:val="00820AAF"/>
    <w:rsid w:val="0083560C"/>
    <w:rsid w:val="00842A88"/>
    <w:rsid w:val="00881A29"/>
    <w:rsid w:val="0088788A"/>
    <w:rsid w:val="008B1CCA"/>
    <w:rsid w:val="008B2C92"/>
    <w:rsid w:val="008B3C93"/>
    <w:rsid w:val="008D573D"/>
    <w:rsid w:val="008D7DD8"/>
    <w:rsid w:val="008E2957"/>
    <w:rsid w:val="008E3B40"/>
    <w:rsid w:val="008F1638"/>
    <w:rsid w:val="008F727A"/>
    <w:rsid w:val="00905DE4"/>
    <w:rsid w:val="00907481"/>
    <w:rsid w:val="00910358"/>
    <w:rsid w:val="00917BD7"/>
    <w:rsid w:val="00946624"/>
    <w:rsid w:val="00965698"/>
    <w:rsid w:val="00977970"/>
    <w:rsid w:val="00997024"/>
    <w:rsid w:val="009A1496"/>
    <w:rsid w:val="009A5224"/>
    <w:rsid w:val="009A5B95"/>
    <w:rsid w:val="009A61A8"/>
    <w:rsid w:val="009A7723"/>
    <w:rsid w:val="009C0ADA"/>
    <w:rsid w:val="009C754D"/>
    <w:rsid w:val="009D296A"/>
    <w:rsid w:val="009D4C7F"/>
    <w:rsid w:val="00A002AF"/>
    <w:rsid w:val="00A01F48"/>
    <w:rsid w:val="00A33312"/>
    <w:rsid w:val="00A4078F"/>
    <w:rsid w:val="00A4177A"/>
    <w:rsid w:val="00A51698"/>
    <w:rsid w:val="00A75949"/>
    <w:rsid w:val="00A84A5F"/>
    <w:rsid w:val="00A853EF"/>
    <w:rsid w:val="00AB5621"/>
    <w:rsid w:val="00AB7FD3"/>
    <w:rsid w:val="00AC5812"/>
    <w:rsid w:val="00AF1A74"/>
    <w:rsid w:val="00AF40FF"/>
    <w:rsid w:val="00B03D18"/>
    <w:rsid w:val="00B21C54"/>
    <w:rsid w:val="00B21CD2"/>
    <w:rsid w:val="00B21E34"/>
    <w:rsid w:val="00B261DB"/>
    <w:rsid w:val="00B44C7C"/>
    <w:rsid w:val="00B53116"/>
    <w:rsid w:val="00B533F6"/>
    <w:rsid w:val="00B54064"/>
    <w:rsid w:val="00BB6E5B"/>
    <w:rsid w:val="00BD0190"/>
    <w:rsid w:val="00BE1D60"/>
    <w:rsid w:val="00BE4DDF"/>
    <w:rsid w:val="00BF078E"/>
    <w:rsid w:val="00BF5E51"/>
    <w:rsid w:val="00BF7232"/>
    <w:rsid w:val="00C07F5B"/>
    <w:rsid w:val="00C15C6C"/>
    <w:rsid w:val="00C40953"/>
    <w:rsid w:val="00C41EA0"/>
    <w:rsid w:val="00C4675C"/>
    <w:rsid w:val="00C54D99"/>
    <w:rsid w:val="00C66F16"/>
    <w:rsid w:val="00C7261E"/>
    <w:rsid w:val="00C771FB"/>
    <w:rsid w:val="00C92E5C"/>
    <w:rsid w:val="00CA20ED"/>
    <w:rsid w:val="00CB4192"/>
    <w:rsid w:val="00CC4123"/>
    <w:rsid w:val="00CC4B1D"/>
    <w:rsid w:val="00D00F0C"/>
    <w:rsid w:val="00D0126D"/>
    <w:rsid w:val="00D0228C"/>
    <w:rsid w:val="00D06C5A"/>
    <w:rsid w:val="00D2236F"/>
    <w:rsid w:val="00D33FFC"/>
    <w:rsid w:val="00D37340"/>
    <w:rsid w:val="00D37A9F"/>
    <w:rsid w:val="00D4215F"/>
    <w:rsid w:val="00D424E2"/>
    <w:rsid w:val="00D67A9F"/>
    <w:rsid w:val="00D94F85"/>
    <w:rsid w:val="00DA46FC"/>
    <w:rsid w:val="00DA6B31"/>
    <w:rsid w:val="00DA7E0B"/>
    <w:rsid w:val="00DE3DDC"/>
    <w:rsid w:val="00E0409B"/>
    <w:rsid w:val="00E075EA"/>
    <w:rsid w:val="00E16A2A"/>
    <w:rsid w:val="00E35F11"/>
    <w:rsid w:val="00E4488E"/>
    <w:rsid w:val="00E50162"/>
    <w:rsid w:val="00E57243"/>
    <w:rsid w:val="00E63CD9"/>
    <w:rsid w:val="00E64585"/>
    <w:rsid w:val="00E64781"/>
    <w:rsid w:val="00E65203"/>
    <w:rsid w:val="00E74D26"/>
    <w:rsid w:val="00E74E81"/>
    <w:rsid w:val="00E75DC8"/>
    <w:rsid w:val="00E91A9F"/>
    <w:rsid w:val="00EA2AFC"/>
    <w:rsid w:val="00EA472A"/>
    <w:rsid w:val="00EE6A20"/>
    <w:rsid w:val="00EF5535"/>
    <w:rsid w:val="00F036EE"/>
    <w:rsid w:val="00F10073"/>
    <w:rsid w:val="00F20ECC"/>
    <w:rsid w:val="00F27578"/>
    <w:rsid w:val="00F43D61"/>
    <w:rsid w:val="00F52097"/>
    <w:rsid w:val="00F85737"/>
    <w:rsid w:val="00F86BC6"/>
    <w:rsid w:val="00F91587"/>
    <w:rsid w:val="00F94FC4"/>
    <w:rsid w:val="00FB2113"/>
    <w:rsid w:val="00FC0FF3"/>
    <w:rsid w:val="00FC445D"/>
    <w:rsid w:val="00FD750E"/>
    <w:rsid w:val="00FE2B64"/>
    <w:rsid w:val="00FF085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B3FE021"/>
  <w15:docId w15:val="{E9D9A64C-4F57-47D7-9706-EACF1E569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45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4078F"/>
    <w:pPr>
      <w:ind w:left="720"/>
      <w:contextualSpacing/>
    </w:pPr>
  </w:style>
  <w:style w:type="paragraph" w:styleId="Header">
    <w:name w:val="header"/>
    <w:basedOn w:val="Normal"/>
    <w:link w:val="HeaderChar"/>
    <w:uiPriority w:val="99"/>
    <w:rsid w:val="00092EB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92EB8"/>
    <w:rPr>
      <w:rFonts w:cs="Times New Roman"/>
    </w:rPr>
  </w:style>
  <w:style w:type="paragraph" w:styleId="Footer">
    <w:name w:val="footer"/>
    <w:basedOn w:val="Normal"/>
    <w:link w:val="FooterChar"/>
    <w:uiPriority w:val="99"/>
    <w:rsid w:val="00092EB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92EB8"/>
    <w:rPr>
      <w:rFonts w:cs="Times New Roman"/>
    </w:rPr>
  </w:style>
  <w:style w:type="paragraph" w:styleId="BalloonText">
    <w:name w:val="Balloon Text"/>
    <w:basedOn w:val="Normal"/>
    <w:link w:val="BalloonTextChar"/>
    <w:uiPriority w:val="99"/>
    <w:semiHidden/>
    <w:rsid w:val="00721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1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565254">
      <w:marLeft w:val="0"/>
      <w:marRight w:val="0"/>
      <w:marTop w:val="0"/>
      <w:marBottom w:val="0"/>
      <w:divBdr>
        <w:top w:val="none" w:sz="0" w:space="0" w:color="auto"/>
        <w:left w:val="none" w:sz="0" w:space="0" w:color="auto"/>
        <w:bottom w:val="none" w:sz="0" w:space="0" w:color="auto"/>
        <w:right w:val="none" w:sz="0" w:space="0" w:color="auto"/>
      </w:divBdr>
      <w:divsChild>
        <w:div w:id="1011565255">
          <w:marLeft w:val="0"/>
          <w:marRight w:val="0"/>
          <w:marTop w:val="0"/>
          <w:marBottom w:val="0"/>
          <w:divBdr>
            <w:top w:val="none" w:sz="0" w:space="0" w:color="auto"/>
            <w:left w:val="none" w:sz="0" w:space="0" w:color="auto"/>
            <w:bottom w:val="none" w:sz="0" w:space="0" w:color="auto"/>
            <w:right w:val="none" w:sz="0" w:space="0" w:color="auto"/>
          </w:divBdr>
          <w:divsChild>
            <w:div w:id="1011565250">
              <w:marLeft w:val="0"/>
              <w:marRight w:val="0"/>
              <w:marTop w:val="0"/>
              <w:marBottom w:val="0"/>
              <w:divBdr>
                <w:top w:val="none" w:sz="0" w:space="0" w:color="auto"/>
                <w:left w:val="none" w:sz="0" w:space="0" w:color="auto"/>
                <w:bottom w:val="none" w:sz="0" w:space="0" w:color="auto"/>
                <w:right w:val="none" w:sz="0" w:space="0" w:color="auto"/>
              </w:divBdr>
              <w:divsChild>
                <w:div w:id="1011565251">
                  <w:marLeft w:val="300"/>
                  <w:marRight w:val="0"/>
                  <w:marTop w:val="0"/>
                  <w:marBottom w:val="0"/>
                  <w:divBdr>
                    <w:top w:val="none" w:sz="0" w:space="0" w:color="auto"/>
                    <w:left w:val="none" w:sz="0" w:space="0" w:color="auto"/>
                    <w:bottom w:val="none" w:sz="0" w:space="0" w:color="auto"/>
                    <w:right w:val="none" w:sz="0" w:space="0" w:color="auto"/>
                  </w:divBdr>
                  <w:divsChild>
                    <w:div w:id="1011565253">
                      <w:marLeft w:val="-300"/>
                      <w:marRight w:val="0"/>
                      <w:marTop w:val="0"/>
                      <w:marBottom w:val="0"/>
                      <w:divBdr>
                        <w:top w:val="none" w:sz="0" w:space="0" w:color="auto"/>
                        <w:left w:val="none" w:sz="0" w:space="0" w:color="auto"/>
                        <w:bottom w:val="none" w:sz="0" w:space="0" w:color="auto"/>
                        <w:right w:val="none" w:sz="0" w:space="0" w:color="auto"/>
                      </w:divBdr>
                      <w:divsChild>
                        <w:div w:id="10115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21</Pages>
  <Words>7468</Words>
  <Characters>39398</Characters>
  <Application>Microsoft Office Word</Application>
  <DocSecurity>0</DocSecurity>
  <Lines>328</Lines>
  <Paragraphs>93</Paragraphs>
  <ScaleCrop>false</ScaleCrop>
  <HeadingPairs>
    <vt:vector size="2" baseType="variant">
      <vt:variant>
        <vt:lpstr>Title</vt:lpstr>
      </vt:variant>
      <vt:variant>
        <vt:i4>1</vt:i4>
      </vt:variant>
    </vt:vector>
  </HeadingPairs>
  <TitlesOfParts>
    <vt:vector size="1" baseType="lpstr">
      <vt:lpstr>LANGLEY FITZURSE C of E PRIMARY SCHOOL</vt:lpstr>
    </vt:vector>
  </TitlesOfParts>
  <Company>Langley Fitzurse CofE Primary School</Company>
  <LinksUpToDate>false</LinksUpToDate>
  <CharactersWithSpaces>46773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LANGLEY FITZURSE C of E PRIMARY SCHOOL</dc:title>
  <dc:subject/>
  <dc:creator>Lizzy MOOR</dc:creator>
  <cp:keywords/>
  <dc:description/>
  <cp:lastModifiedBy>Lizzy Moor</cp:lastModifiedBy>
  <cp:revision>17</cp:revision>
  <cp:lastPrinted>2019-12-06T14:33:00Z</cp:lastPrinted>
  <dcterms:created xsi:type="dcterms:W3CDTF">2019-12-06T12:37:00Z</dcterms:created>
  <dcterms:modified xsi:type="dcterms:W3CDTF">2019-12-06T14:34:00Z</dcterms:modified>
</cp:coreProperties>
</file>