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B4DD8" w14:textId="77777777" w:rsidR="00E16925" w:rsidRDefault="00E16925" w:rsidP="00ED49F6">
      <w:pPr>
        <w:jc w:val="center"/>
        <w:rPr>
          <w:rFonts w:ascii="Arial" w:hAnsi="Arial" w:cs="Arial"/>
          <w:b/>
          <w:sz w:val="48"/>
          <w:szCs w:val="48"/>
        </w:rPr>
      </w:pPr>
    </w:p>
    <w:p w14:paraId="72BB4DD9" w14:textId="77777777" w:rsidR="00E16925" w:rsidRDefault="00E16925" w:rsidP="00E16925">
      <w:pPr>
        <w:pStyle w:val="BodyText"/>
        <w:jc w:val="center"/>
        <w:rPr>
          <w:rFonts w:ascii="Arial" w:hAnsi="Arial" w:cs="Arial"/>
          <w:sz w:val="48"/>
          <w:szCs w:val="48"/>
        </w:rPr>
      </w:pPr>
    </w:p>
    <w:p w14:paraId="72BB4DDA" w14:textId="77777777" w:rsidR="00E16925" w:rsidRDefault="00E16925" w:rsidP="00E16925">
      <w:pPr>
        <w:pStyle w:val="BodyText"/>
        <w:jc w:val="center"/>
        <w:rPr>
          <w:rFonts w:ascii="Arial" w:hAnsi="Arial" w:cs="Arial"/>
          <w:sz w:val="48"/>
          <w:szCs w:val="48"/>
        </w:rPr>
      </w:pPr>
    </w:p>
    <w:p w14:paraId="72BB4DDB" w14:textId="77777777" w:rsidR="00E16925" w:rsidRDefault="00E16925" w:rsidP="00E16925">
      <w:pPr>
        <w:pStyle w:val="BodyText"/>
        <w:jc w:val="center"/>
        <w:rPr>
          <w:rFonts w:ascii="Arial" w:hAnsi="Arial" w:cs="Arial"/>
          <w:sz w:val="48"/>
          <w:szCs w:val="48"/>
        </w:rPr>
      </w:pPr>
    </w:p>
    <w:p w14:paraId="72BB4DDC" w14:textId="77777777" w:rsidR="00E16925" w:rsidRDefault="00E16925" w:rsidP="00E16925">
      <w:pPr>
        <w:pStyle w:val="BodyText"/>
        <w:jc w:val="center"/>
        <w:rPr>
          <w:rFonts w:ascii="Arial" w:hAnsi="Arial" w:cs="Arial"/>
          <w:sz w:val="48"/>
          <w:szCs w:val="48"/>
        </w:rPr>
      </w:pPr>
    </w:p>
    <w:p w14:paraId="72BB4DDF" w14:textId="77777777" w:rsidR="00E16925" w:rsidRDefault="00E06682" w:rsidP="00E16925">
      <w:pPr>
        <w:pStyle w:val="BodyText"/>
        <w:jc w:val="center"/>
        <w:rPr>
          <w:rFonts w:ascii="Arial" w:hAnsi="Arial" w:cs="Arial"/>
          <w:sz w:val="48"/>
          <w:szCs w:val="48"/>
        </w:rPr>
      </w:pPr>
      <w:r>
        <w:rPr>
          <w:rFonts w:ascii="Arial" w:hAnsi="Arial" w:cs="Arial"/>
          <w:sz w:val="48"/>
          <w:szCs w:val="48"/>
        </w:rPr>
        <w:t>ORDINARY PARENTAL LEAVE</w:t>
      </w:r>
    </w:p>
    <w:p w14:paraId="72BB4DE0" w14:textId="4582D594" w:rsidR="00E16925" w:rsidRDefault="00E16925" w:rsidP="00E16925">
      <w:pPr>
        <w:pStyle w:val="BodyText"/>
        <w:jc w:val="center"/>
        <w:rPr>
          <w:rFonts w:ascii="Arial" w:hAnsi="Arial" w:cs="Arial"/>
          <w:sz w:val="48"/>
          <w:szCs w:val="48"/>
        </w:rPr>
      </w:pPr>
      <w:r>
        <w:rPr>
          <w:rFonts w:ascii="Arial" w:hAnsi="Arial" w:cs="Arial"/>
          <w:sz w:val="48"/>
          <w:szCs w:val="48"/>
        </w:rPr>
        <w:t xml:space="preserve"> POLICY AND PROCEDURE FOR SCHOOLS </w:t>
      </w:r>
    </w:p>
    <w:p w14:paraId="47487079" w14:textId="38A10865" w:rsidR="005E7727" w:rsidRDefault="005E7727" w:rsidP="00E16925">
      <w:pPr>
        <w:pStyle w:val="BodyText"/>
        <w:jc w:val="center"/>
        <w:rPr>
          <w:rFonts w:ascii="Arial" w:hAnsi="Arial" w:cs="Arial"/>
          <w:sz w:val="48"/>
          <w:szCs w:val="48"/>
        </w:rPr>
      </w:pPr>
    </w:p>
    <w:p w14:paraId="14CBDBD7" w14:textId="7E26389E" w:rsidR="005E7727" w:rsidRDefault="005E7727" w:rsidP="00E16925">
      <w:pPr>
        <w:pStyle w:val="BodyText"/>
        <w:jc w:val="center"/>
        <w:rPr>
          <w:rFonts w:ascii="Arial" w:hAnsi="Arial" w:cs="Arial"/>
          <w:sz w:val="48"/>
          <w:szCs w:val="48"/>
        </w:rPr>
      </w:pPr>
      <w:r>
        <w:rPr>
          <w:rFonts w:ascii="Arial" w:hAnsi="Arial" w:cs="Arial"/>
          <w:sz w:val="48"/>
          <w:szCs w:val="48"/>
        </w:rPr>
        <w:t>ADOPTED BY</w:t>
      </w:r>
    </w:p>
    <w:p w14:paraId="1B56F199" w14:textId="1A28FA0F" w:rsidR="005E7727" w:rsidRDefault="005E7727" w:rsidP="00E16925">
      <w:pPr>
        <w:pStyle w:val="BodyText"/>
        <w:jc w:val="center"/>
        <w:rPr>
          <w:rFonts w:ascii="Arial" w:hAnsi="Arial" w:cs="Arial"/>
          <w:sz w:val="48"/>
          <w:szCs w:val="48"/>
        </w:rPr>
      </w:pPr>
    </w:p>
    <w:p w14:paraId="310DD7E2" w14:textId="2CE532C1" w:rsidR="005E7727" w:rsidRDefault="005E7727" w:rsidP="00E16925">
      <w:pPr>
        <w:pStyle w:val="BodyText"/>
        <w:jc w:val="center"/>
        <w:rPr>
          <w:rFonts w:ascii="Arial" w:hAnsi="Arial" w:cs="Arial"/>
          <w:sz w:val="48"/>
          <w:szCs w:val="48"/>
        </w:rPr>
      </w:pPr>
      <w:r>
        <w:rPr>
          <w:rFonts w:ascii="Arial" w:hAnsi="Arial" w:cs="Arial"/>
          <w:sz w:val="48"/>
          <w:szCs w:val="48"/>
        </w:rPr>
        <w:t>LANGLEY FITZURSE CE PRIMARY SCHOOL</w:t>
      </w:r>
    </w:p>
    <w:p w14:paraId="6FD8EA8E" w14:textId="34C64943" w:rsidR="005E7727" w:rsidRDefault="005E7727" w:rsidP="00E16925">
      <w:pPr>
        <w:pStyle w:val="BodyText"/>
        <w:jc w:val="center"/>
        <w:rPr>
          <w:rFonts w:ascii="Arial" w:hAnsi="Arial" w:cs="Arial"/>
          <w:sz w:val="48"/>
          <w:szCs w:val="48"/>
        </w:rPr>
      </w:pPr>
    </w:p>
    <w:p w14:paraId="35F55194" w14:textId="19B21531" w:rsidR="005E7727" w:rsidRDefault="005E7727" w:rsidP="00E16925">
      <w:pPr>
        <w:pStyle w:val="BodyText"/>
        <w:jc w:val="center"/>
        <w:rPr>
          <w:rFonts w:ascii="Arial" w:hAnsi="Arial" w:cs="Arial"/>
          <w:sz w:val="48"/>
          <w:szCs w:val="48"/>
        </w:rPr>
      </w:pPr>
      <w:r>
        <w:rPr>
          <w:rFonts w:ascii="Arial" w:hAnsi="Arial" w:cs="Arial"/>
          <w:sz w:val="48"/>
          <w:szCs w:val="48"/>
        </w:rPr>
        <w:t xml:space="preserve">ON </w:t>
      </w:r>
    </w:p>
    <w:p w14:paraId="5FE3AC6D" w14:textId="79087158" w:rsidR="005E7727" w:rsidRDefault="005E7727" w:rsidP="00E16925">
      <w:pPr>
        <w:pStyle w:val="BodyText"/>
        <w:jc w:val="center"/>
        <w:rPr>
          <w:rFonts w:ascii="Arial" w:hAnsi="Arial" w:cs="Arial"/>
          <w:sz w:val="48"/>
          <w:szCs w:val="48"/>
        </w:rPr>
      </w:pPr>
    </w:p>
    <w:p w14:paraId="53F13813" w14:textId="2E0E921B" w:rsidR="005E7727" w:rsidRDefault="005E7727" w:rsidP="00E16925">
      <w:pPr>
        <w:pStyle w:val="BodyText"/>
        <w:jc w:val="center"/>
        <w:rPr>
          <w:rFonts w:ascii="Arial" w:hAnsi="Arial" w:cs="Arial"/>
          <w:sz w:val="48"/>
          <w:szCs w:val="48"/>
        </w:rPr>
      </w:pPr>
      <w:r>
        <w:rPr>
          <w:rFonts w:ascii="Arial" w:hAnsi="Arial" w:cs="Arial"/>
          <w:sz w:val="48"/>
          <w:szCs w:val="48"/>
        </w:rPr>
        <w:t>XX /XXX /XX</w:t>
      </w:r>
    </w:p>
    <w:p w14:paraId="0007EA68" w14:textId="3FFFF5CB" w:rsidR="005E7727" w:rsidRDefault="005E7727" w:rsidP="00E16925">
      <w:pPr>
        <w:pStyle w:val="BodyText"/>
        <w:jc w:val="center"/>
        <w:rPr>
          <w:rFonts w:ascii="Arial" w:hAnsi="Arial" w:cs="Arial"/>
          <w:sz w:val="48"/>
          <w:szCs w:val="48"/>
        </w:rPr>
      </w:pPr>
    </w:p>
    <w:p w14:paraId="598543D0" w14:textId="7FE07B52" w:rsidR="005E7727" w:rsidRDefault="005E7727" w:rsidP="00E16925">
      <w:pPr>
        <w:pStyle w:val="BodyText"/>
        <w:jc w:val="center"/>
        <w:rPr>
          <w:rFonts w:ascii="Arial" w:hAnsi="Arial" w:cs="Arial"/>
          <w:sz w:val="48"/>
          <w:szCs w:val="48"/>
        </w:rPr>
      </w:pPr>
    </w:p>
    <w:p w14:paraId="61E7FA90" w14:textId="1D75039F" w:rsidR="005E7727" w:rsidRDefault="005E7727" w:rsidP="00E16925">
      <w:pPr>
        <w:pStyle w:val="BodyText"/>
        <w:jc w:val="center"/>
        <w:rPr>
          <w:rFonts w:ascii="Arial" w:hAnsi="Arial" w:cs="Arial"/>
          <w:sz w:val="48"/>
          <w:szCs w:val="48"/>
        </w:rPr>
      </w:pPr>
    </w:p>
    <w:p w14:paraId="2D18B970" w14:textId="77777777" w:rsidR="005E7727" w:rsidRDefault="005E7727" w:rsidP="00E16925">
      <w:pPr>
        <w:pStyle w:val="BodyText"/>
        <w:jc w:val="center"/>
        <w:rPr>
          <w:rFonts w:ascii="Arial" w:hAnsi="Arial" w:cs="Arial"/>
          <w:sz w:val="48"/>
          <w:szCs w:val="48"/>
        </w:rPr>
      </w:pPr>
    </w:p>
    <w:p w14:paraId="72BB4DE1" w14:textId="58A32438" w:rsidR="00E16925" w:rsidRPr="008E5B3E" w:rsidRDefault="00496121" w:rsidP="00E16925">
      <w:pPr>
        <w:jc w:val="center"/>
        <w:rPr>
          <w:rFonts w:ascii="Arial" w:hAnsi="Arial" w:cs="Arial"/>
          <w:b/>
          <w:sz w:val="48"/>
          <w:szCs w:val="48"/>
        </w:rPr>
      </w:pPr>
      <w:r>
        <w:rPr>
          <w:rFonts w:ascii="Arial" w:hAnsi="Arial" w:cs="Arial"/>
          <w:b/>
          <w:noProof/>
          <w:sz w:val="48"/>
          <w:szCs w:val="48"/>
        </w:rPr>
        <mc:AlternateContent>
          <mc:Choice Requires="wps">
            <w:drawing>
              <wp:anchor distT="0" distB="0" distL="114300" distR="114300" simplePos="0" relativeHeight="251657728" behindDoc="0" locked="0" layoutInCell="1" allowOverlap="1" wp14:anchorId="72BB4EB3" wp14:editId="08419FFB">
                <wp:simplePos x="0" y="0"/>
                <wp:positionH relativeFrom="column">
                  <wp:posOffset>727710</wp:posOffset>
                </wp:positionH>
                <wp:positionV relativeFrom="paragraph">
                  <wp:posOffset>247015</wp:posOffset>
                </wp:positionV>
                <wp:extent cx="4800600" cy="1028700"/>
                <wp:effectExtent l="13970" t="5080" r="5080"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028700"/>
                        </a:xfrm>
                        <a:prstGeom prst="rect">
                          <a:avLst/>
                        </a:prstGeom>
                        <a:solidFill>
                          <a:srgbClr val="FFFFFF"/>
                        </a:solidFill>
                        <a:ln w="9525">
                          <a:solidFill>
                            <a:srgbClr val="000000"/>
                          </a:solidFill>
                          <a:miter lim="800000"/>
                          <a:headEnd/>
                          <a:tailEnd/>
                        </a:ln>
                      </wps:spPr>
                      <wps:txbx>
                        <w:txbxContent>
                          <w:p w14:paraId="72BB4EBC" w14:textId="77777777" w:rsidR="00D333C2" w:rsidRDefault="00D333C2" w:rsidP="00E16925">
                            <w:pPr>
                              <w:jc w:val="center"/>
                              <w:rPr>
                                <w:rFonts w:ascii="Arial" w:hAnsi="Arial" w:cs="Arial"/>
                                <w:highlight w:val="yellow"/>
                              </w:rPr>
                            </w:pPr>
                          </w:p>
                          <w:p w14:paraId="72BB4EBD" w14:textId="77777777" w:rsidR="00D333C2" w:rsidRPr="008E5B3E" w:rsidRDefault="00D333C2" w:rsidP="00E16925">
                            <w:pPr>
                              <w:jc w:val="center"/>
                              <w:rPr>
                                <w:rFonts w:ascii="Arial" w:hAnsi="Arial" w:cs="Arial"/>
                              </w:rPr>
                            </w:pPr>
                            <w:r w:rsidRPr="00A73861">
                              <w:rPr>
                                <w:rFonts w:ascii="Arial" w:hAnsi="Arial" w:cs="Arial"/>
                              </w:rPr>
                              <w:t xml:space="preserve">This model policy will apply to both teaching and non-teaching staff working in Wiltshire Schools </w:t>
                            </w:r>
                            <w:r>
                              <w:rPr>
                                <w:rFonts w:ascii="Arial" w:hAnsi="Arial" w:cs="Arial"/>
                              </w:rPr>
                              <w:t xml:space="preserve">/ Academies </w:t>
                            </w:r>
                            <w:r w:rsidRPr="00A73861">
                              <w:rPr>
                                <w:rFonts w:ascii="Arial" w:hAnsi="Arial" w:cs="Arial"/>
                              </w:rPr>
                              <w:t>and has been agreed with the following recognised unions: ATL, NUT, NAHT, NASUWT, ASCL, Unison</w:t>
                            </w:r>
                            <w:r>
                              <w:rPr>
                                <w:rFonts w:ascii="Arial" w:hAnsi="Arial" w:cs="Arial"/>
                              </w:rPr>
                              <w:t>, Unite</w:t>
                            </w:r>
                            <w:r w:rsidRPr="00A73861">
                              <w:rPr>
                                <w:rFonts w:ascii="Arial" w:hAnsi="Arial" w:cs="Arial"/>
                              </w:rPr>
                              <w:t xml:space="preserve"> and GMB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w14:anchorId="72BB4EB3" id="Rectangle 2" o:spid="_x0000_s1026" style="position:absolute;left:0;text-align:left;margin-left:57.3pt;margin-top:19.45pt;width:378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">
                <v:textbox>
                  <w:txbxContent>
                    <w:p w14:paraId="72BB4EBC" w14:textId="77777777" w:rsidR="00D333C2" w:rsidRDefault="00D333C2" w:rsidP="00E16925">
                      <w:pPr>
                        <w:jc w:val="center"/>
                        <w:rPr>
                          <w:rFonts w:ascii="Arial" w:hAnsi="Arial" w:cs="Arial"/>
                          <w:highlight w:val="yellow"/>
                        </w:rPr>
                      </w:pPr>
                    </w:p>
                    <w:p w14:paraId="72BB4EBD" w14:textId="77777777" w:rsidR="00D333C2" w:rsidRPr="008E5B3E" w:rsidRDefault="00D333C2" w:rsidP="00E16925">
                      <w:pPr>
                        <w:jc w:val="center"/>
                        <w:rPr>
                          <w:rFonts w:ascii="Arial" w:hAnsi="Arial" w:cs="Arial"/>
                        </w:rPr>
                      </w:pPr>
                      <w:r w:rsidRPr="00A73861">
                        <w:rPr>
                          <w:rFonts w:ascii="Arial" w:hAnsi="Arial" w:cs="Arial"/>
                        </w:rPr>
                        <w:t xml:space="preserve">This model policy will apply to both teaching and non-teaching staff working in Wiltshire Schools </w:t>
                      </w:r>
                      <w:r>
                        <w:rPr>
                          <w:rFonts w:ascii="Arial" w:hAnsi="Arial" w:cs="Arial"/>
                        </w:rPr>
                        <w:t xml:space="preserve">/ Academies </w:t>
                      </w:r>
                      <w:r w:rsidRPr="00A73861">
                        <w:rPr>
                          <w:rFonts w:ascii="Arial" w:hAnsi="Arial" w:cs="Arial"/>
                        </w:rPr>
                        <w:t>and has been agreed with the following recognised unions: ATL, NUT, NAHT, NASUWT, ASCL, Unison</w:t>
                      </w:r>
                      <w:r>
                        <w:rPr>
                          <w:rFonts w:ascii="Arial" w:hAnsi="Arial" w:cs="Arial"/>
                        </w:rPr>
                        <w:t>, Unite</w:t>
                      </w:r>
                      <w:r w:rsidRPr="00A73861">
                        <w:rPr>
                          <w:rFonts w:ascii="Arial" w:hAnsi="Arial" w:cs="Arial"/>
                        </w:rPr>
                        <w:t xml:space="preserve"> and GMB</w:t>
                      </w:r>
                    </w:p>
                  </w:txbxContent>
                </v:textbox>
              </v:rect>
            </w:pict>
          </mc:Fallback>
        </mc:AlternateContent>
      </w:r>
    </w:p>
    <w:p w14:paraId="72BB4DE2" w14:textId="77777777" w:rsidR="00E16925" w:rsidRPr="008E5B3E" w:rsidRDefault="00E16925" w:rsidP="00E16925">
      <w:pPr>
        <w:jc w:val="center"/>
        <w:rPr>
          <w:rFonts w:ascii="Arial" w:hAnsi="Arial" w:cs="Arial"/>
          <w:b/>
          <w:sz w:val="48"/>
          <w:szCs w:val="48"/>
        </w:rPr>
      </w:pPr>
    </w:p>
    <w:p w14:paraId="72BB4DE3" w14:textId="77777777" w:rsidR="00E16925" w:rsidRPr="008E5B3E" w:rsidRDefault="00E16925" w:rsidP="00E16925">
      <w:pPr>
        <w:jc w:val="center"/>
        <w:rPr>
          <w:rFonts w:ascii="Arial" w:hAnsi="Arial" w:cs="Arial"/>
          <w:b/>
          <w:sz w:val="48"/>
          <w:szCs w:val="48"/>
        </w:rPr>
      </w:pPr>
    </w:p>
    <w:p w14:paraId="72BB4DE4" w14:textId="77777777" w:rsidR="00E16925" w:rsidRPr="008E5B3E" w:rsidRDefault="00E16925" w:rsidP="00E16925">
      <w:pPr>
        <w:jc w:val="center"/>
        <w:rPr>
          <w:rFonts w:ascii="Arial" w:hAnsi="Arial" w:cs="Arial"/>
          <w:b/>
          <w:sz w:val="48"/>
          <w:szCs w:val="48"/>
        </w:rPr>
      </w:pPr>
    </w:p>
    <w:p w14:paraId="72BB4DE5" w14:textId="77777777" w:rsidR="009372C2" w:rsidRDefault="00E16925" w:rsidP="00E16925">
      <w:pPr>
        <w:rPr>
          <w:rFonts w:ascii="Arial" w:hAnsi="Arial" w:cs="Arial"/>
          <w:b/>
          <w:bCs/>
        </w:rPr>
      </w:pPr>
      <w:r>
        <w:rPr>
          <w:rFonts w:ascii="Arial" w:hAnsi="Arial" w:cs="Arial"/>
          <w:b/>
          <w:bCs/>
        </w:rPr>
        <w:br w:type="page"/>
      </w:r>
    </w:p>
    <w:p w14:paraId="72BB4DE6" w14:textId="77777777" w:rsidR="00E16925" w:rsidRPr="001F2381" w:rsidRDefault="00E16925" w:rsidP="00E16925">
      <w:pPr>
        <w:rPr>
          <w:rFonts w:ascii="Arial" w:hAnsi="Arial" w:cs="Arial"/>
          <w:sz w:val="32"/>
          <w:szCs w:val="32"/>
        </w:rPr>
      </w:pPr>
      <w:r w:rsidRPr="001F2381">
        <w:rPr>
          <w:rFonts w:ascii="Arial" w:hAnsi="Arial" w:cs="Arial"/>
          <w:sz w:val="32"/>
          <w:szCs w:val="32"/>
        </w:rPr>
        <w:lastRenderedPageBreak/>
        <w:t>Index</w:t>
      </w:r>
    </w:p>
    <w:p w14:paraId="72BB4DE7" w14:textId="77777777" w:rsidR="00E16925" w:rsidRPr="00680BC1" w:rsidRDefault="00E16925" w:rsidP="00E16925">
      <w:pPr>
        <w:rPr>
          <w:rFonts w:ascii="Arial" w:hAnsi="Arial" w:cs="Arial"/>
        </w:rPr>
      </w:pPr>
    </w:p>
    <w:p w14:paraId="72BB4DE8" w14:textId="77777777" w:rsidR="00E16925" w:rsidRPr="009372C2" w:rsidRDefault="00E16925" w:rsidP="00E16925">
      <w:pPr>
        <w:ind w:firstLine="720"/>
        <w:rPr>
          <w:rFonts w:ascii="Arial" w:hAnsi="Arial" w:cs="Arial"/>
          <w:sz w:val="24"/>
          <w:szCs w:val="24"/>
        </w:rPr>
      </w:pPr>
      <w:r w:rsidRPr="009372C2">
        <w:rPr>
          <w:rFonts w:ascii="Arial" w:hAnsi="Arial" w:cs="Arial"/>
          <w:sz w:val="24"/>
          <w:szCs w:val="24"/>
        </w:rPr>
        <w:t>Section</w:t>
      </w:r>
      <w:r w:rsidRPr="009372C2">
        <w:rPr>
          <w:rFonts w:ascii="Arial" w:hAnsi="Arial" w:cs="Arial"/>
          <w:sz w:val="24"/>
          <w:szCs w:val="24"/>
        </w:rPr>
        <w:tab/>
      </w:r>
      <w:r w:rsidRPr="009372C2">
        <w:rPr>
          <w:rFonts w:ascii="Arial" w:hAnsi="Arial" w:cs="Arial"/>
          <w:sz w:val="24"/>
          <w:szCs w:val="24"/>
        </w:rPr>
        <w:tab/>
      </w:r>
      <w:r w:rsidRPr="009372C2">
        <w:rPr>
          <w:rFonts w:ascii="Arial" w:hAnsi="Arial" w:cs="Arial"/>
          <w:sz w:val="24"/>
          <w:szCs w:val="24"/>
        </w:rPr>
        <w:tab/>
      </w:r>
      <w:r w:rsidRPr="009372C2">
        <w:rPr>
          <w:rFonts w:ascii="Arial" w:hAnsi="Arial" w:cs="Arial"/>
          <w:sz w:val="24"/>
          <w:szCs w:val="24"/>
        </w:rPr>
        <w:tab/>
      </w:r>
      <w:r w:rsidRPr="009372C2">
        <w:rPr>
          <w:rFonts w:ascii="Arial" w:hAnsi="Arial" w:cs="Arial"/>
          <w:sz w:val="24"/>
          <w:szCs w:val="24"/>
        </w:rPr>
        <w:tab/>
      </w:r>
      <w:r w:rsidRPr="009372C2">
        <w:rPr>
          <w:rFonts w:ascii="Arial" w:hAnsi="Arial" w:cs="Arial"/>
          <w:sz w:val="24"/>
          <w:szCs w:val="24"/>
        </w:rPr>
        <w:tab/>
      </w:r>
      <w:r w:rsidRPr="009372C2">
        <w:rPr>
          <w:rFonts w:ascii="Arial" w:hAnsi="Arial" w:cs="Arial"/>
          <w:sz w:val="24"/>
          <w:szCs w:val="24"/>
        </w:rPr>
        <w:tab/>
        <w:t>Page</w:t>
      </w:r>
    </w:p>
    <w:p w14:paraId="72BB4DE9" w14:textId="77777777" w:rsidR="00E16925" w:rsidRPr="009372C2" w:rsidRDefault="00E16925" w:rsidP="00E16925">
      <w:pPr>
        <w:rPr>
          <w:rFonts w:ascii="Arial" w:hAnsi="Arial" w:cs="Arial"/>
          <w:sz w:val="24"/>
          <w:szCs w:val="24"/>
        </w:rPr>
      </w:pPr>
    </w:p>
    <w:p w14:paraId="72BB4DEA" w14:textId="77777777" w:rsidR="00E16925" w:rsidRPr="009372C2" w:rsidRDefault="00E16925" w:rsidP="00E16925">
      <w:pPr>
        <w:rPr>
          <w:rFonts w:ascii="Arial" w:hAnsi="Arial" w:cs="Arial"/>
          <w:sz w:val="24"/>
          <w:szCs w:val="24"/>
        </w:rPr>
      </w:pPr>
    </w:p>
    <w:p w14:paraId="72BB4DEB" w14:textId="77777777" w:rsidR="00E16925" w:rsidRPr="00E16925" w:rsidRDefault="00E16925" w:rsidP="00AA308C">
      <w:pPr>
        <w:spacing w:line="360" w:lineRule="auto"/>
        <w:rPr>
          <w:rFonts w:ascii="Arial" w:hAnsi="Arial" w:cs="Arial"/>
          <w:sz w:val="24"/>
        </w:rPr>
      </w:pPr>
      <w:r w:rsidRPr="00925E19">
        <w:tab/>
      </w:r>
      <w:r w:rsidRPr="00E16925">
        <w:rPr>
          <w:rFonts w:ascii="Arial" w:hAnsi="Arial" w:cs="Arial"/>
          <w:sz w:val="24"/>
        </w:rPr>
        <w:t>Introduction</w:t>
      </w:r>
      <w:r w:rsidRPr="00E16925">
        <w:rPr>
          <w:rFonts w:ascii="Arial" w:hAnsi="Arial" w:cs="Arial"/>
          <w:sz w:val="24"/>
        </w:rPr>
        <w:tab/>
      </w:r>
      <w:r w:rsidRPr="00E16925">
        <w:rPr>
          <w:rFonts w:ascii="Arial" w:hAnsi="Arial" w:cs="Arial"/>
          <w:sz w:val="24"/>
        </w:rPr>
        <w:tab/>
      </w:r>
      <w:r w:rsidRPr="00E16925">
        <w:rPr>
          <w:rFonts w:ascii="Arial" w:hAnsi="Arial" w:cs="Arial"/>
          <w:sz w:val="24"/>
        </w:rPr>
        <w:tab/>
      </w:r>
      <w:r w:rsidRPr="00E16925">
        <w:rPr>
          <w:rFonts w:ascii="Arial" w:hAnsi="Arial" w:cs="Arial"/>
          <w:sz w:val="24"/>
        </w:rPr>
        <w:tab/>
      </w:r>
      <w:r w:rsidRPr="00E16925">
        <w:rPr>
          <w:rFonts w:ascii="Arial" w:hAnsi="Arial" w:cs="Arial"/>
          <w:sz w:val="24"/>
        </w:rPr>
        <w:tab/>
      </w:r>
      <w:r w:rsidRPr="00E16925">
        <w:rPr>
          <w:rFonts w:ascii="Arial" w:hAnsi="Arial" w:cs="Arial"/>
          <w:sz w:val="24"/>
        </w:rPr>
        <w:tab/>
      </w:r>
      <w:r w:rsidRPr="00E16925">
        <w:rPr>
          <w:rFonts w:ascii="Arial" w:hAnsi="Arial" w:cs="Arial"/>
          <w:sz w:val="24"/>
        </w:rPr>
        <w:tab/>
      </w:r>
      <w:r w:rsidR="000217B9">
        <w:rPr>
          <w:rFonts w:ascii="Arial" w:hAnsi="Arial" w:cs="Arial"/>
          <w:sz w:val="24"/>
        </w:rPr>
        <w:tab/>
      </w:r>
      <w:r w:rsidRPr="00E16925">
        <w:rPr>
          <w:rFonts w:ascii="Arial" w:hAnsi="Arial" w:cs="Arial"/>
          <w:sz w:val="24"/>
        </w:rPr>
        <w:t>3</w:t>
      </w:r>
    </w:p>
    <w:p w14:paraId="72BB4DEC" w14:textId="77777777" w:rsidR="00E16925" w:rsidRPr="00E16925" w:rsidRDefault="00E16925" w:rsidP="00AA308C">
      <w:pPr>
        <w:spacing w:line="360" w:lineRule="auto"/>
        <w:rPr>
          <w:rFonts w:ascii="Arial" w:hAnsi="Arial" w:cs="Arial"/>
          <w:sz w:val="24"/>
        </w:rPr>
      </w:pPr>
      <w:r w:rsidRPr="00E16925">
        <w:rPr>
          <w:rFonts w:ascii="Arial" w:hAnsi="Arial" w:cs="Arial"/>
          <w:sz w:val="24"/>
        </w:rPr>
        <w:tab/>
        <w:t xml:space="preserve">Who </w:t>
      </w:r>
      <w:r w:rsidR="004029AB">
        <w:rPr>
          <w:rFonts w:ascii="Arial" w:hAnsi="Arial" w:cs="Arial"/>
          <w:sz w:val="24"/>
        </w:rPr>
        <w:t>is included in these arrangements</w:t>
      </w:r>
      <w:r w:rsidRPr="00E16925">
        <w:rPr>
          <w:rFonts w:ascii="Arial" w:hAnsi="Arial" w:cs="Arial"/>
          <w:sz w:val="24"/>
        </w:rPr>
        <w:t>?</w:t>
      </w:r>
      <w:r w:rsidRPr="00E16925">
        <w:rPr>
          <w:rFonts w:ascii="Arial" w:hAnsi="Arial" w:cs="Arial"/>
          <w:sz w:val="24"/>
        </w:rPr>
        <w:tab/>
      </w:r>
      <w:r w:rsidRPr="00E16925">
        <w:rPr>
          <w:rFonts w:ascii="Arial" w:hAnsi="Arial" w:cs="Arial"/>
          <w:sz w:val="24"/>
        </w:rPr>
        <w:tab/>
      </w:r>
      <w:r w:rsidRPr="00E16925">
        <w:rPr>
          <w:rFonts w:ascii="Arial" w:hAnsi="Arial" w:cs="Arial"/>
          <w:sz w:val="24"/>
        </w:rPr>
        <w:tab/>
      </w:r>
      <w:r w:rsidR="000217B9">
        <w:rPr>
          <w:rFonts w:ascii="Arial" w:hAnsi="Arial" w:cs="Arial"/>
          <w:sz w:val="24"/>
        </w:rPr>
        <w:tab/>
      </w:r>
      <w:r w:rsidR="00A768A7">
        <w:rPr>
          <w:rFonts w:ascii="Arial" w:hAnsi="Arial" w:cs="Arial"/>
          <w:sz w:val="24"/>
        </w:rPr>
        <w:t>3</w:t>
      </w:r>
      <w:r w:rsidRPr="00E16925">
        <w:rPr>
          <w:rFonts w:ascii="Arial" w:hAnsi="Arial" w:cs="Arial"/>
          <w:sz w:val="24"/>
        </w:rPr>
        <w:tab/>
      </w:r>
    </w:p>
    <w:p w14:paraId="72BB4DED" w14:textId="77777777" w:rsidR="00E16925" w:rsidRPr="00E16925" w:rsidRDefault="004029AB" w:rsidP="00AA308C">
      <w:pPr>
        <w:spacing w:line="360" w:lineRule="auto"/>
        <w:ind w:firstLine="720"/>
        <w:rPr>
          <w:rFonts w:ascii="Arial" w:hAnsi="Arial" w:cs="Arial"/>
          <w:sz w:val="24"/>
        </w:rPr>
      </w:pPr>
      <w:r>
        <w:rPr>
          <w:rFonts w:ascii="Arial" w:hAnsi="Arial" w:cs="Arial"/>
          <w:sz w:val="24"/>
        </w:rPr>
        <w:t>Who is excluded from these arrangements</w:t>
      </w:r>
      <w:r w:rsidR="00E16925" w:rsidRPr="00E16925">
        <w:rPr>
          <w:rFonts w:ascii="Arial" w:hAnsi="Arial" w:cs="Arial"/>
          <w:sz w:val="24"/>
        </w:rPr>
        <w:t>?</w:t>
      </w:r>
      <w:r w:rsidR="00E16925" w:rsidRPr="00E16925">
        <w:rPr>
          <w:rFonts w:ascii="Arial" w:hAnsi="Arial" w:cs="Arial"/>
          <w:sz w:val="24"/>
        </w:rPr>
        <w:tab/>
      </w:r>
      <w:r w:rsidR="00E16925" w:rsidRPr="00E16925">
        <w:rPr>
          <w:rFonts w:ascii="Arial" w:hAnsi="Arial" w:cs="Arial"/>
          <w:sz w:val="24"/>
        </w:rPr>
        <w:tab/>
      </w:r>
      <w:r w:rsidR="000217B9">
        <w:rPr>
          <w:rFonts w:ascii="Arial" w:hAnsi="Arial" w:cs="Arial"/>
          <w:sz w:val="24"/>
        </w:rPr>
        <w:tab/>
      </w:r>
      <w:r w:rsidR="00E16925" w:rsidRPr="00E16925">
        <w:rPr>
          <w:rFonts w:ascii="Arial" w:hAnsi="Arial" w:cs="Arial"/>
          <w:sz w:val="24"/>
        </w:rPr>
        <w:t>3</w:t>
      </w:r>
    </w:p>
    <w:p w14:paraId="72BB4DEE" w14:textId="77777777" w:rsidR="00E16925" w:rsidRPr="00E16925" w:rsidRDefault="00E16925" w:rsidP="00AA308C">
      <w:pPr>
        <w:spacing w:line="360" w:lineRule="auto"/>
        <w:rPr>
          <w:rFonts w:ascii="Arial" w:hAnsi="Arial" w:cs="Arial"/>
          <w:sz w:val="24"/>
        </w:rPr>
      </w:pPr>
      <w:r w:rsidRPr="00E16925">
        <w:rPr>
          <w:rFonts w:ascii="Arial" w:hAnsi="Arial" w:cs="Arial"/>
          <w:sz w:val="24"/>
        </w:rPr>
        <w:tab/>
      </w:r>
      <w:r w:rsidR="00E06682">
        <w:rPr>
          <w:rFonts w:ascii="Arial" w:hAnsi="Arial" w:cs="Arial"/>
          <w:sz w:val="24"/>
        </w:rPr>
        <w:t>Ordinary parental leave</w:t>
      </w:r>
      <w:r w:rsidR="004029AB">
        <w:rPr>
          <w:rFonts w:ascii="Arial" w:hAnsi="Arial" w:cs="Arial"/>
          <w:sz w:val="24"/>
        </w:rPr>
        <w:t xml:space="preserve"> entitlement </w:t>
      </w:r>
      <w:r w:rsidR="00A768A7">
        <w:rPr>
          <w:rFonts w:ascii="Arial" w:hAnsi="Arial" w:cs="Arial"/>
          <w:sz w:val="24"/>
        </w:rPr>
        <w:tab/>
      </w:r>
      <w:r w:rsidR="00A768A7">
        <w:rPr>
          <w:rFonts w:ascii="Arial" w:hAnsi="Arial" w:cs="Arial"/>
          <w:sz w:val="24"/>
        </w:rPr>
        <w:tab/>
      </w:r>
      <w:r w:rsidR="00A768A7">
        <w:rPr>
          <w:rFonts w:ascii="Arial" w:hAnsi="Arial" w:cs="Arial"/>
          <w:sz w:val="24"/>
        </w:rPr>
        <w:tab/>
      </w:r>
      <w:r w:rsidR="00A768A7">
        <w:rPr>
          <w:rFonts w:ascii="Arial" w:hAnsi="Arial" w:cs="Arial"/>
          <w:sz w:val="24"/>
        </w:rPr>
        <w:tab/>
        <w:t>3</w:t>
      </w:r>
    </w:p>
    <w:p w14:paraId="72BB4DEF" w14:textId="77777777" w:rsidR="00E16925" w:rsidRPr="00E16925" w:rsidRDefault="004029AB" w:rsidP="00AA308C">
      <w:pPr>
        <w:spacing w:line="360" w:lineRule="auto"/>
        <w:ind w:firstLine="720"/>
        <w:rPr>
          <w:rFonts w:ascii="Arial" w:hAnsi="Arial" w:cs="Arial"/>
          <w:sz w:val="24"/>
        </w:rPr>
      </w:pPr>
      <w:r>
        <w:rPr>
          <w:rFonts w:ascii="Arial" w:hAnsi="Arial" w:cs="Arial"/>
          <w:sz w:val="24"/>
        </w:rPr>
        <w:t xml:space="preserve">Notifying of the intention to take </w:t>
      </w:r>
      <w:r w:rsidR="00E06682">
        <w:rPr>
          <w:rFonts w:ascii="Arial" w:hAnsi="Arial" w:cs="Arial"/>
          <w:sz w:val="24"/>
        </w:rPr>
        <w:t>ordinary parental leave</w:t>
      </w:r>
      <w:r w:rsidR="00E16925" w:rsidRPr="00E16925">
        <w:rPr>
          <w:rFonts w:ascii="Arial" w:hAnsi="Arial" w:cs="Arial"/>
          <w:sz w:val="24"/>
        </w:rPr>
        <w:tab/>
      </w:r>
      <w:r w:rsidR="00A768A7">
        <w:rPr>
          <w:rFonts w:ascii="Arial" w:hAnsi="Arial" w:cs="Arial"/>
          <w:sz w:val="24"/>
        </w:rPr>
        <w:t>4</w:t>
      </w:r>
    </w:p>
    <w:p w14:paraId="72BB4DF0" w14:textId="77777777" w:rsidR="004029AB" w:rsidRDefault="004029AB" w:rsidP="00AA308C">
      <w:pPr>
        <w:spacing w:line="360" w:lineRule="auto"/>
        <w:rPr>
          <w:rFonts w:ascii="Arial" w:hAnsi="Arial" w:cs="Arial"/>
          <w:sz w:val="24"/>
        </w:rPr>
      </w:pPr>
      <w:r>
        <w:rPr>
          <w:rFonts w:ascii="Arial" w:hAnsi="Arial" w:cs="Arial"/>
          <w:sz w:val="24"/>
        </w:rPr>
        <w:tab/>
        <w:t xml:space="preserve">Postponing </w:t>
      </w:r>
      <w:r w:rsidR="00E06682">
        <w:rPr>
          <w:rFonts w:ascii="Arial" w:hAnsi="Arial" w:cs="Arial"/>
          <w:sz w:val="24"/>
        </w:rPr>
        <w:t>ordinary parental leave</w:t>
      </w:r>
      <w:r w:rsidR="00E16925" w:rsidRPr="00E16925">
        <w:rPr>
          <w:rFonts w:ascii="Arial" w:hAnsi="Arial" w:cs="Arial"/>
          <w:sz w:val="24"/>
        </w:rPr>
        <w:tab/>
      </w:r>
      <w:r w:rsidR="00A768A7">
        <w:rPr>
          <w:rFonts w:ascii="Arial" w:hAnsi="Arial" w:cs="Arial"/>
          <w:sz w:val="24"/>
        </w:rPr>
        <w:tab/>
      </w:r>
      <w:r w:rsidR="00A768A7">
        <w:rPr>
          <w:rFonts w:ascii="Arial" w:hAnsi="Arial" w:cs="Arial"/>
          <w:sz w:val="24"/>
        </w:rPr>
        <w:tab/>
      </w:r>
      <w:r w:rsidR="00A768A7">
        <w:rPr>
          <w:rFonts w:ascii="Arial" w:hAnsi="Arial" w:cs="Arial"/>
          <w:sz w:val="24"/>
        </w:rPr>
        <w:tab/>
        <w:t>5</w:t>
      </w:r>
    </w:p>
    <w:p w14:paraId="72BB4DF1" w14:textId="77777777" w:rsidR="00E16925" w:rsidRPr="00E16925" w:rsidRDefault="004029AB" w:rsidP="00AA308C">
      <w:pPr>
        <w:spacing w:line="360" w:lineRule="auto"/>
        <w:ind w:firstLine="720"/>
        <w:rPr>
          <w:rFonts w:ascii="Arial" w:hAnsi="Arial" w:cs="Arial"/>
          <w:sz w:val="24"/>
        </w:rPr>
      </w:pPr>
      <w:r>
        <w:rPr>
          <w:rFonts w:ascii="Arial" w:hAnsi="Arial" w:cs="Arial"/>
          <w:sz w:val="24"/>
        </w:rPr>
        <w:t xml:space="preserve">Terms and conditions during </w:t>
      </w:r>
      <w:r w:rsidR="00E06682">
        <w:rPr>
          <w:rFonts w:ascii="Arial" w:hAnsi="Arial" w:cs="Arial"/>
          <w:sz w:val="24"/>
        </w:rPr>
        <w:t>ordinary parental leave</w:t>
      </w:r>
      <w:r w:rsidR="00E16925" w:rsidRPr="00E16925">
        <w:rPr>
          <w:rFonts w:ascii="Arial" w:hAnsi="Arial" w:cs="Arial"/>
          <w:sz w:val="24"/>
        </w:rPr>
        <w:tab/>
      </w:r>
      <w:r w:rsidR="00E16925" w:rsidRPr="00E16925">
        <w:rPr>
          <w:rFonts w:ascii="Arial" w:hAnsi="Arial" w:cs="Arial"/>
          <w:sz w:val="24"/>
        </w:rPr>
        <w:tab/>
      </w:r>
      <w:r w:rsidR="000217B9">
        <w:rPr>
          <w:rFonts w:ascii="Arial" w:hAnsi="Arial" w:cs="Arial"/>
          <w:sz w:val="24"/>
        </w:rPr>
        <w:t>6</w:t>
      </w:r>
    </w:p>
    <w:p w14:paraId="72BB4DF2" w14:textId="77777777" w:rsidR="00E16925" w:rsidRPr="00E16925" w:rsidRDefault="00E16925" w:rsidP="00AA308C">
      <w:pPr>
        <w:spacing w:line="360" w:lineRule="auto"/>
        <w:rPr>
          <w:rFonts w:ascii="Arial" w:hAnsi="Arial" w:cs="Arial"/>
          <w:sz w:val="24"/>
        </w:rPr>
      </w:pPr>
      <w:r w:rsidRPr="00E16925">
        <w:rPr>
          <w:rFonts w:ascii="Arial" w:hAnsi="Arial" w:cs="Arial"/>
          <w:sz w:val="24"/>
        </w:rPr>
        <w:tab/>
      </w:r>
      <w:r w:rsidR="004029AB">
        <w:rPr>
          <w:rFonts w:ascii="Arial" w:hAnsi="Arial" w:cs="Arial"/>
          <w:sz w:val="24"/>
        </w:rPr>
        <w:t>Pensions issues</w:t>
      </w:r>
      <w:r w:rsidR="004029AB">
        <w:rPr>
          <w:rFonts w:ascii="Arial" w:hAnsi="Arial" w:cs="Arial"/>
          <w:sz w:val="24"/>
        </w:rPr>
        <w:tab/>
      </w:r>
      <w:r w:rsidR="004029AB">
        <w:rPr>
          <w:rFonts w:ascii="Arial" w:hAnsi="Arial" w:cs="Arial"/>
          <w:sz w:val="24"/>
        </w:rPr>
        <w:tab/>
      </w:r>
      <w:r w:rsidR="004029AB">
        <w:rPr>
          <w:rFonts w:ascii="Arial" w:hAnsi="Arial" w:cs="Arial"/>
          <w:sz w:val="24"/>
        </w:rPr>
        <w:tab/>
      </w:r>
      <w:r w:rsidRPr="00E16925">
        <w:rPr>
          <w:rFonts w:ascii="Arial" w:hAnsi="Arial" w:cs="Arial"/>
          <w:sz w:val="24"/>
        </w:rPr>
        <w:tab/>
      </w:r>
      <w:r w:rsidRPr="00E16925">
        <w:rPr>
          <w:rFonts w:ascii="Arial" w:hAnsi="Arial" w:cs="Arial"/>
          <w:sz w:val="24"/>
        </w:rPr>
        <w:tab/>
      </w:r>
      <w:r w:rsidRPr="00E16925">
        <w:rPr>
          <w:rFonts w:ascii="Arial" w:hAnsi="Arial" w:cs="Arial"/>
          <w:sz w:val="24"/>
        </w:rPr>
        <w:tab/>
      </w:r>
      <w:r w:rsidR="000217B9">
        <w:rPr>
          <w:rFonts w:ascii="Arial" w:hAnsi="Arial" w:cs="Arial"/>
          <w:sz w:val="24"/>
        </w:rPr>
        <w:tab/>
        <w:t>6</w:t>
      </w:r>
    </w:p>
    <w:p w14:paraId="72BB4DF3" w14:textId="77777777" w:rsidR="00E16925" w:rsidRPr="00E16925" w:rsidRDefault="00E16925" w:rsidP="00AA308C">
      <w:pPr>
        <w:spacing w:line="360" w:lineRule="auto"/>
        <w:rPr>
          <w:rFonts w:ascii="Arial" w:hAnsi="Arial" w:cs="Arial"/>
          <w:sz w:val="24"/>
        </w:rPr>
      </w:pPr>
      <w:r w:rsidRPr="00E16925">
        <w:rPr>
          <w:rFonts w:ascii="Arial" w:hAnsi="Arial" w:cs="Arial"/>
          <w:sz w:val="24"/>
        </w:rPr>
        <w:tab/>
      </w:r>
      <w:r w:rsidR="004029AB">
        <w:rPr>
          <w:rFonts w:ascii="Arial" w:hAnsi="Arial" w:cs="Arial"/>
          <w:sz w:val="24"/>
        </w:rPr>
        <w:t xml:space="preserve">Annual leave </w:t>
      </w:r>
      <w:r w:rsidR="004029AB">
        <w:rPr>
          <w:rFonts w:ascii="Arial" w:hAnsi="Arial" w:cs="Arial"/>
          <w:sz w:val="24"/>
        </w:rPr>
        <w:tab/>
      </w:r>
      <w:r w:rsidR="004029AB">
        <w:rPr>
          <w:rFonts w:ascii="Arial" w:hAnsi="Arial" w:cs="Arial"/>
          <w:sz w:val="24"/>
        </w:rPr>
        <w:tab/>
      </w:r>
      <w:r w:rsidR="004029AB">
        <w:rPr>
          <w:rFonts w:ascii="Arial" w:hAnsi="Arial" w:cs="Arial"/>
          <w:sz w:val="24"/>
        </w:rPr>
        <w:tab/>
      </w:r>
      <w:r w:rsidR="004029AB">
        <w:rPr>
          <w:rFonts w:ascii="Arial" w:hAnsi="Arial" w:cs="Arial"/>
          <w:sz w:val="24"/>
        </w:rPr>
        <w:tab/>
      </w:r>
      <w:r w:rsidR="004029AB">
        <w:rPr>
          <w:rFonts w:ascii="Arial" w:hAnsi="Arial" w:cs="Arial"/>
          <w:sz w:val="24"/>
        </w:rPr>
        <w:tab/>
      </w:r>
      <w:r w:rsidRPr="00E16925">
        <w:rPr>
          <w:rFonts w:ascii="Arial" w:hAnsi="Arial" w:cs="Arial"/>
          <w:sz w:val="24"/>
        </w:rPr>
        <w:tab/>
      </w:r>
      <w:r w:rsidR="000217B9">
        <w:rPr>
          <w:rFonts w:ascii="Arial" w:hAnsi="Arial" w:cs="Arial"/>
          <w:sz w:val="24"/>
        </w:rPr>
        <w:tab/>
        <w:t>7</w:t>
      </w:r>
    </w:p>
    <w:p w14:paraId="72BB4DF4" w14:textId="77777777" w:rsidR="00E16925" w:rsidRPr="00E16925" w:rsidRDefault="00E16925" w:rsidP="00AA308C">
      <w:pPr>
        <w:spacing w:line="360" w:lineRule="auto"/>
        <w:rPr>
          <w:rFonts w:ascii="Arial" w:hAnsi="Arial" w:cs="Arial"/>
          <w:sz w:val="24"/>
        </w:rPr>
      </w:pPr>
      <w:r w:rsidRPr="00E16925">
        <w:rPr>
          <w:rFonts w:ascii="Arial" w:hAnsi="Arial" w:cs="Arial"/>
          <w:sz w:val="24"/>
        </w:rPr>
        <w:tab/>
      </w:r>
      <w:r w:rsidR="004029AB">
        <w:rPr>
          <w:rFonts w:ascii="Arial" w:hAnsi="Arial" w:cs="Arial"/>
          <w:sz w:val="24"/>
        </w:rPr>
        <w:t xml:space="preserve">Record keeping whilst on </w:t>
      </w:r>
      <w:r w:rsidR="00E06682">
        <w:rPr>
          <w:rFonts w:ascii="Arial" w:hAnsi="Arial" w:cs="Arial"/>
          <w:sz w:val="24"/>
        </w:rPr>
        <w:t>ordinary parental leave</w:t>
      </w:r>
      <w:r w:rsidRPr="00E16925">
        <w:rPr>
          <w:rFonts w:ascii="Arial" w:hAnsi="Arial" w:cs="Arial"/>
          <w:sz w:val="24"/>
        </w:rPr>
        <w:tab/>
      </w:r>
      <w:r w:rsidRPr="00E16925">
        <w:rPr>
          <w:rFonts w:ascii="Arial" w:hAnsi="Arial" w:cs="Arial"/>
          <w:sz w:val="24"/>
        </w:rPr>
        <w:tab/>
      </w:r>
      <w:r w:rsidR="000217B9">
        <w:rPr>
          <w:rFonts w:ascii="Arial" w:hAnsi="Arial" w:cs="Arial"/>
          <w:sz w:val="24"/>
        </w:rPr>
        <w:t>7</w:t>
      </w:r>
    </w:p>
    <w:p w14:paraId="72BB4DF5" w14:textId="77777777" w:rsidR="00E16925" w:rsidRPr="00E16925" w:rsidRDefault="00E16925" w:rsidP="00AA308C">
      <w:pPr>
        <w:spacing w:line="360" w:lineRule="auto"/>
        <w:rPr>
          <w:rFonts w:ascii="Arial" w:hAnsi="Arial" w:cs="Arial"/>
          <w:sz w:val="24"/>
        </w:rPr>
      </w:pPr>
      <w:r w:rsidRPr="00E16925">
        <w:rPr>
          <w:rFonts w:ascii="Arial" w:hAnsi="Arial" w:cs="Arial"/>
          <w:sz w:val="24"/>
        </w:rPr>
        <w:tab/>
      </w:r>
      <w:r w:rsidR="00E06682">
        <w:rPr>
          <w:rFonts w:ascii="Arial" w:hAnsi="Arial" w:cs="Arial"/>
          <w:sz w:val="24"/>
        </w:rPr>
        <w:t>Ordinary parental leave</w:t>
      </w:r>
      <w:r w:rsidR="004029AB">
        <w:rPr>
          <w:rFonts w:ascii="Arial" w:hAnsi="Arial" w:cs="Arial"/>
          <w:sz w:val="24"/>
        </w:rPr>
        <w:t xml:space="preserve"> with a previous employer</w:t>
      </w:r>
      <w:r w:rsidRPr="00E16925">
        <w:rPr>
          <w:rFonts w:ascii="Arial" w:hAnsi="Arial" w:cs="Arial"/>
          <w:sz w:val="24"/>
        </w:rPr>
        <w:tab/>
      </w:r>
      <w:r w:rsidRPr="00E16925">
        <w:rPr>
          <w:rFonts w:ascii="Arial" w:hAnsi="Arial" w:cs="Arial"/>
          <w:sz w:val="24"/>
        </w:rPr>
        <w:tab/>
      </w:r>
      <w:r w:rsidR="000217B9">
        <w:rPr>
          <w:rFonts w:ascii="Arial" w:hAnsi="Arial" w:cs="Arial"/>
          <w:sz w:val="24"/>
        </w:rPr>
        <w:t>7</w:t>
      </w:r>
    </w:p>
    <w:p w14:paraId="72BB4DF6" w14:textId="77777777" w:rsidR="00E16925" w:rsidRPr="00E16925" w:rsidRDefault="00E16925" w:rsidP="00AA308C">
      <w:pPr>
        <w:spacing w:line="360" w:lineRule="auto"/>
        <w:rPr>
          <w:rFonts w:ascii="Arial" w:hAnsi="Arial" w:cs="Arial"/>
          <w:sz w:val="24"/>
        </w:rPr>
      </w:pPr>
      <w:r w:rsidRPr="00E16925">
        <w:rPr>
          <w:rFonts w:ascii="Arial" w:hAnsi="Arial" w:cs="Arial"/>
          <w:sz w:val="24"/>
        </w:rPr>
        <w:tab/>
      </w:r>
      <w:r w:rsidR="004029AB">
        <w:rPr>
          <w:rFonts w:ascii="Arial" w:hAnsi="Arial" w:cs="Arial"/>
          <w:sz w:val="24"/>
        </w:rPr>
        <w:t>Notification to schools HR and payroll administration team</w:t>
      </w:r>
      <w:r w:rsidRPr="00E16925">
        <w:rPr>
          <w:rFonts w:ascii="Arial" w:hAnsi="Arial" w:cs="Arial"/>
          <w:sz w:val="24"/>
        </w:rPr>
        <w:tab/>
      </w:r>
      <w:r w:rsidR="000217B9">
        <w:rPr>
          <w:rFonts w:ascii="Arial" w:hAnsi="Arial" w:cs="Arial"/>
          <w:sz w:val="24"/>
        </w:rPr>
        <w:t>7</w:t>
      </w:r>
      <w:r w:rsidRPr="00E16925">
        <w:rPr>
          <w:rFonts w:ascii="Arial" w:hAnsi="Arial" w:cs="Arial"/>
          <w:sz w:val="24"/>
        </w:rPr>
        <w:tab/>
      </w:r>
      <w:r w:rsidRPr="00E16925">
        <w:rPr>
          <w:rFonts w:ascii="Arial" w:hAnsi="Arial" w:cs="Arial"/>
          <w:sz w:val="24"/>
        </w:rPr>
        <w:tab/>
      </w:r>
      <w:r w:rsidRPr="00E16925">
        <w:rPr>
          <w:rFonts w:ascii="Arial" w:hAnsi="Arial" w:cs="Arial"/>
          <w:sz w:val="24"/>
        </w:rPr>
        <w:tab/>
        <w:t>Frequently Asked Questions</w:t>
      </w:r>
      <w:r w:rsidRPr="00E16925">
        <w:rPr>
          <w:rFonts w:ascii="Arial" w:hAnsi="Arial" w:cs="Arial"/>
          <w:sz w:val="24"/>
        </w:rPr>
        <w:tab/>
      </w:r>
      <w:r w:rsidRPr="00E16925">
        <w:rPr>
          <w:rFonts w:ascii="Arial" w:hAnsi="Arial" w:cs="Arial"/>
          <w:sz w:val="24"/>
        </w:rPr>
        <w:tab/>
      </w:r>
      <w:r w:rsidRPr="00E16925">
        <w:rPr>
          <w:rFonts w:ascii="Arial" w:hAnsi="Arial" w:cs="Arial"/>
          <w:sz w:val="24"/>
        </w:rPr>
        <w:tab/>
      </w:r>
      <w:r w:rsidRPr="00E16925">
        <w:rPr>
          <w:rFonts w:ascii="Arial" w:hAnsi="Arial" w:cs="Arial"/>
          <w:sz w:val="24"/>
        </w:rPr>
        <w:tab/>
      </w:r>
      <w:r w:rsidRPr="00E16925">
        <w:rPr>
          <w:rFonts w:ascii="Arial" w:hAnsi="Arial" w:cs="Arial"/>
          <w:sz w:val="24"/>
        </w:rPr>
        <w:tab/>
      </w:r>
      <w:r w:rsidR="000217B9">
        <w:rPr>
          <w:rFonts w:ascii="Arial" w:hAnsi="Arial" w:cs="Arial"/>
          <w:sz w:val="24"/>
        </w:rPr>
        <w:t>8</w:t>
      </w:r>
    </w:p>
    <w:p w14:paraId="72BB4DF7" w14:textId="77777777" w:rsidR="009372C2" w:rsidRPr="00D94D17" w:rsidRDefault="00E16925" w:rsidP="00AA308C">
      <w:pPr>
        <w:spacing w:line="360" w:lineRule="auto"/>
        <w:rPr>
          <w:color w:val="00B050"/>
          <w:szCs w:val="24"/>
        </w:rPr>
      </w:pPr>
      <w:r w:rsidRPr="00E16925">
        <w:rPr>
          <w:rFonts w:ascii="Arial" w:hAnsi="Arial" w:cs="Arial"/>
          <w:sz w:val="24"/>
        </w:rPr>
        <w:tab/>
      </w:r>
      <w:r w:rsidR="009372C2">
        <w:rPr>
          <w:rFonts w:ascii="Arial" w:hAnsi="Arial" w:cs="Arial"/>
          <w:sz w:val="24"/>
        </w:rPr>
        <w:t>Related information</w:t>
      </w:r>
      <w:r w:rsidR="000217B9">
        <w:rPr>
          <w:rFonts w:ascii="Arial" w:hAnsi="Arial" w:cs="Arial"/>
          <w:sz w:val="24"/>
        </w:rPr>
        <w:tab/>
      </w:r>
      <w:r w:rsidR="000217B9">
        <w:rPr>
          <w:rFonts w:ascii="Arial" w:hAnsi="Arial" w:cs="Arial"/>
          <w:sz w:val="24"/>
        </w:rPr>
        <w:tab/>
      </w:r>
      <w:r w:rsidR="000217B9">
        <w:rPr>
          <w:rFonts w:ascii="Arial" w:hAnsi="Arial" w:cs="Arial"/>
          <w:sz w:val="24"/>
        </w:rPr>
        <w:tab/>
      </w:r>
      <w:r w:rsidR="000217B9">
        <w:rPr>
          <w:rFonts w:ascii="Arial" w:hAnsi="Arial" w:cs="Arial"/>
          <w:sz w:val="24"/>
        </w:rPr>
        <w:tab/>
      </w:r>
      <w:r w:rsidR="000217B9">
        <w:rPr>
          <w:rFonts w:ascii="Arial" w:hAnsi="Arial" w:cs="Arial"/>
          <w:sz w:val="24"/>
        </w:rPr>
        <w:tab/>
      </w:r>
      <w:r w:rsidR="000217B9">
        <w:rPr>
          <w:rFonts w:ascii="Arial" w:hAnsi="Arial" w:cs="Arial"/>
          <w:sz w:val="24"/>
        </w:rPr>
        <w:tab/>
      </w:r>
      <w:r w:rsidR="000217B9">
        <w:rPr>
          <w:rFonts w:ascii="Arial" w:hAnsi="Arial" w:cs="Arial"/>
          <w:sz w:val="24"/>
        </w:rPr>
        <w:tab/>
        <w:t>9</w:t>
      </w:r>
    </w:p>
    <w:p w14:paraId="72BB4DF8" w14:textId="77777777" w:rsidR="00D94D17" w:rsidRPr="00D94D17" w:rsidRDefault="00D94D17" w:rsidP="00E16925">
      <w:pPr>
        <w:rPr>
          <w:color w:val="00B050"/>
          <w:szCs w:val="24"/>
        </w:rPr>
      </w:pPr>
    </w:p>
    <w:p w14:paraId="72BB4DF9" w14:textId="77777777" w:rsidR="009372C2" w:rsidRDefault="009372C2" w:rsidP="00D94D17">
      <w:pPr>
        <w:pStyle w:val="Heading2"/>
        <w:ind w:left="720" w:hanging="720"/>
        <w:rPr>
          <w:rFonts w:ascii="Arial" w:hAnsi="Arial" w:cs="Arial"/>
          <w:b/>
          <w:szCs w:val="24"/>
          <w:u w:val="none"/>
        </w:rPr>
      </w:pPr>
    </w:p>
    <w:p w14:paraId="72BB4DFA" w14:textId="77777777" w:rsidR="009372C2" w:rsidRDefault="009372C2" w:rsidP="00D94D17">
      <w:pPr>
        <w:pStyle w:val="Heading2"/>
        <w:ind w:left="720" w:hanging="720"/>
        <w:rPr>
          <w:rFonts w:ascii="Arial" w:hAnsi="Arial" w:cs="Arial"/>
          <w:b/>
          <w:szCs w:val="24"/>
          <w:u w:val="none"/>
        </w:rPr>
      </w:pPr>
    </w:p>
    <w:p w14:paraId="72BB4DFB" w14:textId="77777777" w:rsidR="009372C2" w:rsidRDefault="009372C2" w:rsidP="00D94D17">
      <w:pPr>
        <w:pStyle w:val="Heading2"/>
        <w:ind w:left="720" w:hanging="720"/>
        <w:rPr>
          <w:rFonts w:ascii="Arial" w:hAnsi="Arial" w:cs="Arial"/>
          <w:b/>
          <w:szCs w:val="24"/>
          <w:u w:val="none"/>
        </w:rPr>
      </w:pPr>
    </w:p>
    <w:p w14:paraId="72BB4DFC" w14:textId="77777777" w:rsidR="009372C2" w:rsidRDefault="009372C2" w:rsidP="00D94D17">
      <w:pPr>
        <w:pStyle w:val="Heading2"/>
        <w:ind w:left="720" w:hanging="720"/>
        <w:rPr>
          <w:rFonts w:ascii="Arial" w:hAnsi="Arial" w:cs="Arial"/>
          <w:b/>
          <w:szCs w:val="24"/>
          <w:u w:val="none"/>
        </w:rPr>
      </w:pPr>
    </w:p>
    <w:p w14:paraId="72BB4DFD" w14:textId="77777777" w:rsidR="009372C2" w:rsidRDefault="009372C2" w:rsidP="00D94D17">
      <w:pPr>
        <w:pStyle w:val="Heading2"/>
        <w:ind w:left="720" w:hanging="720"/>
        <w:rPr>
          <w:rFonts w:ascii="Arial" w:hAnsi="Arial" w:cs="Arial"/>
          <w:b/>
          <w:szCs w:val="24"/>
          <w:u w:val="none"/>
        </w:rPr>
      </w:pPr>
    </w:p>
    <w:p w14:paraId="72BB4DFE" w14:textId="77777777" w:rsidR="009372C2" w:rsidRDefault="009372C2" w:rsidP="00D94D17">
      <w:pPr>
        <w:pStyle w:val="Heading2"/>
        <w:ind w:left="720" w:hanging="720"/>
        <w:rPr>
          <w:rFonts w:ascii="Arial" w:hAnsi="Arial" w:cs="Arial"/>
          <w:b/>
          <w:szCs w:val="24"/>
          <w:u w:val="none"/>
        </w:rPr>
      </w:pPr>
    </w:p>
    <w:p w14:paraId="72BB4DFF" w14:textId="77777777" w:rsidR="009372C2" w:rsidRDefault="009372C2" w:rsidP="00D94D17">
      <w:pPr>
        <w:pStyle w:val="Heading2"/>
        <w:ind w:left="720" w:hanging="720"/>
        <w:rPr>
          <w:rFonts w:ascii="Arial" w:hAnsi="Arial" w:cs="Arial"/>
          <w:b/>
          <w:szCs w:val="24"/>
          <w:u w:val="none"/>
        </w:rPr>
      </w:pPr>
    </w:p>
    <w:p w14:paraId="72BB4E00" w14:textId="77777777" w:rsidR="009372C2" w:rsidRDefault="009372C2" w:rsidP="00D94D17">
      <w:pPr>
        <w:pStyle w:val="Heading2"/>
        <w:ind w:left="720" w:hanging="720"/>
        <w:rPr>
          <w:rFonts w:ascii="Arial" w:hAnsi="Arial" w:cs="Arial"/>
          <w:b/>
          <w:szCs w:val="24"/>
          <w:u w:val="none"/>
        </w:rPr>
      </w:pPr>
    </w:p>
    <w:p w14:paraId="72BB4E01" w14:textId="77777777" w:rsidR="009372C2" w:rsidRDefault="009372C2" w:rsidP="009372C2"/>
    <w:p w14:paraId="72BB4E02" w14:textId="77777777" w:rsidR="009372C2" w:rsidRDefault="009372C2" w:rsidP="009372C2"/>
    <w:p w14:paraId="72BB4E03" w14:textId="77777777" w:rsidR="009372C2" w:rsidRDefault="009372C2" w:rsidP="009372C2"/>
    <w:p w14:paraId="72BB4E04" w14:textId="77777777" w:rsidR="009372C2" w:rsidRDefault="009372C2" w:rsidP="009372C2"/>
    <w:p w14:paraId="72BB4E05" w14:textId="77777777" w:rsidR="009372C2" w:rsidRDefault="009372C2" w:rsidP="009372C2"/>
    <w:p w14:paraId="72BB4E06" w14:textId="77777777" w:rsidR="009372C2" w:rsidRDefault="009372C2" w:rsidP="009372C2"/>
    <w:p w14:paraId="72BB4E07" w14:textId="77777777" w:rsidR="009372C2" w:rsidRDefault="009372C2" w:rsidP="009372C2"/>
    <w:p w14:paraId="72BB4E08" w14:textId="77777777" w:rsidR="009372C2" w:rsidRDefault="009372C2" w:rsidP="009372C2"/>
    <w:p w14:paraId="72BB4E09" w14:textId="77777777" w:rsidR="009372C2" w:rsidRDefault="009372C2" w:rsidP="009372C2"/>
    <w:p w14:paraId="72BB4E0A" w14:textId="77777777" w:rsidR="009372C2" w:rsidRDefault="009372C2" w:rsidP="009372C2"/>
    <w:p w14:paraId="72BB4E0B" w14:textId="77777777" w:rsidR="009372C2" w:rsidRDefault="009372C2" w:rsidP="009372C2"/>
    <w:p w14:paraId="72BB4E0C" w14:textId="77777777" w:rsidR="009372C2" w:rsidRDefault="009372C2" w:rsidP="009372C2"/>
    <w:p w14:paraId="72BB4E0D" w14:textId="77777777" w:rsidR="009372C2" w:rsidRPr="009372C2" w:rsidRDefault="009372C2" w:rsidP="009372C2"/>
    <w:p w14:paraId="72BB4E0E" w14:textId="77777777" w:rsidR="009372C2" w:rsidRDefault="009372C2" w:rsidP="00D94D17">
      <w:pPr>
        <w:pStyle w:val="Heading2"/>
        <w:ind w:left="720" w:hanging="720"/>
        <w:rPr>
          <w:rFonts w:ascii="Arial" w:hAnsi="Arial" w:cs="Arial"/>
          <w:b/>
          <w:szCs w:val="24"/>
          <w:u w:val="none"/>
        </w:rPr>
      </w:pPr>
    </w:p>
    <w:p w14:paraId="72BB4E0F" w14:textId="77777777" w:rsidR="009372C2" w:rsidRDefault="009372C2" w:rsidP="00D94D17">
      <w:pPr>
        <w:pStyle w:val="Heading2"/>
        <w:ind w:left="720" w:hanging="720"/>
        <w:rPr>
          <w:rFonts w:ascii="Arial" w:hAnsi="Arial" w:cs="Arial"/>
          <w:b/>
          <w:szCs w:val="24"/>
          <w:u w:val="none"/>
        </w:rPr>
      </w:pPr>
    </w:p>
    <w:p w14:paraId="72BB4E10" w14:textId="77777777" w:rsidR="009372C2" w:rsidRDefault="009372C2" w:rsidP="00D94D17">
      <w:pPr>
        <w:pStyle w:val="Heading2"/>
        <w:ind w:left="720" w:hanging="720"/>
        <w:rPr>
          <w:rFonts w:ascii="Arial" w:hAnsi="Arial" w:cs="Arial"/>
          <w:b/>
          <w:szCs w:val="24"/>
          <w:u w:val="none"/>
        </w:rPr>
      </w:pPr>
    </w:p>
    <w:p w14:paraId="72BB4E11" w14:textId="77777777" w:rsidR="009372C2" w:rsidRDefault="009372C2" w:rsidP="00D94D17">
      <w:pPr>
        <w:pStyle w:val="Heading2"/>
        <w:ind w:left="720" w:hanging="720"/>
        <w:rPr>
          <w:rFonts w:ascii="Arial" w:hAnsi="Arial" w:cs="Arial"/>
          <w:b/>
          <w:szCs w:val="24"/>
          <w:u w:val="none"/>
        </w:rPr>
      </w:pPr>
    </w:p>
    <w:p w14:paraId="72BB4E12" w14:textId="77777777" w:rsidR="009372C2" w:rsidRDefault="009372C2" w:rsidP="00D94D17">
      <w:pPr>
        <w:pStyle w:val="Heading2"/>
        <w:ind w:left="720" w:hanging="720"/>
        <w:rPr>
          <w:rFonts w:ascii="Arial" w:hAnsi="Arial" w:cs="Arial"/>
          <w:b/>
          <w:szCs w:val="24"/>
          <w:u w:val="none"/>
        </w:rPr>
      </w:pPr>
    </w:p>
    <w:p w14:paraId="72BB4E13" w14:textId="77777777" w:rsidR="009372C2" w:rsidRDefault="009372C2" w:rsidP="00D94D17">
      <w:pPr>
        <w:pStyle w:val="Heading2"/>
        <w:ind w:left="720" w:hanging="720"/>
        <w:rPr>
          <w:rFonts w:ascii="Arial" w:hAnsi="Arial" w:cs="Arial"/>
          <w:b/>
          <w:szCs w:val="24"/>
          <w:u w:val="none"/>
        </w:rPr>
      </w:pPr>
    </w:p>
    <w:p w14:paraId="72BB4E14" w14:textId="77777777" w:rsidR="009372C2" w:rsidRDefault="009372C2" w:rsidP="009372C2"/>
    <w:p w14:paraId="72BB4E1E" w14:textId="77777777" w:rsidR="00D94D17" w:rsidRPr="00A541A5" w:rsidRDefault="00C63ACA" w:rsidP="00D94D17">
      <w:pPr>
        <w:pStyle w:val="Heading2"/>
        <w:ind w:left="720" w:hanging="720"/>
        <w:rPr>
          <w:rFonts w:ascii="Arial" w:hAnsi="Arial" w:cs="Arial"/>
          <w:b/>
          <w:szCs w:val="24"/>
          <w:u w:val="none"/>
        </w:rPr>
      </w:pPr>
      <w:r w:rsidRPr="00A541A5">
        <w:rPr>
          <w:rFonts w:ascii="Arial" w:hAnsi="Arial" w:cs="Arial"/>
          <w:b/>
          <w:szCs w:val="24"/>
          <w:u w:val="none"/>
        </w:rPr>
        <w:lastRenderedPageBreak/>
        <w:t xml:space="preserve">Introduction </w:t>
      </w:r>
    </w:p>
    <w:p w14:paraId="72BB4E1F" w14:textId="77777777" w:rsidR="00D94D17" w:rsidRPr="00D94D17" w:rsidRDefault="00D94D17" w:rsidP="00D94D17">
      <w:pPr>
        <w:tabs>
          <w:tab w:val="num" w:pos="1260"/>
        </w:tabs>
        <w:spacing w:after="120"/>
        <w:jc w:val="both"/>
        <w:rPr>
          <w:rFonts w:ascii="Arial" w:hAnsi="Arial" w:cs="Arial"/>
          <w:color w:val="00B050"/>
          <w:szCs w:val="24"/>
        </w:rPr>
      </w:pPr>
    </w:p>
    <w:p w14:paraId="72BB4E20" w14:textId="77777777" w:rsidR="003A09D5" w:rsidRPr="003A09D5" w:rsidRDefault="00C63ACA" w:rsidP="00591BCF">
      <w:pPr>
        <w:numPr>
          <w:ilvl w:val="0"/>
          <w:numId w:val="16"/>
        </w:numPr>
        <w:spacing w:after="120"/>
        <w:jc w:val="both"/>
        <w:rPr>
          <w:rFonts w:ascii="Arial" w:hAnsi="Arial" w:cs="Arial"/>
          <w:sz w:val="24"/>
          <w:szCs w:val="24"/>
        </w:rPr>
      </w:pPr>
      <w:r w:rsidRPr="00C63ACA">
        <w:rPr>
          <w:rFonts w:ascii="Arial" w:hAnsi="Arial" w:cs="Arial"/>
          <w:sz w:val="24"/>
          <w:szCs w:val="24"/>
        </w:rPr>
        <w:t xml:space="preserve">This </w:t>
      </w:r>
      <w:r w:rsidR="001331A8">
        <w:rPr>
          <w:rFonts w:ascii="Arial" w:hAnsi="Arial" w:cs="Arial"/>
          <w:sz w:val="24"/>
          <w:szCs w:val="24"/>
        </w:rPr>
        <w:t>c</w:t>
      </w:r>
      <w:r w:rsidRPr="00C63ACA">
        <w:rPr>
          <w:rFonts w:ascii="Arial" w:hAnsi="Arial" w:cs="Arial"/>
          <w:sz w:val="24"/>
          <w:szCs w:val="24"/>
        </w:rPr>
        <w:t xml:space="preserve">ompliance </w:t>
      </w:r>
      <w:r w:rsidR="001331A8">
        <w:rPr>
          <w:rFonts w:ascii="Arial" w:hAnsi="Arial" w:cs="Arial"/>
          <w:sz w:val="24"/>
          <w:szCs w:val="24"/>
        </w:rPr>
        <w:t>g</w:t>
      </w:r>
      <w:r w:rsidRPr="00C63ACA">
        <w:rPr>
          <w:rFonts w:ascii="Arial" w:hAnsi="Arial" w:cs="Arial"/>
          <w:sz w:val="24"/>
          <w:szCs w:val="24"/>
        </w:rPr>
        <w:t xml:space="preserve">uidance sets out the eligibility, rights and responsibilities relating to </w:t>
      </w:r>
      <w:r w:rsidR="00E06682">
        <w:rPr>
          <w:rFonts w:ascii="Arial" w:hAnsi="Arial" w:cs="Arial"/>
          <w:sz w:val="24"/>
          <w:szCs w:val="24"/>
        </w:rPr>
        <w:t>ordinary parental leave</w:t>
      </w:r>
      <w:r w:rsidRPr="00C63ACA">
        <w:rPr>
          <w:rFonts w:ascii="Arial" w:hAnsi="Arial" w:cs="Arial"/>
          <w:sz w:val="24"/>
          <w:szCs w:val="24"/>
        </w:rPr>
        <w:t>.</w:t>
      </w:r>
    </w:p>
    <w:p w14:paraId="72BB4E21" w14:textId="77777777" w:rsidR="00A541A5" w:rsidRPr="003A09D5" w:rsidRDefault="00E06682" w:rsidP="00591BCF">
      <w:pPr>
        <w:numPr>
          <w:ilvl w:val="0"/>
          <w:numId w:val="16"/>
        </w:numPr>
        <w:jc w:val="both"/>
        <w:rPr>
          <w:rFonts w:ascii="Arial" w:hAnsi="Arial" w:cs="Arial"/>
          <w:sz w:val="24"/>
          <w:szCs w:val="24"/>
        </w:rPr>
      </w:pPr>
      <w:r>
        <w:rPr>
          <w:rFonts w:ascii="Arial" w:hAnsi="Arial" w:cs="Arial"/>
          <w:color w:val="000000"/>
          <w:sz w:val="24"/>
          <w:szCs w:val="24"/>
        </w:rPr>
        <w:t>Ordinary parental leave</w:t>
      </w:r>
      <w:r w:rsidR="00C63ACA" w:rsidRPr="00A541A5">
        <w:rPr>
          <w:rFonts w:ascii="Arial" w:hAnsi="Arial" w:cs="Arial"/>
          <w:color w:val="000000"/>
          <w:sz w:val="24"/>
          <w:szCs w:val="24"/>
        </w:rPr>
        <w:t xml:space="preserve"> is a right to take </w:t>
      </w:r>
      <w:r w:rsidR="009E6C26">
        <w:rPr>
          <w:rFonts w:ascii="Arial" w:hAnsi="Arial" w:cs="Arial"/>
          <w:color w:val="000000"/>
          <w:sz w:val="24"/>
          <w:szCs w:val="24"/>
        </w:rPr>
        <w:t xml:space="preserve">unpaid </w:t>
      </w:r>
      <w:r w:rsidR="00C63ACA" w:rsidRPr="00A541A5">
        <w:rPr>
          <w:rFonts w:ascii="Arial" w:hAnsi="Arial" w:cs="Arial"/>
          <w:color w:val="000000"/>
          <w:sz w:val="24"/>
          <w:szCs w:val="24"/>
        </w:rPr>
        <w:t xml:space="preserve">time off work to look after a child or make arrangements for the child’s welfare.  The right to </w:t>
      </w:r>
      <w:r>
        <w:rPr>
          <w:rFonts w:ascii="Arial" w:hAnsi="Arial" w:cs="Arial"/>
          <w:color w:val="000000"/>
          <w:sz w:val="24"/>
          <w:szCs w:val="24"/>
        </w:rPr>
        <w:t>ordinary parental leave</w:t>
      </w:r>
      <w:r w:rsidR="00C63ACA" w:rsidRPr="00A541A5">
        <w:rPr>
          <w:rFonts w:ascii="Arial" w:hAnsi="Arial" w:cs="Arial"/>
          <w:color w:val="000000"/>
          <w:sz w:val="24"/>
          <w:szCs w:val="24"/>
        </w:rPr>
        <w:t xml:space="preserve"> was introduced under the Maternity and Parental Leave Regulations </w:t>
      </w:r>
      <w:proofErr w:type="spellStart"/>
      <w:r w:rsidR="00C63ACA" w:rsidRPr="00A541A5">
        <w:rPr>
          <w:rFonts w:ascii="Arial" w:hAnsi="Arial" w:cs="Arial"/>
          <w:color w:val="000000"/>
          <w:sz w:val="24"/>
          <w:szCs w:val="24"/>
        </w:rPr>
        <w:t>etc</w:t>
      </w:r>
      <w:proofErr w:type="spellEnd"/>
      <w:r w:rsidR="00C63ACA" w:rsidRPr="00A541A5">
        <w:rPr>
          <w:rFonts w:ascii="Arial" w:hAnsi="Arial" w:cs="Arial"/>
          <w:color w:val="000000"/>
          <w:sz w:val="24"/>
          <w:szCs w:val="24"/>
        </w:rPr>
        <w:t xml:space="preserve"> 1999 and came into force on 15 December 1999.</w:t>
      </w:r>
    </w:p>
    <w:p w14:paraId="72BB4E22" w14:textId="77777777" w:rsidR="003A09D5" w:rsidRPr="003A09D5" w:rsidRDefault="003A09D5" w:rsidP="00591BCF">
      <w:pPr>
        <w:ind w:left="720"/>
        <w:jc w:val="both"/>
        <w:rPr>
          <w:rFonts w:ascii="Arial" w:hAnsi="Arial" w:cs="Arial"/>
          <w:sz w:val="24"/>
          <w:szCs w:val="24"/>
        </w:rPr>
      </w:pPr>
    </w:p>
    <w:p w14:paraId="72BB4E23" w14:textId="77777777" w:rsidR="002545F1" w:rsidRPr="003A09D5" w:rsidRDefault="00E06682" w:rsidP="00591BCF">
      <w:pPr>
        <w:numPr>
          <w:ilvl w:val="0"/>
          <w:numId w:val="16"/>
        </w:numPr>
        <w:spacing w:after="120"/>
        <w:jc w:val="both"/>
        <w:rPr>
          <w:rFonts w:ascii="Arial" w:hAnsi="Arial" w:cs="Arial"/>
          <w:sz w:val="24"/>
          <w:szCs w:val="24"/>
        </w:rPr>
      </w:pPr>
      <w:r>
        <w:rPr>
          <w:rFonts w:ascii="Arial" w:hAnsi="Arial" w:cs="Arial"/>
          <w:color w:val="000000"/>
          <w:sz w:val="24"/>
          <w:szCs w:val="24"/>
        </w:rPr>
        <w:t>Ordinary parental leave</w:t>
      </w:r>
      <w:r w:rsidR="002545F1" w:rsidRPr="003A09D5">
        <w:rPr>
          <w:rFonts w:ascii="Arial" w:hAnsi="Arial" w:cs="Arial"/>
          <w:color w:val="000000"/>
          <w:sz w:val="24"/>
          <w:szCs w:val="24"/>
        </w:rPr>
        <w:t xml:space="preserve"> applies to parents of children aged up to </w:t>
      </w:r>
      <w:r w:rsidR="004C3A30">
        <w:rPr>
          <w:rFonts w:ascii="Arial" w:hAnsi="Arial" w:cs="Arial"/>
          <w:color w:val="000000"/>
          <w:sz w:val="24"/>
          <w:szCs w:val="24"/>
        </w:rPr>
        <w:t xml:space="preserve">18  </w:t>
      </w:r>
      <w:r w:rsidR="002545F1" w:rsidRPr="003A09D5">
        <w:rPr>
          <w:rFonts w:ascii="Arial" w:hAnsi="Arial" w:cs="Arial"/>
          <w:color w:val="000000"/>
          <w:sz w:val="24"/>
          <w:szCs w:val="24"/>
        </w:rPr>
        <w:t xml:space="preserve"> years old, </w:t>
      </w:r>
      <w:r w:rsidR="004C3A30">
        <w:rPr>
          <w:rFonts w:ascii="Arial" w:hAnsi="Arial" w:cs="Arial"/>
          <w:color w:val="000000"/>
          <w:sz w:val="24"/>
          <w:szCs w:val="24"/>
        </w:rPr>
        <w:t xml:space="preserve">including adopted children.  </w:t>
      </w:r>
    </w:p>
    <w:p w14:paraId="72BB4E24" w14:textId="77777777" w:rsidR="004A0843" w:rsidRPr="002545F1" w:rsidRDefault="00C63ACA" w:rsidP="003A09D5">
      <w:pPr>
        <w:numPr>
          <w:ilvl w:val="0"/>
          <w:numId w:val="16"/>
        </w:numPr>
        <w:spacing w:after="120"/>
        <w:jc w:val="both"/>
        <w:rPr>
          <w:rFonts w:ascii="Arial" w:hAnsi="Arial" w:cs="Arial"/>
          <w:sz w:val="24"/>
          <w:szCs w:val="24"/>
        </w:rPr>
      </w:pPr>
      <w:r w:rsidRPr="002545F1">
        <w:rPr>
          <w:rFonts w:ascii="Arial" w:hAnsi="Arial" w:cs="Arial"/>
          <w:color w:val="000000"/>
          <w:sz w:val="24"/>
          <w:szCs w:val="24"/>
        </w:rPr>
        <w:t>The right applies to the mother, father (including where parental responsibility has been acquired under the Children Act 1989), guardian or adoptive parent.  The school will also make leave available to foster parents, adoptive parents prior to placement, grandparents with a significant parenting role and step-parents providing they meet the entitlement criteria set out below.</w:t>
      </w:r>
    </w:p>
    <w:p w14:paraId="72BB4E25" w14:textId="77777777" w:rsidR="00C63ACA" w:rsidRPr="00A541A5" w:rsidRDefault="00E06682" w:rsidP="003A09D5">
      <w:pPr>
        <w:numPr>
          <w:ilvl w:val="0"/>
          <w:numId w:val="16"/>
        </w:numPr>
        <w:spacing w:after="120"/>
        <w:jc w:val="both"/>
        <w:rPr>
          <w:rFonts w:ascii="Arial" w:hAnsi="Arial" w:cs="Arial"/>
          <w:sz w:val="24"/>
          <w:szCs w:val="24"/>
        </w:rPr>
      </w:pPr>
      <w:r>
        <w:rPr>
          <w:rFonts w:ascii="Arial" w:hAnsi="Arial" w:cs="Arial"/>
          <w:color w:val="000000"/>
          <w:sz w:val="24"/>
          <w:szCs w:val="24"/>
        </w:rPr>
        <w:t>Ordinary parental leave</w:t>
      </w:r>
      <w:r w:rsidR="00C63ACA" w:rsidRPr="00A541A5">
        <w:rPr>
          <w:rFonts w:ascii="Arial" w:hAnsi="Arial" w:cs="Arial"/>
          <w:color w:val="000000"/>
          <w:sz w:val="24"/>
          <w:szCs w:val="24"/>
        </w:rPr>
        <w:t xml:space="preserve"> aims to provide parents with time off for the purposes of supporting family life and parenting.  </w:t>
      </w:r>
      <w:r w:rsidR="003C6495">
        <w:rPr>
          <w:rFonts w:ascii="Arial" w:hAnsi="Arial" w:cs="Arial"/>
          <w:color w:val="000000"/>
          <w:sz w:val="24"/>
          <w:szCs w:val="24"/>
        </w:rPr>
        <w:t xml:space="preserve">The costs of </w:t>
      </w:r>
      <w:r>
        <w:rPr>
          <w:rFonts w:ascii="Arial" w:hAnsi="Arial" w:cs="Arial"/>
          <w:color w:val="000000"/>
          <w:sz w:val="24"/>
          <w:szCs w:val="24"/>
        </w:rPr>
        <w:t>ordinary parental leave</w:t>
      </w:r>
      <w:r w:rsidR="003C6495">
        <w:rPr>
          <w:rFonts w:ascii="Arial" w:hAnsi="Arial" w:cs="Arial"/>
          <w:color w:val="000000"/>
          <w:sz w:val="24"/>
          <w:szCs w:val="24"/>
        </w:rPr>
        <w:t xml:space="preserve"> will be met through corporate cost centres for locally maintained schools.</w:t>
      </w:r>
    </w:p>
    <w:p w14:paraId="72BB4E26" w14:textId="77777777" w:rsidR="002545F1" w:rsidRDefault="002545F1" w:rsidP="00D94D17">
      <w:pPr>
        <w:pStyle w:val="Heading2"/>
        <w:ind w:left="720" w:hanging="720"/>
        <w:rPr>
          <w:rFonts w:ascii="Arial" w:hAnsi="Arial" w:cs="Arial"/>
          <w:b/>
          <w:szCs w:val="24"/>
          <w:u w:val="none"/>
        </w:rPr>
      </w:pPr>
    </w:p>
    <w:p w14:paraId="72BB4E27" w14:textId="77777777" w:rsidR="00D94D17" w:rsidRPr="00A541A5" w:rsidRDefault="00C63ACA" w:rsidP="003A09D5">
      <w:pPr>
        <w:pStyle w:val="Heading2"/>
        <w:rPr>
          <w:rFonts w:ascii="Arial" w:hAnsi="Arial" w:cs="Arial"/>
          <w:b/>
          <w:szCs w:val="24"/>
          <w:u w:val="none"/>
        </w:rPr>
      </w:pPr>
      <w:r w:rsidRPr="00A541A5">
        <w:rPr>
          <w:rFonts w:ascii="Arial" w:hAnsi="Arial" w:cs="Arial"/>
          <w:b/>
          <w:szCs w:val="24"/>
          <w:u w:val="none"/>
        </w:rPr>
        <w:t>Scope</w:t>
      </w:r>
    </w:p>
    <w:p w14:paraId="72BB4E28" w14:textId="77777777" w:rsidR="00C63ACA" w:rsidRDefault="00C63ACA" w:rsidP="00C63ACA">
      <w:pPr>
        <w:spacing w:after="120"/>
        <w:jc w:val="both"/>
        <w:rPr>
          <w:sz w:val="24"/>
          <w:szCs w:val="24"/>
        </w:rPr>
      </w:pPr>
    </w:p>
    <w:p w14:paraId="72BB4E29" w14:textId="77777777" w:rsidR="006B5D51" w:rsidRPr="0047443C" w:rsidRDefault="006B5D51" w:rsidP="003A09D5">
      <w:pPr>
        <w:spacing w:after="120"/>
        <w:jc w:val="both"/>
        <w:rPr>
          <w:rFonts w:ascii="Arial" w:hAnsi="Arial" w:cs="Arial"/>
          <w:b/>
          <w:sz w:val="24"/>
          <w:szCs w:val="24"/>
        </w:rPr>
      </w:pPr>
      <w:r w:rsidRPr="0047443C">
        <w:rPr>
          <w:rFonts w:ascii="Arial" w:hAnsi="Arial" w:cs="Arial"/>
          <w:b/>
          <w:sz w:val="24"/>
          <w:szCs w:val="24"/>
        </w:rPr>
        <w:t>Who is included in these arrangements?</w:t>
      </w:r>
    </w:p>
    <w:p w14:paraId="72BB4E2A" w14:textId="77777777" w:rsidR="002545F1" w:rsidRPr="0047443C" w:rsidRDefault="00C63ACA" w:rsidP="003A09D5">
      <w:pPr>
        <w:numPr>
          <w:ilvl w:val="0"/>
          <w:numId w:val="16"/>
        </w:numPr>
        <w:spacing w:after="120"/>
        <w:jc w:val="both"/>
        <w:rPr>
          <w:rFonts w:ascii="Arial" w:hAnsi="Arial" w:cs="Arial"/>
          <w:sz w:val="24"/>
          <w:szCs w:val="24"/>
        </w:rPr>
      </w:pPr>
      <w:r w:rsidRPr="0047443C">
        <w:rPr>
          <w:rFonts w:ascii="Arial" w:hAnsi="Arial" w:cs="Arial"/>
          <w:sz w:val="24"/>
          <w:szCs w:val="24"/>
        </w:rPr>
        <w:t xml:space="preserve">This guidance applies to all teaching and </w:t>
      </w:r>
      <w:r w:rsidR="002545F1" w:rsidRPr="0047443C">
        <w:rPr>
          <w:rFonts w:ascii="Arial" w:hAnsi="Arial" w:cs="Arial"/>
          <w:sz w:val="24"/>
          <w:szCs w:val="24"/>
        </w:rPr>
        <w:t>support</w:t>
      </w:r>
      <w:r w:rsidR="006B5D51" w:rsidRPr="0047443C">
        <w:rPr>
          <w:rFonts w:ascii="Arial" w:hAnsi="Arial" w:cs="Arial"/>
          <w:sz w:val="24"/>
          <w:szCs w:val="24"/>
        </w:rPr>
        <w:t xml:space="preserve"> </w:t>
      </w:r>
      <w:r w:rsidRPr="0047443C">
        <w:rPr>
          <w:rFonts w:ascii="Arial" w:hAnsi="Arial" w:cs="Arial"/>
          <w:sz w:val="24"/>
          <w:szCs w:val="24"/>
        </w:rPr>
        <w:t xml:space="preserve">staff within </w:t>
      </w:r>
      <w:r w:rsidR="00235A60">
        <w:rPr>
          <w:rFonts w:ascii="Arial" w:hAnsi="Arial" w:cs="Arial"/>
          <w:sz w:val="24"/>
          <w:szCs w:val="24"/>
        </w:rPr>
        <w:t xml:space="preserve">community </w:t>
      </w:r>
      <w:r w:rsidR="009E6C26" w:rsidRPr="0047443C">
        <w:rPr>
          <w:rFonts w:ascii="Arial" w:hAnsi="Arial" w:cs="Arial"/>
          <w:sz w:val="24"/>
          <w:szCs w:val="24"/>
        </w:rPr>
        <w:t>/VC</w:t>
      </w:r>
      <w:r w:rsidR="002545F1" w:rsidRPr="0047443C">
        <w:rPr>
          <w:rFonts w:ascii="Arial" w:hAnsi="Arial" w:cs="Arial"/>
          <w:sz w:val="24"/>
          <w:szCs w:val="24"/>
        </w:rPr>
        <w:t xml:space="preserve"> Schools and is extended to Foundation</w:t>
      </w:r>
      <w:r w:rsidR="00235A60">
        <w:rPr>
          <w:rFonts w:ascii="Arial" w:hAnsi="Arial" w:cs="Arial"/>
          <w:sz w:val="24"/>
          <w:szCs w:val="24"/>
        </w:rPr>
        <w:t xml:space="preserve"> and</w:t>
      </w:r>
      <w:r w:rsidR="002545F1" w:rsidRPr="0047443C">
        <w:rPr>
          <w:rFonts w:ascii="Arial" w:hAnsi="Arial" w:cs="Arial"/>
          <w:sz w:val="24"/>
          <w:szCs w:val="24"/>
        </w:rPr>
        <w:t xml:space="preserve"> Voluntary Aided S</w:t>
      </w:r>
      <w:r w:rsidRPr="0047443C">
        <w:rPr>
          <w:rFonts w:ascii="Arial" w:hAnsi="Arial" w:cs="Arial"/>
          <w:sz w:val="24"/>
          <w:szCs w:val="24"/>
        </w:rPr>
        <w:t>chools</w:t>
      </w:r>
      <w:r w:rsidR="003C6495" w:rsidRPr="0047443C">
        <w:rPr>
          <w:rFonts w:ascii="Arial" w:hAnsi="Arial" w:cs="Arial"/>
          <w:sz w:val="24"/>
          <w:szCs w:val="24"/>
        </w:rPr>
        <w:t>.</w:t>
      </w:r>
    </w:p>
    <w:p w14:paraId="72BB4E2B" w14:textId="77777777" w:rsidR="00C63ACA" w:rsidRPr="0047443C" w:rsidRDefault="002545F1" w:rsidP="003A09D5">
      <w:pPr>
        <w:numPr>
          <w:ilvl w:val="0"/>
          <w:numId w:val="16"/>
        </w:numPr>
        <w:spacing w:after="120"/>
        <w:jc w:val="both"/>
        <w:rPr>
          <w:rFonts w:ascii="Arial" w:hAnsi="Arial" w:cs="Arial"/>
          <w:sz w:val="24"/>
          <w:szCs w:val="24"/>
        </w:rPr>
      </w:pPr>
      <w:r w:rsidRPr="0047443C">
        <w:rPr>
          <w:rFonts w:ascii="Arial" w:hAnsi="Arial" w:cs="Arial"/>
          <w:sz w:val="24"/>
          <w:szCs w:val="24"/>
        </w:rPr>
        <w:t xml:space="preserve">The guidance covers </w:t>
      </w:r>
      <w:r w:rsidR="00C63ACA" w:rsidRPr="0047443C">
        <w:rPr>
          <w:rFonts w:ascii="Arial" w:hAnsi="Arial" w:cs="Arial"/>
          <w:sz w:val="24"/>
          <w:szCs w:val="24"/>
        </w:rPr>
        <w:t>permanent, temporary or fixed-term contracts.</w:t>
      </w:r>
    </w:p>
    <w:p w14:paraId="72BB4E2C" w14:textId="77777777" w:rsidR="004A0843" w:rsidRPr="0047443C" w:rsidRDefault="004A0843" w:rsidP="003A09D5">
      <w:pPr>
        <w:spacing w:after="120"/>
        <w:jc w:val="both"/>
        <w:rPr>
          <w:rFonts w:ascii="Arial" w:hAnsi="Arial" w:cs="Arial"/>
          <w:b/>
          <w:sz w:val="24"/>
          <w:szCs w:val="24"/>
        </w:rPr>
      </w:pPr>
      <w:r w:rsidRPr="0047443C">
        <w:rPr>
          <w:rFonts w:ascii="Arial" w:hAnsi="Arial" w:cs="Arial"/>
          <w:b/>
          <w:sz w:val="24"/>
          <w:szCs w:val="24"/>
        </w:rPr>
        <w:t>Who is excluded from these arrangements?</w:t>
      </w:r>
    </w:p>
    <w:p w14:paraId="72BB4E2D" w14:textId="77777777" w:rsidR="00F6685D" w:rsidRPr="0047443C" w:rsidRDefault="00F6685D" w:rsidP="003A09D5">
      <w:pPr>
        <w:numPr>
          <w:ilvl w:val="0"/>
          <w:numId w:val="16"/>
        </w:numPr>
        <w:spacing w:after="120"/>
        <w:jc w:val="both"/>
        <w:rPr>
          <w:rFonts w:ascii="Arial" w:hAnsi="Arial" w:cs="Arial"/>
          <w:sz w:val="24"/>
          <w:szCs w:val="24"/>
        </w:rPr>
      </w:pPr>
      <w:r w:rsidRPr="0047443C">
        <w:rPr>
          <w:rFonts w:ascii="Arial" w:hAnsi="Arial" w:cs="Arial"/>
          <w:sz w:val="24"/>
          <w:szCs w:val="24"/>
        </w:rPr>
        <w:t>This guidance will not apply to parents and carers of children who do not meet the eligibility criteria set out in this policy.</w:t>
      </w:r>
    </w:p>
    <w:p w14:paraId="72BB4E2E" w14:textId="77777777" w:rsidR="004A0843" w:rsidRPr="0047443C" w:rsidRDefault="004A0843" w:rsidP="003A09D5">
      <w:pPr>
        <w:numPr>
          <w:ilvl w:val="0"/>
          <w:numId w:val="16"/>
        </w:numPr>
        <w:spacing w:after="120"/>
        <w:jc w:val="both"/>
        <w:rPr>
          <w:rFonts w:ascii="Arial" w:hAnsi="Arial" w:cs="Arial"/>
          <w:sz w:val="24"/>
          <w:szCs w:val="24"/>
        </w:rPr>
      </w:pPr>
      <w:r w:rsidRPr="0047443C">
        <w:rPr>
          <w:rFonts w:ascii="Arial" w:hAnsi="Arial" w:cs="Arial"/>
          <w:sz w:val="24"/>
          <w:szCs w:val="24"/>
        </w:rPr>
        <w:t xml:space="preserve">This guidance does not apply to </w:t>
      </w:r>
      <w:proofErr w:type="spellStart"/>
      <w:r w:rsidRPr="0047443C">
        <w:rPr>
          <w:rFonts w:ascii="Arial" w:hAnsi="Arial" w:cs="Arial"/>
          <w:sz w:val="24"/>
          <w:szCs w:val="24"/>
        </w:rPr>
        <w:t>self employed</w:t>
      </w:r>
      <w:proofErr w:type="spellEnd"/>
      <w:r w:rsidRPr="0047443C">
        <w:rPr>
          <w:rFonts w:ascii="Arial" w:hAnsi="Arial" w:cs="Arial"/>
          <w:sz w:val="24"/>
          <w:szCs w:val="24"/>
        </w:rPr>
        <w:t xml:space="preserve"> workers including agency workers or contractors.</w:t>
      </w:r>
    </w:p>
    <w:p w14:paraId="72BB4E2F" w14:textId="77777777" w:rsidR="00D94D17" w:rsidRPr="00D94D17" w:rsidRDefault="00D94D17" w:rsidP="00D94D17">
      <w:pPr>
        <w:jc w:val="both"/>
        <w:rPr>
          <w:rFonts w:ascii="Arial" w:hAnsi="Arial" w:cs="Arial"/>
          <w:color w:val="00B050"/>
          <w:sz w:val="24"/>
          <w:szCs w:val="24"/>
        </w:rPr>
      </w:pPr>
    </w:p>
    <w:p w14:paraId="72BB4E30" w14:textId="77777777" w:rsidR="00D94D17" w:rsidRPr="00A541A5" w:rsidRDefault="00E06682" w:rsidP="003A09D5">
      <w:pPr>
        <w:pStyle w:val="Heading2"/>
        <w:rPr>
          <w:rFonts w:ascii="Arial" w:hAnsi="Arial" w:cs="Arial"/>
          <w:b/>
          <w:szCs w:val="24"/>
          <w:u w:val="none"/>
        </w:rPr>
      </w:pPr>
      <w:r>
        <w:rPr>
          <w:rFonts w:ascii="Arial" w:hAnsi="Arial" w:cs="Arial"/>
          <w:b/>
          <w:szCs w:val="24"/>
          <w:u w:val="none"/>
        </w:rPr>
        <w:t>Ordinary parental leave</w:t>
      </w:r>
      <w:r w:rsidR="00C63ACA" w:rsidRPr="00A541A5">
        <w:rPr>
          <w:rFonts w:ascii="Arial" w:hAnsi="Arial" w:cs="Arial"/>
          <w:b/>
          <w:szCs w:val="24"/>
          <w:u w:val="none"/>
        </w:rPr>
        <w:t xml:space="preserve"> Entitlement</w:t>
      </w:r>
    </w:p>
    <w:p w14:paraId="72BB4E31" w14:textId="77777777" w:rsidR="00D94D17" w:rsidRPr="00D94D17" w:rsidRDefault="00D94D17" w:rsidP="00D94D17">
      <w:pPr>
        <w:rPr>
          <w:sz w:val="24"/>
          <w:szCs w:val="24"/>
        </w:rPr>
      </w:pPr>
    </w:p>
    <w:p w14:paraId="72BB4E32" w14:textId="77777777" w:rsidR="00EA0142" w:rsidRPr="0047443C" w:rsidRDefault="00C63ACA" w:rsidP="003A09D5">
      <w:pPr>
        <w:numPr>
          <w:ilvl w:val="0"/>
          <w:numId w:val="16"/>
        </w:numPr>
        <w:tabs>
          <w:tab w:val="num" w:pos="709"/>
        </w:tabs>
        <w:autoSpaceDE w:val="0"/>
        <w:autoSpaceDN w:val="0"/>
        <w:adjustRightInd w:val="0"/>
        <w:ind w:left="709"/>
        <w:rPr>
          <w:rFonts w:ascii="Arial" w:hAnsi="Arial" w:cs="Arial"/>
          <w:color w:val="000000"/>
          <w:sz w:val="24"/>
          <w:szCs w:val="24"/>
        </w:rPr>
      </w:pPr>
      <w:r w:rsidRPr="0047443C">
        <w:rPr>
          <w:rFonts w:ascii="Arial" w:hAnsi="Arial" w:cs="Arial"/>
          <w:color w:val="000000"/>
          <w:sz w:val="24"/>
          <w:szCs w:val="24"/>
        </w:rPr>
        <w:t xml:space="preserve">Each </w:t>
      </w:r>
      <w:r w:rsidR="00852E2E" w:rsidRPr="0047443C">
        <w:rPr>
          <w:rFonts w:ascii="Arial" w:hAnsi="Arial" w:cs="Arial"/>
          <w:color w:val="000000"/>
          <w:sz w:val="24"/>
          <w:szCs w:val="24"/>
        </w:rPr>
        <w:t>employee</w:t>
      </w:r>
      <w:r w:rsidR="001F080A" w:rsidRPr="0047443C">
        <w:rPr>
          <w:rFonts w:ascii="Arial" w:hAnsi="Arial" w:cs="Arial"/>
          <w:color w:val="000000"/>
          <w:sz w:val="24"/>
          <w:szCs w:val="24"/>
        </w:rPr>
        <w:t xml:space="preserve"> </w:t>
      </w:r>
      <w:r w:rsidRPr="0047443C">
        <w:rPr>
          <w:rFonts w:ascii="Arial" w:hAnsi="Arial" w:cs="Arial"/>
          <w:color w:val="000000"/>
          <w:sz w:val="24"/>
          <w:szCs w:val="24"/>
        </w:rPr>
        <w:t>is entitled to take a total of 1</w:t>
      </w:r>
      <w:r w:rsidR="00EA0142" w:rsidRPr="0047443C">
        <w:rPr>
          <w:rFonts w:ascii="Arial" w:hAnsi="Arial" w:cs="Arial"/>
          <w:color w:val="000000"/>
          <w:sz w:val="24"/>
          <w:szCs w:val="24"/>
        </w:rPr>
        <w:t>8</w:t>
      </w:r>
      <w:r w:rsidRPr="0047443C">
        <w:rPr>
          <w:rFonts w:ascii="Arial" w:hAnsi="Arial" w:cs="Arial"/>
          <w:color w:val="000000"/>
          <w:sz w:val="24"/>
          <w:szCs w:val="24"/>
        </w:rPr>
        <w:t xml:space="preserve"> weeks of unpaid leave for each child that they have or expect to have responsibility for.</w:t>
      </w:r>
      <w:r w:rsidR="00F6685D" w:rsidRPr="0047443C">
        <w:rPr>
          <w:b/>
        </w:rPr>
        <w:t xml:space="preserve">  </w:t>
      </w:r>
      <w:r w:rsidR="00F6685D" w:rsidRPr="0047443C">
        <w:rPr>
          <w:rFonts w:ascii="Arial" w:hAnsi="Arial" w:cs="Arial"/>
          <w:sz w:val="24"/>
          <w:szCs w:val="24"/>
        </w:rPr>
        <w:t>There is no length of service requirement to qualify for leave as the school has waived this part of the statutory scheme</w:t>
      </w:r>
    </w:p>
    <w:p w14:paraId="72BB4E33" w14:textId="77777777" w:rsidR="00C63ACA" w:rsidRPr="00EA0142" w:rsidRDefault="00C63ACA" w:rsidP="003A09D5">
      <w:pPr>
        <w:autoSpaceDE w:val="0"/>
        <w:autoSpaceDN w:val="0"/>
        <w:adjustRightInd w:val="0"/>
        <w:ind w:firstLine="132"/>
        <w:rPr>
          <w:rFonts w:ascii="Arial" w:hAnsi="Arial" w:cs="Arial"/>
          <w:color w:val="000000"/>
          <w:sz w:val="24"/>
          <w:szCs w:val="24"/>
        </w:rPr>
      </w:pPr>
    </w:p>
    <w:p w14:paraId="72BB4E34" w14:textId="77777777" w:rsidR="00C63ACA" w:rsidRPr="00C63ACA" w:rsidRDefault="00C63ACA" w:rsidP="003A09D5">
      <w:pPr>
        <w:numPr>
          <w:ilvl w:val="0"/>
          <w:numId w:val="16"/>
        </w:numPr>
        <w:tabs>
          <w:tab w:val="num" w:pos="709"/>
        </w:tabs>
        <w:autoSpaceDE w:val="0"/>
        <w:autoSpaceDN w:val="0"/>
        <w:adjustRightInd w:val="0"/>
        <w:rPr>
          <w:rFonts w:ascii="Arial" w:hAnsi="Arial" w:cs="Arial"/>
          <w:color w:val="000000"/>
          <w:sz w:val="24"/>
          <w:szCs w:val="24"/>
        </w:rPr>
      </w:pPr>
      <w:r w:rsidRPr="00C63ACA">
        <w:rPr>
          <w:rFonts w:ascii="Arial" w:hAnsi="Arial" w:cs="Arial"/>
          <w:color w:val="000000"/>
          <w:sz w:val="24"/>
          <w:szCs w:val="24"/>
        </w:rPr>
        <w:t xml:space="preserve">For part-time </w:t>
      </w:r>
      <w:r w:rsidR="00852E2E">
        <w:rPr>
          <w:rFonts w:ascii="Arial" w:hAnsi="Arial" w:cs="Arial"/>
          <w:color w:val="000000"/>
          <w:sz w:val="24"/>
          <w:szCs w:val="24"/>
        </w:rPr>
        <w:t>employees</w:t>
      </w:r>
      <w:r w:rsidRPr="00C63ACA">
        <w:rPr>
          <w:rFonts w:ascii="Arial" w:hAnsi="Arial" w:cs="Arial"/>
          <w:color w:val="000000"/>
          <w:sz w:val="24"/>
          <w:szCs w:val="24"/>
        </w:rPr>
        <w:t xml:space="preserve">, the amount of leave taken should be calculated in relation to their normal working week at the time leave is taken.  This means that it is not necessary to recalculate the overall entitlement as a pro rata proportion </w:t>
      </w:r>
      <w:r w:rsidRPr="0047443C">
        <w:rPr>
          <w:rFonts w:ascii="Arial" w:hAnsi="Arial" w:cs="Arial"/>
          <w:color w:val="000000"/>
          <w:sz w:val="24"/>
          <w:szCs w:val="24"/>
        </w:rPr>
        <w:t>of 1</w:t>
      </w:r>
      <w:r w:rsidR="00EA0142" w:rsidRPr="0047443C">
        <w:rPr>
          <w:rFonts w:ascii="Arial" w:hAnsi="Arial" w:cs="Arial"/>
          <w:color w:val="000000"/>
          <w:sz w:val="24"/>
          <w:szCs w:val="24"/>
        </w:rPr>
        <w:t>8</w:t>
      </w:r>
      <w:r w:rsidRPr="0047443C">
        <w:rPr>
          <w:rFonts w:ascii="Arial" w:hAnsi="Arial" w:cs="Arial"/>
          <w:color w:val="000000"/>
          <w:sz w:val="24"/>
          <w:szCs w:val="24"/>
        </w:rPr>
        <w:t xml:space="preserve"> weeks</w:t>
      </w:r>
      <w:r w:rsidRPr="00C63ACA">
        <w:rPr>
          <w:rFonts w:ascii="Arial" w:hAnsi="Arial" w:cs="Arial"/>
          <w:color w:val="000000"/>
          <w:sz w:val="24"/>
          <w:szCs w:val="24"/>
        </w:rPr>
        <w:t>.  For example, where a</w:t>
      </w:r>
      <w:r w:rsidR="00852E2E">
        <w:rPr>
          <w:rFonts w:ascii="Arial" w:hAnsi="Arial" w:cs="Arial"/>
          <w:color w:val="000000"/>
          <w:sz w:val="24"/>
          <w:szCs w:val="24"/>
        </w:rPr>
        <w:t>n employee</w:t>
      </w:r>
      <w:r w:rsidR="001F080A">
        <w:rPr>
          <w:rFonts w:ascii="Arial" w:hAnsi="Arial" w:cs="Arial"/>
          <w:color w:val="000000"/>
          <w:sz w:val="24"/>
          <w:szCs w:val="24"/>
        </w:rPr>
        <w:t xml:space="preserve"> </w:t>
      </w:r>
      <w:r w:rsidRPr="00C63ACA">
        <w:rPr>
          <w:rFonts w:ascii="Arial" w:hAnsi="Arial" w:cs="Arial"/>
          <w:color w:val="000000"/>
          <w:sz w:val="24"/>
          <w:szCs w:val="24"/>
        </w:rPr>
        <w:t>works 18 hours per week over 3 days each of 6 hours and they take a day of 6 hours off, they will have used 6/18 = 0.33 of a week’s leave.</w:t>
      </w:r>
    </w:p>
    <w:p w14:paraId="72BB4E35" w14:textId="77777777" w:rsidR="00C63ACA" w:rsidRPr="00C63ACA" w:rsidRDefault="00C63ACA" w:rsidP="00C63ACA">
      <w:pPr>
        <w:autoSpaceDE w:val="0"/>
        <w:autoSpaceDN w:val="0"/>
        <w:adjustRightInd w:val="0"/>
        <w:rPr>
          <w:rFonts w:ascii="Arial" w:hAnsi="Arial" w:cs="Arial"/>
          <w:color w:val="000000"/>
          <w:sz w:val="24"/>
          <w:szCs w:val="24"/>
        </w:rPr>
      </w:pPr>
    </w:p>
    <w:p w14:paraId="72BB4E36" w14:textId="77777777" w:rsidR="00C63ACA" w:rsidRPr="00C63ACA" w:rsidRDefault="00C63ACA" w:rsidP="003A09D5">
      <w:pPr>
        <w:numPr>
          <w:ilvl w:val="0"/>
          <w:numId w:val="16"/>
        </w:numPr>
        <w:tabs>
          <w:tab w:val="num" w:pos="709"/>
        </w:tabs>
        <w:autoSpaceDE w:val="0"/>
        <w:autoSpaceDN w:val="0"/>
        <w:adjustRightInd w:val="0"/>
        <w:rPr>
          <w:rFonts w:ascii="Arial" w:hAnsi="Arial" w:cs="Arial"/>
          <w:color w:val="000000"/>
          <w:sz w:val="24"/>
          <w:szCs w:val="24"/>
        </w:rPr>
      </w:pPr>
      <w:r w:rsidRPr="00C63ACA">
        <w:rPr>
          <w:rFonts w:ascii="Arial" w:hAnsi="Arial" w:cs="Arial"/>
          <w:color w:val="000000"/>
          <w:sz w:val="24"/>
          <w:szCs w:val="24"/>
        </w:rPr>
        <w:lastRenderedPageBreak/>
        <w:t xml:space="preserve">If </w:t>
      </w:r>
      <w:r w:rsidR="00852E2E">
        <w:rPr>
          <w:rFonts w:ascii="Arial" w:hAnsi="Arial" w:cs="Arial"/>
          <w:color w:val="000000"/>
          <w:sz w:val="24"/>
          <w:szCs w:val="24"/>
        </w:rPr>
        <w:t>an employee</w:t>
      </w:r>
      <w:r w:rsidR="00F61776">
        <w:rPr>
          <w:rFonts w:ascii="Arial" w:hAnsi="Arial" w:cs="Arial"/>
          <w:color w:val="000000"/>
          <w:sz w:val="24"/>
          <w:szCs w:val="24"/>
        </w:rPr>
        <w:t xml:space="preserve"> </w:t>
      </w:r>
      <w:r w:rsidRPr="00C63ACA">
        <w:rPr>
          <w:rFonts w:ascii="Arial" w:hAnsi="Arial" w:cs="Arial"/>
          <w:color w:val="000000"/>
          <w:sz w:val="24"/>
          <w:szCs w:val="24"/>
        </w:rPr>
        <w:t>changes their working hours, the calculation of any leave taken will change according to their normal contracted weekly hours at the time leave is taken.</w:t>
      </w:r>
    </w:p>
    <w:p w14:paraId="72BB4E37" w14:textId="77777777" w:rsidR="00C63ACA" w:rsidRPr="00C63ACA" w:rsidRDefault="00C63ACA" w:rsidP="00C63ACA">
      <w:pPr>
        <w:autoSpaceDE w:val="0"/>
        <w:autoSpaceDN w:val="0"/>
        <w:adjustRightInd w:val="0"/>
        <w:rPr>
          <w:rFonts w:ascii="Arial" w:hAnsi="Arial" w:cs="Arial"/>
          <w:color w:val="000000"/>
          <w:sz w:val="24"/>
          <w:szCs w:val="24"/>
        </w:rPr>
      </w:pPr>
    </w:p>
    <w:p w14:paraId="72BB4E38" w14:textId="77777777" w:rsidR="00C63ACA" w:rsidRPr="00C63ACA" w:rsidRDefault="00C63ACA" w:rsidP="003A09D5">
      <w:pPr>
        <w:numPr>
          <w:ilvl w:val="0"/>
          <w:numId w:val="16"/>
        </w:numPr>
        <w:tabs>
          <w:tab w:val="num" w:pos="709"/>
        </w:tabs>
        <w:autoSpaceDE w:val="0"/>
        <w:autoSpaceDN w:val="0"/>
        <w:adjustRightInd w:val="0"/>
        <w:rPr>
          <w:rFonts w:ascii="Arial" w:hAnsi="Arial" w:cs="Arial"/>
          <w:color w:val="000000"/>
          <w:sz w:val="24"/>
          <w:szCs w:val="24"/>
        </w:rPr>
      </w:pPr>
      <w:r w:rsidRPr="00C63ACA">
        <w:rPr>
          <w:rFonts w:ascii="Arial" w:hAnsi="Arial" w:cs="Arial"/>
          <w:color w:val="000000"/>
          <w:sz w:val="24"/>
          <w:szCs w:val="24"/>
        </w:rPr>
        <w:t xml:space="preserve">For </w:t>
      </w:r>
      <w:r w:rsidR="00852E2E">
        <w:rPr>
          <w:rFonts w:ascii="Arial" w:hAnsi="Arial" w:cs="Arial"/>
          <w:color w:val="000000"/>
          <w:sz w:val="24"/>
          <w:szCs w:val="24"/>
        </w:rPr>
        <w:t>employees</w:t>
      </w:r>
      <w:r w:rsidRPr="00C63ACA">
        <w:rPr>
          <w:rFonts w:ascii="Arial" w:hAnsi="Arial" w:cs="Arial"/>
          <w:color w:val="000000"/>
          <w:sz w:val="24"/>
          <w:szCs w:val="24"/>
        </w:rPr>
        <w:t xml:space="preserve"> whose hours of work vary from week to week, an average week should be calculated over the year preceding the leave.</w:t>
      </w:r>
    </w:p>
    <w:p w14:paraId="72BB4E39" w14:textId="77777777" w:rsidR="00C63ACA" w:rsidRPr="00C63ACA" w:rsidRDefault="00C63ACA" w:rsidP="00C63ACA">
      <w:pPr>
        <w:autoSpaceDE w:val="0"/>
        <w:autoSpaceDN w:val="0"/>
        <w:adjustRightInd w:val="0"/>
        <w:rPr>
          <w:rFonts w:ascii="Arial" w:hAnsi="Arial" w:cs="Arial"/>
          <w:color w:val="000000"/>
          <w:sz w:val="24"/>
          <w:szCs w:val="24"/>
        </w:rPr>
      </w:pPr>
    </w:p>
    <w:p w14:paraId="72BB4E3A" w14:textId="77777777" w:rsidR="00C63ACA" w:rsidRPr="00C63ACA" w:rsidRDefault="00C63ACA" w:rsidP="003A09D5">
      <w:pPr>
        <w:numPr>
          <w:ilvl w:val="0"/>
          <w:numId w:val="16"/>
        </w:numPr>
        <w:tabs>
          <w:tab w:val="num" w:pos="709"/>
        </w:tabs>
        <w:autoSpaceDE w:val="0"/>
        <w:autoSpaceDN w:val="0"/>
        <w:adjustRightInd w:val="0"/>
        <w:rPr>
          <w:rFonts w:ascii="Arial" w:hAnsi="Arial" w:cs="Arial"/>
          <w:color w:val="000000"/>
          <w:sz w:val="24"/>
          <w:szCs w:val="24"/>
        </w:rPr>
      </w:pPr>
      <w:r w:rsidRPr="00C63ACA">
        <w:rPr>
          <w:rFonts w:ascii="Arial" w:hAnsi="Arial" w:cs="Arial"/>
          <w:color w:val="000000"/>
          <w:sz w:val="24"/>
          <w:szCs w:val="24"/>
        </w:rPr>
        <w:t>Leave can be taken up to</w:t>
      </w:r>
      <w:r w:rsidR="004C3A30">
        <w:rPr>
          <w:rFonts w:ascii="Arial" w:hAnsi="Arial" w:cs="Arial"/>
          <w:color w:val="000000"/>
          <w:sz w:val="24"/>
          <w:szCs w:val="24"/>
        </w:rPr>
        <w:t xml:space="preserve"> the child’s 18</w:t>
      </w:r>
      <w:r w:rsidR="007B0F75" w:rsidRPr="007B0F75">
        <w:rPr>
          <w:rFonts w:ascii="Arial" w:hAnsi="Arial" w:cs="Arial"/>
          <w:color w:val="000000"/>
          <w:sz w:val="24"/>
          <w:szCs w:val="24"/>
          <w:vertAlign w:val="superscript"/>
        </w:rPr>
        <w:t>th</w:t>
      </w:r>
      <w:r w:rsidR="004C3A30">
        <w:rPr>
          <w:rFonts w:ascii="Arial" w:hAnsi="Arial" w:cs="Arial"/>
          <w:color w:val="000000"/>
          <w:sz w:val="24"/>
          <w:szCs w:val="24"/>
        </w:rPr>
        <w:t xml:space="preserve"> birthday.</w:t>
      </w:r>
    </w:p>
    <w:p w14:paraId="72BB4E3B" w14:textId="77777777" w:rsidR="00C63ACA" w:rsidRPr="00C63ACA" w:rsidRDefault="00C63ACA" w:rsidP="00C63ACA">
      <w:pPr>
        <w:autoSpaceDE w:val="0"/>
        <w:autoSpaceDN w:val="0"/>
        <w:adjustRightInd w:val="0"/>
        <w:ind w:left="1418"/>
        <w:rPr>
          <w:rFonts w:ascii="Arial" w:hAnsi="Arial" w:cs="Arial"/>
          <w:color w:val="000000"/>
          <w:sz w:val="24"/>
          <w:szCs w:val="24"/>
        </w:rPr>
      </w:pPr>
    </w:p>
    <w:p w14:paraId="72BB4E3C" w14:textId="77777777" w:rsidR="00AD75A7" w:rsidRPr="0047443C" w:rsidRDefault="00E06682" w:rsidP="003A09D5">
      <w:pPr>
        <w:pStyle w:val="NormalWeb"/>
        <w:numPr>
          <w:ilvl w:val="0"/>
          <w:numId w:val="16"/>
        </w:numPr>
      </w:pPr>
      <w:r>
        <w:rPr>
          <w:rFonts w:ascii="Arial" w:hAnsi="Arial" w:cs="Arial"/>
          <w:color w:val="000000"/>
        </w:rPr>
        <w:t>Ordinary parental leave</w:t>
      </w:r>
      <w:r w:rsidR="00C63ACA" w:rsidRPr="0047443C">
        <w:rPr>
          <w:rFonts w:ascii="Arial" w:hAnsi="Arial" w:cs="Arial"/>
          <w:color w:val="000000"/>
        </w:rPr>
        <w:t xml:space="preserve"> </w:t>
      </w:r>
      <w:r w:rsidR="00AD75A7" w:rsidRPr="0047443C">
        <w:rPr>
          <w:rFonts w:ascii="Arial" w:hAnsi="Arial" w:cs="Arial"/>
          <w:color w:val="000000"/>
        </w:rPr>
        <w:t>may be taken:</w:t>
      </w:r>
    </w:p>
    <w:p w14:paraId="72BB4E3D" w14:textId="77777777" w:rsidR="00AD75A7" w:rsidRPr="0047443C" w:rsidRDefault="00AD75A7" w:rsidP="003A09D5">
      <w:pPr>
        <w:numPr>
          <w:ilvl w:val="0"/>
          <w:numId w:val="17"/>
        </w:numPr>
        <w:rPr>
          <w:rFonts w:ascii="Arial" w:hAnsi="Arial" w:cs="Arial"/>
          <w:sz w:val="24"/>
          <w:szCs w:val="24"/>
        </w:rPr>
      </w:pPr>
      <w:r w:rsidRPr="0047443C">
        <w:rPr>
          <w:rFonts w:ascii="Arial" w:hAnsi="Arial" w:cs="Arial"/>
          <w:sz w:val="24"/>
          <w:szCs w:val="24"/>
        </w:rPr>
        <w:t xml:space="preserve">as a single block of 18 weeks </w:t>
      </w:r>
    </w:p>
    <w:p w14:paraId="72BB4E3E" w14:textId="77777777" w:rsidR="00AD75A7" w:rsidRPr="0047443C" w:rsidRDefault="00AD75A7" w:rsidP="003A09D5">
      <w:pPr>
        <w:numPr>
          <w:ilvl w:val="0"/>
          <w:numId w:val="17"/>
        </w:numPr>
        <w:rPr>
          <w:rFonts w:ascii="Arial" w:hAnsi="Arial" w:cs="Arial"/>
          <w:sz w:val="24"/>
          <w:szCs w:val="24"/>
        </w:rPr>
      </w:pPr>
      <w:r w:rsidRPr="0047443C">
        <w:rPr>
          <w:rFonts w:ascii="Arial" w:hAnsi="Arial" w:cs="Arial"/>
          <w:sz w:val="24"/>
          <w:szCs w:val="24"/>
        </w:rPr>
        <w:t xml:space="preserve">as a number of shorter periods with a minimum of half a day </w:t>
      </w:r>
    </w:p>
    <w:p w14:paraId="72BB4E3F" w14:textId="77777777" w:rsidR="00AD75A7" w:rsidRPr="0047443C" w:rsidRDefault="00AD75A7" w:rsidP="003A09D5">
      <w:pPr>
        <w:numPr>
          <w:ilvl w:val="0"/>
          <w:numId w:val="17"/>
        </w:numPr>
        <w:rPr>
          <w:rFonts w:ascii="Arial" w:hAnsi="Arial" w:cs="Arial"/>
          <w:sz w:val="24"/>
          <w:szCs w:val="24"/>
        </w:rPr>
      </w:pPr>
      <w:proofErr w:type="gramStart"/>
      <w:r w:rsidRPr="0047443C">
        <w:rPr>
          <w:rFonts w:ascii="Arial" w:hAnsi="Arial" w:cs="Arial"/>
          <w:sz w:val="24"/>
          <w:szCs w:val="24"/>
        </w:rPr>
        <w:t>in</w:t>
      </w:r>
      <w:proofErr w:type="gramEnd"/>
      <w:r w:rsidRPr="0047443C">
        <w:rPr>
          <w:rFonts w:ascii="Arial" w:hAnsi="Arial" w:cs="Arial"/>
          <w:sz w:val="24"/>
          <w:szCs w:val="24"/>
        </w:rPr>
        <w:t xml:space="preserve"> patterns which provide a part-time or reduced hours working arrangement for a period of time equivalent to taking 18 weeks leave as a single block.</w:t>
      </w:r>
    </w:p>
    <w:p w14:paraId="72BB4E40" w14:textId="77777777" w:rsidR="00C61F9F" w:rsidRPr="0047443C" w:rsidRDefault="00C61F9F" w:rsidP="00C61F9F">
      <w:pPr>
        <w:tabs>
          <w:tab w:val="num" w:pos="709"/>
        </w:tabs>
        <w:autoSpaceDE w:val="0"/>
        <w:autoSpaceDN w:val="0"/>
        <w:adjustRightInd w:val="0"/>
        <w:ind w:left="709"/>
        <w:rPr>
          <w:rFonts w:ascii="Arial" w:hAnsi="Arial" w:cs="Arial"/>
          <w:color w:val="000000"/>
          <w:sz w:val="24"/>
          <w:szCs w:val="24"/>
        </w:rPr>
      </w:pPr>
    </w:p>
    <w:p w14:paraId="72BB4E41" w14:textId="77777777" w:rsidR="00C61F9F" w:rsidRDefault="00C63ACA" w:rsidP="003A09D5">
      <w:pPr>
        <w:numPr>
          <w:ilvl w:val="0"/>
          <w:numId w:val="16"/>
        </w:numPr>
        <w:autoSpaceDE w:val="0"/>
        <w:autoSpaceDN w:val="0"/>
        <w:adjustRightInd w:val="0"/>
        <w:rPr>
          <w:rFonts w:ascii="Arial" w:hAnsi="Arial" w:cs="Arial"/>
          <w:color w:val="000000"/>
          <w:sz w:val="24"/>
          <w:szCs w:val="24"/>
        </w:rPr>
      </w:pPr>
      <w:r w:rsidRPr="0047443C">
        <w:rPr>
          <w:rFonts w:ascii="Arial" w:hAnsi="Arial" w:cs="Arial"/>
          <w:color w:val="000000"/>
          <w:sz w:val="24"/>
          <w:szCs w:val="24"/>
        </w:rPr>
        <w:t>Where additio</w:t>
      </w:r>
      <w:r w:rsidR="00EA0142" w:rsidRPr="0047443C">
        <w:rPr>
          <w:rFonts w:ascii="Arial" w:hAnsi="Arial" w:cs="Arial"/>
          <w:color w:val="000000"/>
          <w:sz w:val="24"/>
          <w:szCs w:val="24"/>
        </w:rPr>
        <w:t>nal unpaid leave of more than 18</w:t>
      </w:r>
      <w:r w:rsidRPr="0047443C">
        <w:rPr>
          <w:rFonts w:ascii="Arial" w:hAnsi="Arial" w:cs="Arial"/>
          <w:color w:val="000000"/>
          <w:sz w:val="24"/>
          <w:szCs w:val="24"/>
        </w:rPr>
        <w:t xml:space="preserve"> weeks is required immediately following the birt</w:t>
      </w:r>
      <w:r w:rsidRPr="00C61F9F">
        <w:rPr>
          <w:rFonts w:ascii="Arial" w:hAnsi="Arial" w:cs="Arial"/>
          <w:color w:val="000000"/>
          <w:sz w:val="24"/>
          <w:szCs w:val="24"/>
        </w:rPr>
        <w:t xml:space="preserve">h or adoption of a child and the circumstances are deemed to be exceptional, the </w:t>
      </w:r>
      <w:r w:rsidR="001F080A">
        <w:rPr>
          <w:rFonts w:ascii="Arial" w:hAnsi="Arial" w:cs="Arial"/>
          <w:color w:val="000000"/>
          <w:sz w:val="24"/>
          <w:szCs w:val="24"/>
        </w:rPr>
        <w:t>g</w:t>
      </w:r>
      <w:r w:rsidRPr="00C61F9F">
        <w:rPr>
          <w:rFonts w:ascii="Arial" w:hAnsi="Arial" w:cs="Arial"/>
          <w:color w:val="000000"/>
          <w:sz w:val="24"/>
          <w:szCs w:val="24"/>
        </w:rPr>
        <w:t xml:space="preserve">overnors </w:t>
      </w:r>
      <w:r w:rsidR="001F080A">
        <w:rPr>
          <w:rFonts w:ascii="Arial" w:hAnsi="Arial" w:cs="Arial"/>
          <w:color w:val="000000"/>
          <w:sz w:val="24"/>
          <w:szCs w:val="24"/>
        </w:rPr>
        <w:t>s</w:t>
      </w:r>
      <w:r w:rsidRPr="00C61F9F">
        <w:rPr>
          <w:rFonts w:ascii="Arial" w:hAnsi="Arial" w:cs="Arial"/>
          <w:color w:val="000000"/>
          <w:sz w:val="24"/>
          <w:szCs w:val="24"/>
        </w:rPr>
        <w:t xml:space="preserve">taffing </w:t>
      </w:r>
      <w:r w:rsidR="001F080A">
        <w:rPr>
          <w:rFonts w:ascii="Arial" w:hAnsi="Arial" w:cs="Arial"/>
          <w:color w:val="000000"/>
          <w:sz w:val="24"/>
          <w:szCs w:val="24"/>
        </w:rPr>
        <w:t>p</w:t>
      </w:r>
      <w:r w:rsidRPr="00C61F9F">
        <w:rPr>
          <w:rFonts w:ascii="Arial" w:hAnsi="Arial" w:cs="Arial"/>
          <w:color w:val="000000"/>
          <w:sz w:val="24"/>
          <w:szCs w:val="24"/>
        </w:rPr>
        <w:t xml:space="preserve">anel has the discretion to authorise additional </w:t>
      </w:r>
      <w:r w:rsidR="009E6C26">
        <w:rPr>
          <w:rFonts w:ascii="Arial" w:hAnsi="Arial" w:cs="Arial"/>
          <w:color w:val="000000"/>
          <w:sz w:val="24"/>
          <w:szCs w:val="24"/>
        </w:rPr>
        <w:t xml:space="preserve">unpaid </w:t>
      </w:r>
      <w:r w:rsidRPr="00C61F9F">
        <w:rPr>
          <w:rFonts w:ascii="Arial" w:hAnsi="Arial" w:cs="Arial"/>
          <w:color w:val="000000"/>
          <w:sz w:val="24"/>
          <w:szCs w:val="24"/>
        </w:rPr>
        <w:t>leave</w:t>
      </w:r>
      <w:r w:rsidR="009E6C26">
        <w:rPr>
          <w:rFonts w:ascii="Arial" w:hAnsi="Arial" w:cs="Arial"/>
          <w:color w:val="000000"/>
          <w:sz w:val="24"/>
          <w:szCs w:val="24"/>
        </w:rPr>
        <w:t xml:space="preserve"> in accordance with the leave of absence policy</w:t>
      </w:r>
      <w:r w:rsidRPr="00C61F9F">
        <w:rPr>
          <w:rFonts w:ascii="Arial" w:hAnsi="Arial" w:cs="Arial"/>
          <w:color w:val="000000"/>
          <w:sz w:val="24"/>
          <w:szCs w:val="24"/>
        </w:rPr>
        <w:t>.</w:t>
      </w:r>
    </w:p>
    <w:p w14:paraId="72BB4E42" w14:textId="77777777" w:rsidR="00C61F9F" w:rsidRDefault="00C61F9F" w:rsidP="00C61F9F">
      <w:pPr>
        <w:tabs>
          <w:tab w:val="num" w:pos="709"/>
        </w:tabs>
        <w:autoSpaceDE w:val="0"/>
        <w:autoSpaceDN w:val="0"/>
        <w:adjustRightInd w:val="0"/>
        <w:rPr>
          <w:rFonts w:ascii="Arial" w:hAnsi="Arial" w:cs="Arial"/>
          <w:color w:val="000000"/>
          <w:sz w:val="24"/>
          <w:szCs w:val="24"/>
        </w:rPr>
      </w:pPr>
    </w:p>
    <w:p w14:paraId="72BB4E43" w14:textId="77777777" w:rsidR="00C63ACA" w:rsidRPr="00C63ACA" w:rsidRDefault="00C63ACA" w:rsidP="003A09D5">
      <w:pPr>
        <w:numPr>
          <w:ilvl w:val="0"/>
          <w:numId w:val="16"/>
        </w:numPr>
        <w:autoSpaceDE w:val="0"/>
        <w:autoSpaceDN w:val="0"/>
        <w:adjustRightInd w:val="0"/>
        <w:rPr>
          <w:rFonts w:ascii="Arial" w:hAnsi="Arial" w:cs="Arial"/>
          <w:color w:val="000000"/>
          <w:sz w:val="24"/>
          <w:szCs w:val="24"/>
        </w:rPr>
      </w:pPr>
      <w:r w:rsidRPr="00C63ACA">
        <w:rPr>
          <w:rFonts w:ascii="Arial" w:hAnsi="Arial" w:cs="Arial"/>
          <w:color w:val="000000"/>
          <w:sz w:val="24"/>
          <w:szCs w:val="24"/>
        </w:rPr>
        <w:t xml:space="preserve">As </w:t>
      </w:r>
      <w:r w:rsidR="00E06682">
        <w:rPr>
          <w:rFonts w:ascii="Arial" w:hAnsi="Arial" w:cs="Arial"/>
          <w:color w:val="000000"/>
          <w:sz w:val="24"/>
          <w:szCs w:val="24"/>
        </w:rPr>
        <w:t>ordinary parental leave</w:t>
      </w:r>
      <w:r w:rsidRPr="00C63ACA">
        <w:rPr>
          <w:rFonts w:ascii="Arial" w:hAnsi="Arial" w:cs="Arial"/>
          <w:color w:val="000000"/>
          <w:sz w:val="24"/>
          <w:szCs w:val="24"/>
        </w:rPr>
        <w:t xml:space="preserve"> is unpaid, it may be possible for </w:t>
      </w:r>
      <w:r w:rsidR="00852E2E">
        <w:rPr>
          <w:rFonts w:ascii="Arial" w:hAnsi="Arial" w:cs="Arial"/>
          <w:color w:val="000000"/>
          <w:sz w:val="24"/>
          <w:szCs w:val="24"/>
        </w:rPr>
        <w:t xml:space="preserve">employees </w:t>
      </w:r>
      <w:r w:rsidRPr="00C63ACA">
        <w:rPr>
          <w:rFonts w:ascii="Arial" w:hAnsi="Arial" w:cs="Arial"/>
          <w:color w:val="000000"/>
          <w:sz w:val="24"/>
          <w:szCs w:val="24"/>
        </w:rPr>
        <w:t xml:space="preserve">to claim benefits or tax credits during leave.  </w:t>
      </w:r>
      <w:r w:rsidR="00852E2E">
        <w:rPr>
          <w:rFonts w:ascii="Arial" w:hAnsi="Arial" w:cs="Arial"/>
          <w:color w:val="000000"/>
          <w:sz w:val="24"/>
          <w:szCs w:val="24"/>
        </w:rPr>
        <w:t xml:space="preserve">Employees </w:t>
      </w:r>
      <w:r w:rsidRPr="00C63ACA">
        <w:rPr>
          <w:rFonts w:ascii="Arial" w:hAnsi="Arial" w:cs="Arial"/>
          <w:color w:val="000000"/>
          <w:sz w:val="24"/>
          <w:szCs w:val="24"/>
        </w:rPr>
        <w:t>should contact the Department for Work and Pensions for further information.</w:t>
      </w:r>
    </w:p>
    <w:p w14:paraId="72BB4E44" w14:textId="77777777" w:rsidR="00C63ACA" w:rsidRDefault="00C63ACA" w:rsidP="00C63ACA">
      <w:pPr>
        <w:spacing w:after="120"/>
        <w:jc w:val="both"/>
        <w:rPr>
          <w:rFonts w:ascii="Arial" w:hAnsi="Arial" w:cs="Arial"/>
          <w:color w:val="00B050"/>
          <w:sz w:val="24"/>
          <w:szCs w:val="24"/>
        </w:rPr>
      </w:pPr>
    </w:p>
    <w:p w14:paraId="72BB4E45" w14:textId="77777777" w:rsidR="00C61F9F" w:rsidRPr="00A541A5" w:rsidRDefault="00C61F9F" w:rsidP="003A09D5">
      <w:pPr>
        <w:pStyle w:val="Heading2"/>
        <w:rPr>
          <w:rFonts w:ascii="Arial" w:hAnsi="Arial" w:cs="Arial"/>
          <w:b/>
          <w:szCs w:val="24"/>
          <w:u w:val="none"/>
        </w:rPr>
      </w:pPr>
      <w:r w:rsidRPr="00A541A5">
        <w:rPr>
          <w:rFonts w:ascii="Arial" w:hAnsi="Arial" w:cs="Arial"/>
          <w:b/>
          <w:szCs w:val="24"/>
          <w:u w:val="none"/>
        </w:rPr>
        <w:t xml:space="preserve">Notifying of the Intention to Take </w:t>
      </w:r>
      <w:r w:rsidR="00E06682">
        <w:rPr>
          <w:rFonts w:ascii="Arial" w:hAnsi="Arial" w:cs="Arial"/>
          <w:b/>
          <w:szCs w:val="24"/>
          <w:u w:val="none"/>
        </w:rPr>
        <w:t>Ordinary parental leave</w:t>
      </w:r>
    </w:p>
    <w:p w14:paraId="72BB4E46" w14:textId="77777777" w:rsidR="00C63ACA" w:rsidRDefault="00C63ACA" w:rsidP="00C63ACA">
      <w:pPr>
        <w:spacing w:after="120"/>
        <w:jc w:val="both"/>
        <w:rPr>
          <w:rFonts w:ascii="Arial" w:hAnsi="Arial" w:cs="Arial"/>
          <w:color w:val="00B050"/>
          <w:sz w:val="24"/>
          <w:szCs w:val="24"/>
        </w:rPr>
      </w:pPr>
    </w:p>
    <w:p w14:paraId="72BB4E47" w14:textId="77777777" w:rsidR="00C61F9F" w:rsidRDefault="00852E2E" w:rsidP="003A09D5">
      <w:pPr>
        <w:numPr>
          <w:ilvl w:val="0"/>
          <w:numId w:val="16"/>
        </w:numPr>
        <w:tabs>
          <w:tab w:val="left" w:pos="709"/>
        </w:tabs>
        <w:autoSpaceDE w:val="0"/>
        <w:autoSpaceDN w:val="0"/>
        <w:adjustRightInd w:val="0"/>
        <w:rPr>
          <w:rFonts w:ascii="Arial" w:hAnsi="Arial" w:cs="Arial"/>
          <w:color w:val="000000"/>
          <w:sz w:val="24"/>
          <w:szCs w:val="24"/>
        </w:rPr>
      </w:pPr>
      <w:r>
        <w:rPr>
          <w:rFonts w:ascii="Arial" w:hAnsi="Arial" w:cs="Arial"/>
          <w:color w:val="000000"/>
          <w:sz w:val="24"/>
          <w:szCs w:val="24"/>
        </w:rPr>
        <w:t>Employees</w:t>
      </w:r>
      <w:r w:rsidR="00C61F9F" w:rsidRPr="00C61F9F">
        <w:rPr>
          <w:rFonts w:ascii="Arial" w:hAnsi="Arial" w:cs="Arial"/>
          <w:color w:val="000000"/>
          <w:sz w:val="24"/>
          <w:szCs w:val="24"/>
        </w:rPr>
        <w:t xml:space="preserve"> should request leave, in writing, to their </w:t>
      </w:r>
      <w:proofErr w:type="spellStart"/>
      <w:r w:rsidR="001F080A">
        <w:rPr>
          <w:rFonts w:ascii="Arial" w:hAnsi="Arial" w:cs="Arial"/>
          <w:color w:val="000000"/>
          <w:sz w:val="24"/>
          <w:szCs w:val="24"/>
        </w:rPr>
        <w:t>h</w:t>
      </w:r>
      <w:r w:rsidR="00C61F9F" w:rsidRPr="00C61F9F">
        <w:rPr>
          <w:rFonts w:ascii="Arial" w:hAnsi="Arial" w:cs="Arial"/>
          <w:color w:val="000000"/>
          <w:sz w:val="24"/>
          <w:szCs w:val="24"/>
        </w:rPr>
        <w:t>eadteacher</w:t>
      </w:r>
      <w:proofErr w:type="spellEnd"/>
      <w:r w:rsidR="00C61F9F" w:rsidRPr="00C61F9F">
        <w:rPr>
          <w:rFonts w:ascii="Arial" w:hAnsi="Arial" w:cs="Arial"/>
          <w:color w:val="000000"/>
          <w:sz w:val="24"/>
          <w:szCs w:val="24"/>
        </w:rPr>
        <w:t>, giving as much notice as possible, using the ‘</w:t>
      </w:r>
      <w:r w:rsidR="00E06682">
        <w:rPr>
          <w:rFonts w:ascii="Arial" w:hAnsi="Arial" w:cs="Arial"/>
          <w:color w:val="000000"/>
          <w:sz w:val="24"/>
          <w:szCs w:val="24"/>
        </w:rPr>
        <w:t>ordinary parental leave</w:t>
      </w:r>
      <w:r w:rsidR="00C61F9F" w:rsidRPr="00C61F9F">
        <w:rPr>
          <w:rFonts w:ascii="Arial" w:hAnsi="Arial" w:cs="Arial"/>
          <w:color w:val="000000"/>
          <w:sz w:val="24"/>
          <w:szCs w:val="24"/>
        </w:rPr>
        <w:t xml:space="preserve"> application form (PL1)’.</w:t>
      </w:r>
    </w:p>
    <w:p w14:paraId="72BB4E48" w14:textId="77777777" w:rsidR="00A541A5" w:rsidRDefault="00A541A5" w:rsidP="00A541A5">
      <w:pPr>
        <w:tabs>
          <w:tab w:val="left" w:pos="709"/>
        </w:tabs>
        <w:autoSpaceDE w:val="0"/>
        <w:autoSpaceDN w:val="0"/>
        <w:adjustRightInd w:val="0"/>
        <w:ind w:left="720"/>
        <w:rPr>
          <w:rFonts w:ascii="Arial" w:hAnsi="Arial" w:cs="Arial"/>
          <w:color w:val="000000"/>
          <w:sz w:val="24"/>
          <w:szCs w:val="24"/>
        </w:rPr>
      </w:pPr>
    </w:p>
    <w:p w14:paraId="72BB4E49" w14:textId="77777777" w:rsidR="00C61F9F" w:rsidRPr="00C61F9F" w:rsidRDefault="00C61F9F" w:rsidP="003A09D5">
      <w:pPr>
        <w:numPr>
          <w:ilvl w:val="0"/>
          <w:numId w:val="16"/>
        </w:numPr>
        <w:tabs>
          <w:tab w:val="left" w:pos="709"/>
        </w:tabs>
        <w:autoSpaceDE w:val="0"/>
        <w:autoSpaceDN w:val="0"/>
        <w:adjustRightInd w:val="0"/>
        <w:rPr>
          <w:rFonts w:ascii="Arial" w:hAnsi="Arial" w:cs="Arial"/>
          <w:color w:val="000000"/>
          <w:sz w:val="24"/>
          <w:szCs w:val="24"/>
        </w:rPr>
      </w:pPr>
      <w:r w:rsidRPr="00C61F9F">
        <w:rPr>
          <w:rFonts w:ascii="Arial" w:hAnsi="Arial" w:cs="Arial"/>
          <w:color w:val="000000"/>
          <w:sz w:val="24"/>
          <w:szCs w:val="24"/>
        </w:rPr>
        <w:t xml:space="preserve">If the leave is to be taken by the </w:t>
      </w:r>
      <w:r w:rsidRPr="00CC0C4C">
        <w:rPr>
          <w:rFonts w:ascii="Arial" w:hAnsi="Arial" w:cs="Arial"/>
          <w:color w:val="000000"/>
          <w:sz w:val="24"/>
          <w:szCs w:val="24"/>
        </w:rPr>
        <w:t xml:space="preserve">mother’s partner starting on the day of the child’s birth, the notice must be given at least </w:t>
      </w:r>
      <w:r w:rsidR="00F6685D" w:rsidRPr="00CC0C4C">
        <w:rPr>
          <w:rFonts w:ascii="Arial" w:hAnsi="Arial" w:cs="Arial"/>
          <w:color w:val="000000"/>
          <w:sz w:val="24"/>
          <w:szCs w:val="24"/>
        </w:rPr>
        <w:t>7</w:t>
      </w:r>
      <w:r w:rsidRPr="00CC0C4C">
        <w:rPr>
          <w:rFonts w:ascii="Arial" w:hAnsi="Arial" w:cs="Arial"/>
          <w:color w:val="000000"/>
          <w:sz w:val="24"/>
          <w:szCs w:val="24"/>
        </w:rPr>
        <w:t xml:space="preserve"> days before the expected week of childbirth.  The notice should also specify</w:t>
      </w:r>
      <w:r w:rsidRPr="00C61F9F">
        <w:rPr>
          <w:rFonts w:ascii="Arial" w:hAnsi="Arial" w:cs="Arial"/>
          <w:color w:val="000000"/>
          <w:sz w:val="24"/>
          <w:szCs w:val="24"/>
        </w:rPr>
        <w:t xml:space="preserve"> the expected week of childbirth and the length of leave which is to be taken.</w:t>
      </w:r>
    </w:p>
    <w:p w14:paraId="72BB4E4A" w14:textId="77777777" w:rsidR="00C61F9F" w:rsidRPr="00C61F9F" w:rsidRDefault="00C61F9F" w:rsidP="00C61F9F">
      <w:pPr>
        <w:tabs>
          <w:tab w:val="left" w:pos="567"/>
        </w:tabs>
        <w:autoSpaceDE w:val="0"/>
        <w:autoSpaceDN w:val="0"/>
        <w:adjustRightInd w:val="0"/>
        <w:rPr>
          <w:rFonts w:ascii="Arial" w:hAnsi="Arial" w:cs="Arial"/>
          <w:color w:val="000000"/>
          <w:sz w:val="24"/>
          <w:szCs w:val="24"/>
        </w:rPr>
      </w:pPr>
    </w:p>
    <w:p w14:paraId="72BB4E4B" w14:textId="77777777" w:rsidR="00C61F9F" w:rsidRPr="00C61F9F" w:rsidRDefault="00C61F9F" w:rsidP="003A09D5">
      <w:pPr>
        <w:numPr>
          <w:ilvl w:val="0"/>
          <w:numId w:val="16"/>
        </w:numPr>
        <w:tabs>
          <w:tab w:val="left" w:pos="709"/>
        </w:tabs>
        <w:autoSpaceDE w:val="0"/>
        <w:autoSpaceDN w:val="0"/>
        <w:adjustRightInd w:val="0"/>
        <w:rPr>
          <w:rFonts w:ascii="Arial" w:hAnsi="Arial" w:cs="Arial"/>
          <w:color w:val="000000"/>
          <w:sz w:val="24"/>
          <w:szCs w:val="24"/>
        </w:rPr>
      </w:pPr>
      <w:r w:rsidRPr="00C61F9F">
        <w:rPr>
          <w:rFonts w:ascii="Arial" w:hAnsi="Arial" w:cs="Arial"/>
          <w:color w:val="000000"/>
          <w:sz w:val="24"/>
          <w:szCs w:val="24"/>
        </w:rPr>
        <w:t xml:space="preserve">If the leave is to be taken from the date of adoption, the notice must be given at least </w:t>
      </w:r>
      <w:r w:rsidR="003713A2" w:rsidRPr="00CC0C4C">
        <w:rPr>
          <w:rFonts w:ascii="Arial" w:hAnsi="Arial" w:cs="Arial"/>
          <w:color w:val="000000"/>
          <w:sz w:val="24"/>
          <w:szCs w:val="24"/>
        </w:rPr>
        <w:t>7</w:t>
      </w:r>
      <w:r w:rsidR="00431A6B">
        <w:rPr>
          <w:rFonts w:ascii="Arial" w:hAnsi="Arial" w:cs="Arial"/>
          <w:color w:val="000000"/>
          <w:sz w:val="24"/>
          <w:szCs w:val="24"/>
        </w:rPr>
        <w:t xml:space="preserve"> </w:t>
      </w:r>
      <w:r w:rsidRPr="00C61F9F">
        <w:rPr>
          <w:rFonts w:ascii="Arial" w:hAnsi="Arial" w:cs="Arial"/>
          <w:color w:val="000000"/>
          <w:sz w:val="24"/>
          <w:szCs w:val="24"/>
        </w:rPr>
        <w:t xml:space="preserve">days before the week in which the adoption placement is to occur, or as soon as reasonably practicable.  It must specify the week in which the placement is expected and the duration of leave to be taken.  </w:t>
      </w:r>
    </w:p>
    <w:p w14:paraId="72BB4E4C" w14:textId="77777777" w:rsidR="00C61F9F" w:rsidRPr="00C61F9F" w:rsidRDefault="00C61F9F" w:rsidP="00C61F9F">
      <w:pPr>
        <w:tabs>
          <w:tab w:val="left" w:pos="567"/>
        </w:tabs>
        <w:autoSpaceDE w:val="0"/>
        <w:autoSpaceDN w:val="0"/>
        <w:adjustRightInd w:val="0"/>
        <w:rPr>
          <w:rFonts w:ascii="Arial" w:hAnsi="Arial" w:cs="Arial"/>
          <w:color w:val="000000"/>
          <w:sz w:val="24"/>
          <w:szCs w:val="24"/>
        </w:rPr>
      </w:pPr>
    </w:p>
    <w:p w14:paraId="72BB4E4D" w14:textId="77777777" w:rsidR="00C61F9F" w:rsidRPr="00C61F9F" w:rsidRDefault="00C61F9F" w:rsidP="003A09D5">
      <w:pPr>
        <w:numPr>
          <w:ilvl w:val="0"/>
          <w:numId w:val="16"/>
        </w:numPr>
        <w:tabs>
          <w:tab w:val="left" w:pos="709"/>
        </w:tabs>
        <w:autoSpaceDE w:val="0"/>
        <w:autoSpaceDN w:val="0"/>
        <w:adjustRightInd w:val="0"/>
        <w:rPr>
          <w:rFonts w:ascii="Arial" w:hAnsi="Arial" w:cs="Arial"/>
          <w:color w:val="000000"/>
          <w:sz w:val="24"/>
          <w:szCs w:val="24"/>
        </w:rPr>
      </w:pPr>
      <w:r w:rsidRPr="00C61F9F">
        <w:rPr>
          <w:rFonts w:ascii="Arial" w:hAnsi="Arial" w:cs="Arial"/>
          <w:color w:val="000000"/>
          <w:sz w:val="24"/>
          <w:szCs w:val="24"/>
        </w:rPr>
        <w:t xml:space="preserve">In other cases, at least </w:t>
      </w:r>
      <w:r w:rsidR="003713A2" w:rsidRPr="00CC0C4C">
        <w:rPr>
          <w:rFonts w:ascii="Arial" w:hAnsi="Arial" w:cs="Arial"/>
          <w:color w:val="000000"/>
          <w:sz w:val="24"/>
          <w:szCs w:val="24"/>
        </w:rPr>
        <w:t>7</w:t>
      </w:r>
      <w:r w:rsidR="00AC6EC7">
        <w:rPr>
          <w:rFonts w:ascii="Arial" w:hAnsi="Arial" w:cs="Arial"/>
          <w:color w:val="000000"/>
          <w:sz w:val="24"/>
          <w:szCs w:val="24"/>
        </w:rPr>
        <w:t xml:space="preserve"> </w:t>
      </w:r>
      <w:r w:rsidRPr="00C61F9F">
        <w:rPr>
          <w:rFonts w:ascii="Arial" w:hAnsi="Arial" w:cs="Arial"/>
          <w:color w:val="000000"/>
          <w:sz w:val="24"/>
          <w:szCs w:val="24"/>
        </w:rPr>
        <w:t>days’ notice must be given.  Again, it must specify the dates on which the leave is to begin and end.</w:t>
      </w:r>
    </w:p>
    <w:p w14:paraId="72BB4E4E" w14:textId="77777777" w:rsidR="00C61F9F" w:rsidRPr="00C61F9F" w:rsidRDefault="00C61F9F" w:rsidP="00C61F9F">
      <w:pPr>
        <w:pStyle w:val="ListParagraph"/>
        <w:rPr>
          <w:rFonts w:ascii="Arial" w:hAnsi="Arial" w:cs="Arial"/>
          <w:color w:val="000000"/>
          <w:sz w:val="24"/>
          <w:szCs w:val="24"/>
        </w:rPr>
      </w:pPr>
    </w:p>
    <w:p w14:paraId="72BB4E4F" w14:textId="77777777" w:rsidR="00C61F9F" w:rsidRPr="00C61F9F" w:rsidRDefault="00C61F9F" w:rsidP="003A09D5">
      <w:pPr>
        <w:numPr>
          <w:ilvl w:val="0"/>
          <w:numId w:val="16"/>
        </w:numPr>
        <w:tabs>
          <w:tab w:val="left" w:pos="709"/>
        </w:tabs>
        <w:autoSpaceDE w:val="0"/>
        <w:autoSpaceDN w:val="0"/>
        <w:adjustRightInd w:val="0"/>
        <w:rPr>
          <w:rFonts w:ascii="Arial" w:hAnsi="Arial" w:cs="Arial"/>
          <w:color w:val="000000"/>
          <w:sz w:val="24"/>
          <w:szCs w:val="24"/>
        </w:rPr>
      </w:pPr>
      <w:r w:rsidRPr="00C61F9F">
        <w:rPr>
          <w:rFonts w:ascii="Arial" w:hAnsi="Arial" w:cs="Arial"/>
          <w:color w:val="000000"/>
          <w:sz w:val="24"/>
          <w:szCs w:val="24"/>
        </w:rPr>
        <w:t xml:space="preserve">If a woman wishes to take </w:t>
      </w:r>
      <w:r w:rsidR="00E06682">
        <w:rPr>
          <w:rFonts w:ascii="Arial" w:hAnsi="Arial" w:cs="Arial"/>
          <w:color w:val="000000"/>
          <w:sz w:val="24"/>
          <w:szCs w:val="24"/>
        </w:rPr>
        <w:t>ordinary parental leave</w:t>
      </w:r>
      <w:r w:rsidRPr="00C61F9F">
        <w:rPr>
          <w:rFonts w:ascii="Arial" w:hAnsi="Arial" w:cs="Arial"/>
          <w:color w:val="000000"/>
          <w:sz w:val="24"/>
          <w:szCs w:val="24"/>
        </w:rPr>
        <w:t xml:space="preserve"> immediately following her maternity leave, she must ensure that she gives </w:t>
      </w:r>
      <w:r w:rsidR="003713A2" w:rsidRPr="00CC0C4C">
        <w:rPr>
          <w:rFonts w:ascii="Arial" w:hAnsi="Arial" w:cs="Arial"/>
          <w:color w:val="000000"/>
          <w:sz w:val="24"/>
          <w:szCs w:val="24"/>
        </w:rPr>
        <w:t>7</w:t>
      </w:r>
      <w:r w:rsidRPr="00C61F9F">
        <w:rPr>
          <w:rFonts w:ascii="Arial" w:hAnsi="Arial" w:cs="Arial"/>
          <w:color w:val="000000"/>
          <w:sz w:val="24"/>
          <w:szCs w:val="24"/>
        </w:rPr>
        <w:t xml:space="preserve"> </w:t>
      </w:r>
      <w:r w:rsidR="00CC0C4C">
        <w:rPr>
          <w:rFonts w:ascii="Arial" w:hAnsi="Arial" w:cs="Arial"/>
          <w:color w:val="000000"/>
          <w:sz w:val="24"/>
          <w:szCs w:val="24"/>
        </w:rPr>
        <w:t>d</w:t>
      </w:r>
      <w:r w:rsidRPr="00BE5489">
        <w:rPr>
          <w:rFonts w:ascii="Arial" w:hAnsi="Arial" w:cs="Arial"/>
          <w:color w:val="000000"/>
          <w:sz w:val="24"/>
          <w:szCs w:val="24"/>
        </w:rPr>
        <w:t>ays’</w:t>
      </w:r>
      <w:r w:rsidRPr="00C61F9F">
        <w:rPr>
          <w:rFonts w:ascii="Arial" w:hAnsi="Arial" w:cs="Arial"/>
          <w:color w:val="000000"/>
          <w:sz w:val="24"/>
          <w:szCs w:val="24"/>
        </w:rPr>
        <w:t xml:space="preserve"> notice.</w:t>
      </w:r>
    </w:p>
    <w:p w14:paraId="72BB4E50" w14:textId="77777777" w:rsidR="00C61F9F" w:rsidRPr="00C61F9F" w:rsidRDefault="00C61F9F" w:rsidP="00C61F9F">
      <w:pPr>
        <w:tabs>
          <w:tab w:val="left" w:pos="567"/>
        </w:tabs>
        <w:autoSpaceDE w:val="0"/>
        <w:autoSpaceDN w:val="0"/>
        <w:adjustRightInd w:val="0"/>
        <w:ind w:left="1418"/>
        <w:rPr>
          <w:rFonts w:ascii="Arial" w:hAnsi="Arial" w:cs="Arial"/>
          <w:color w:val="000000"/>
          <w:sz w:val="24"/>
          <w:szCs w:val="24"/>
        </w:rPr>
      </w:pPr>
    </w:p>
    <w:p w14:paraId="72BB4E51" w14:textId="77777777" w:rsidR="00C61F9F" w:rsidRPr="00C61F9F" w:rsidRDefault="00C61F9F" w:rsidP="003A09D5">
      <w:pPr>
        <w:numPr>
          <w:ilvl w:val="0"/>
          <w:numId w:val="16"/>
        </w:numPr>
        <w:tabs>
          <w:tab w:val="left" w:pos="709"/>
        </w:tabs>
        <w:autoSpaceDE w:val="0"/>
        <w:autoSpaceDN w:val="0"/>
        <w:adjustRightInd w:val="0"/>
        <w:rPr>
          <w:rFonts w:ascii="Arial" w:hAnsi="Arial" w:cs="Arial"/>
          <w:color w:val="000000"/>
          <w:sz w:val="24"/>
          <w:szCs w:val="24"/>
        </w:rPr>
      </w:pPr>
      <w:r w:rsidRPr="00C61F9F">
        <w:rPr>
          <w:rFonts w:ascii="Arial" w:hAnsi="Arial" w:cs="Arial"/>
          <w:color w:val="000000"/>
          <w:sz w:val="24"/>
          <w:szCs w:val="24"/>
        </w:rPr>
        <w:t xml:space="preserve">When submitting an application for </w:t>
      </w:r>
      <w:r w:rsidR="00E06682">
        <w:rPr>
          <w:rFonts w:ascii="Arial" w:hAnsi="Arial" w:cs="Arial"/>
          <w:color w:val="000000"/>
          <w:sz w:val="24"/>
          <w:szCs w:val="24"/>
        </w:rPr>
        <w:t>ordinary parental leave</w:t>
      </w:r>
      <w:r w:rsidRPr="00C61F9F">
        <w:rPr>
          <w:rFonts w:ascii="Arial" w:hAnsi="Arial" w:cs="Arial"/>
          <w:color w:val="000000"/>
          <w:sz w:val="24"/>
          <w:szCs w:val="24"/>
        </w:rPr>
        <w:t xml:space="preserve"> on the PL1 form to the </w:t>
      </w:r>
      <w:r w:rsidR="001F080A">
        <w:rPr>
          <w:rFonts w:ascii="Arial" w:hAnsi="Arial" w:cs="Arial"/>
          <w:color w:val="000000"/>
          <w:sz w:val="24"/>
          <w:szCs w:val="24"/>
        </w:rPr>
        <w:t>h</w:t>
      </w:r>
      <w:r w:rsidRPr="00C61F9F">
        <w:rPr>
          <w:rFonts w:ascii="Arial" w:hAnsi="Arial" w:cs="Arial"/>
          <w:color w:val="000000"/>
          <w:sz w:val="24"/>
          <w:szCs w:val="24"/>
        </w:rPr>
        <w:t xml:space="preserve">ead teacher, the </w:t>
      </w:r>
      <w:r w:rsidR="00852E2E">
        <w:rPr>
          <w:rFonts w:ascii="Arial" w:hAnsi="Arial" w:cs="Arial"/>
          <w:color w:val="000000"/>
          <w:sz w:val="24"/>
          <w:szCs w:val="24"/>
        </w:rPr>
        <w:t>employee</w:t>
      </w:r>
      <w:r w:rsidR="001F080A">
        <w:rPr>
          <w:rFonts w:ascii="Arial" w:hAnsi="Arial" w:cs="Arial"/>
          <w:color w:val="000000"/>
          <w:sz w:val="24"/>
          <w:szCs w:val="24"/>
        </w:rPr>
        <w:t xml:space="preserve"> </w:t>
      </w:r>
      <w:r w:rsidRPr="00C61F9F">
        <w:rPr>
          <w:rFonts w:ascii="Arial" w:hAnsi="Arial" w:cs="Arial"/>
          <w:color w:val="000000"/>
          <w:sz w:val="24"/>
          <w:szCs w:val="24"/>
        </w:rPr>
        <w:t xml:space="preserve">will also need to provide evidence (e.g. birth certificates and/or adoption papers) that they have parental responsibility for the child and of the child’s date of birth or adoption.  Evidence will only need to be </w:t>
      </w:r>
      <w:r w:rsidRPr="00C61F9F">
        <w:rPr>
          <w:rFonts w:ascii="Arial" w:hAnsi="Arial" w:cs="Arial"/>
          <w:color w:val="000000"/>
          <w:sz w:val="24"/>
          <w:szCs w:val="24"/>
        </w:rPr>
        <w:lastRenderedPageBreak/>
        <w:t xml:space="preserve">provided on the first occasions the </w:t>
      </w:r>
      <w:r w:rsidR="001F080A">
        <w:rPr>
          <w:rFonts w:ascii="Arial" w:hAnsi="Arial" w:cs="Arial"/>
          <w:color w:val="000000"/>
          <w:sz w:val="24"/>
          <w:szCs w:val="24"/>
        </w:rPr>
        <w:t>member of staff</w:t>
      </w:r>
      <w:r w:rsidRPr="00C61F9F">
        <w:rPr>
          <w:rFonts w:ascii="Arial" w:hAnsi="Arial" w:cs="Arial"/>
          <w:color w:val="000000"/>
          <w:sz w:val="24"/>
          <w:szCs w:val="24"/>
        </w:rPr>
        <w:t xml:space="preserve"> takes leave.  It is the responsibility of the </w:t>
      </w:r>
      <w:proofErr w:type="spellStart"/>
      <w:r w:rsidR="001F080A">
        <w:rPr>
          <w:rFonts w:ascii="Arial" w:hAnsi="Arial" w:cs="Arial"/>
          <w:color w:val="000000"/>
          <w:sz w:val="24"/>
          <w:szCs w:val="24"/>
        </w:rPr>
        <w:t>h</w:t>
      </w:r>
      <w:r w:rsidRPr="00C61F9F">
        <w:rPr>
          <w:rFonts w:ascii="Arial" w:hAnsi="Arial" w:cs="Arial"/>
          <w:color w:val="000000"/>
          <w:sz w:val="24"/>
          <w:szCs w:val="24"/>
        </w:rPr>
        <w:t>eadteacher</w:t>
      </w:r>
      <w:proofErr w:type="spellEnd"/>
      <w:r w:rsidRPr="00C61F9F">
        <w:rPr>
          <w:rFonts w:ascii="Arial" w:hAnsi="Arial" w:cs="Arial"/>
          <w:color w:val="000000"/>
          <w:sz w:val="24"/>
          <w:szCs w:val="24"/>
        </w:rPr>
        <w:t xml:space="preserve"> to ensure that adequate evidence has been provided of the </w:t>
      </w:r>
      <w:proofErr w:type="gramStart"/>
      <w:r w:rsidR="00852E2E">
        <w:rPr>
          <w:rFonts w:ascii="Arial" w:hAnsi="Arial" w:cs="Arial"/>
          <w:color w:val="000000"/>
          <w:sz w:val="24"/>
          <w:szCs w:val="24"/>
        </w:rPr>
        <w:t>employees</w:t>
      </w:r>
      <w:proofErr w:type="gramEnd"/>
      <w:r w:rsidRPr="00C61F9F">
        <w:rPr>
          <w:rFonts w:ascii="Arial" w:hAnsi="Arial" w:cs="Arial"/>
          <w:color w:val="000000"/>
          <w:sz w:val="24"/>
          <w:szCs w:val="24"/>
        </w:rPr>
        <w:t xml:space="preserve"> entitlement to </w:t>
      </w:r>
      <w:r w:rsidR="00E06682">
        <w:rPr>
          <w:rFonts w:ascii="Arial" w:hAnsi="Arial" w:cs="Arial"/>
          <w:color w:val="000000"/>
          <w:sz w:val="24"/>
          <w:szCs w:val="24"/>
        </w:rPr>
        <w:t>ordinary parental leave</w:t>
      </w:r>
      <w:r w:rsidRPr="00C61F9F">
        <w:rPr>
          <w:rFonts w:ascii="Arial" w:hAnsi="Arial" w:cs="Arial"/>
          <w:color w:val="000000"/>
          <w:sz w:val="24"/>
          <w:szCs w:val="24"/>
        </w:rPr>
        <w:t>.</w:t>
      </w:r>
    </w:p>
    <w:p w14:paraId="72BB4E52" w14:textId="77777777" w:rsidR="00C61F9F" w:rsidRDefault="00C61F9F" w:rsidP="00C63ACA">
      <w:pPr>
        <w:spacing w:after="120"/>
        <w:jc w:val="both"/>
        <w:rPr>
          <w:rFonts w:ascii="Arial" w:hAnsi="Arial" w:cs="Arial"/>
          <w:color w:val="00B050"/>
          <w:sz w:val="24"/>
          <w:szCs w:val="24"/>
        </w:rPr>
      </w:pPr>
    </w:p>
    <w:p w14:paraId="72BB4E53" w14:textId="77777777" w:rsidR="00C61F9F" w:rsidRPr="00A541A5" w:rsidRDefault="00C61F9F" w:rsidP="003A09D5">
      <w:pPr>
        <w:pStyle w:val="Heading2"/>
        <w:rPr>
          <w:rFonts w:ascii="Arial" w:hAnsi="Arial" w:cs="Arial"/>
          <w:b/>
          <w:szCs w:val="24"/>
          <w:u w:val="none"/>
        </w:rPr>
      </w:pPr>
      <w:r w:rsidRPr="00A541A5">
        <w:rPr>
          <w:rFonts w:ascii="Arial" w:hAnsi="Arial" w:cs="Arial"/>
          <w:b/>
          <w:szCs w:val="24"/>
          <w:u w:val="none"/>
        </w:rPr>
        <w:t xml:space="preserve">Postponing </w:t>
      </w:r>
      <w:r w:rsidR="00E06682">
        <w:rPr>
          <w:rFonts w:ascii="Arial" w:hAnsi="Arial" w:cs="Arial"/>
          <w:b/>
          <w:szCs w:val="24"/>
          <w:u w:val="none"/>
        </w:rPr>
        <w:t>Ordinary parental leave</w:t>
      </w:r>
    </w:p>
    <w:p w14:paraId="72BB4E54" w14:textId="77777777" w:rsidR="00C63ACA" w:rsidRDefault="00C63ACA" w:rsidP="00C63ACA">
      <w:pPr>
        <w:spacing w:after="120"/>
        <w:jc w:val="both"/>
        <w:rPr>
          <w:rFonts w:ascii="Arial" w:hAnsi="Arial" w:cs="Arial"/>
          <w:color w:val="00B050"/>
          <w:sz w:val="24"/>
          <w:szCs w:val="24"/>
        </w:rPr>
      </w:pPr>
    </w:p>
    <w:p w14:paraId="72BB4E55" w14:textId="77777777" w:rsidR="00C61F9F" w:rsidRDefault="00C61F9F" w:rsidP="003A09D5">
      <w:pPr>
        <w:numPr>
          <w:ilvl w:val="0"/>
          <w:numId w:val="16"/>
        </w:numPr>
        <w:autoSpaceDE w:val="0"/>
        <w:autoSpaceDN w:val="0"/>
        <w:adjustRightInd w:val="0"/>
        <w:rPr>
          <w:rFonts w:ascii="Arial" w:hAnsi="Arial" w:cs="Arial"/>
          <w:color w:val="000000"/>
          <w:sz w:val="24"/>
          <w:szCs w:val="24"/>
        </w:rPr>
      </w:pPr>
      <w:proofErr w:type="spellStart"/>
      <w:r w:rsidRPr="00C61F9F">
        <w:rPr>
          <w:rFonts w:ascii="Arial" w:hAnsi="Arial" w:cs="Arial"/>
          <w:color w:val="000000"/>
          <w:sz w:val="24"/>
          <w:szCs w:val="24"/>
        </w:rPr>
        <w:t>Headteachers</w:t>
      </w:r>
      <w:proofErr w:type="spellEnd"/>
      <w:r w:rsidRPr="00C61F9F">
        <w:rPr>
          <w:rFonts w:ascii="Arial" w:hAnsi="Arial" w:cs="Arial"/>
          <w:color w:val="000000"/>
          <w:sz w:val="24"/>
          <w:szCs w:val="24"/>
        </w:rPr>
        <w:t xml:space="preserve"> may </w:t>
      </w:r>
      <w:r w:rsidR="00C32046" w:rsidRPr="00C61F9F">
        <w:rPr>
          <w:rFonts w:ascii="Arial" w:hAnsi="Arial" w:cs="Arial"/>
          <w:color w:val="000000"/>
          <w:sz w:val="24"/>
          <w:szCs w:val="24"/>
        </w:rPr>
        <w:t>postpone</w:t>
      </w:r>
      <w:r w:rsidRPr="00C61F9F">
        <w:rPr>
          <w:rFonts w:ascii="Arial" w:hAnsi="Arial" w:cs="Arial"/>
          <w:color w:val="000000"/>
          <w:sz w:val="24"/>
          <w:szCs w:val="24"/>
        </w:rPr>
        <w:t xml:space="preserve"> the leave in circumstances where the operational needs of the school would be unduly disrupted if the </w:t>
      </w:r>
      <w:r w:rsidR="00852E2E">
        <w:rPr>
          <w:rFonts w:ascii="Arial" w:hAnsi="Arial" w:cs="Arial"/>
          <w:color w:val="000000"/>
          <w:sz w:val="24"/>
          <w:szCs w:val="24"/>
        </w:rPr>
        <w:t>employee</w:t>
      </w:r>
      <w:r w:rsidR="001F080A">
        <w:rPr>
          <w:rFonts w:ascii="Arial" w:hAnsi="Arial" w:cs="Arial"/>
          <w:color w:val="000000"/>
          <w:sz w:val="24"/>
          <w:szCs w:val="24"/>
        </w:rPr>
        <w:t xml:space="preserve"> </w:t>
      </w:r>
      <w:r w:rsidRPr="00C61F9F">
        <w:rPr>
          <w:rFonts w:ascii="Arial" w:hAnsi="Arial" w:cs="Arial"/>
          <w:color w:val="000000"/>
          <w:sz w:val="24"/>
          <w:szCs w:val="24"/>
        </w:rPr>
        <w:t>took leave during the period identified in their notice.  However, every attempt should be made to avoid postponement.  In any event, leave cannot be postponed for more than 3 months except in exceptional circumstances.</w:t>
      </w:r>
    </w:p>
    <w:p w14:paraId="72BB4E56" w14:textId="77777777" w:rsidR="00C61F9F" w:rsidRDefault="00C61F9F" w:rsidP="00C61F9F">
      <w:pPr>
        <w:tabs>
          <w:tab w:val="num" w:pos="709"/>
        </w:tabs>
        <w:autoSpaceDE w:val="0"/>
        <w:autoSpaceDN w:val="0"/>
        <w:adjustRightInd w:val="0"/>
        <w:ind w:left="720"/>
        <w:rPr>
          <w:rFonts w:ascii="Arial" w:hAnsi="Arial" w:cs="Arial"/>
          <w:color w:val="000000"/>
          <w:sz w:val="24"/>
          <w:szCs w:val="24"/>
        </w:rPr>
      </w:pPr>
    </w:p>
    <w:p w14:paraId="72BB4E57" w14:textId="77777777" w:rsidR="00C61F9F" w:rsidRPr="00C61F9F" w:rsidRDefault="00C61F9F" w:rsidP="003A09D5">
      <w:pPr>
        <w:numPr>
          <w:ilvl w:val="0"/>
          <w:numId w:val="16"/>
        </w:numPr>
        <w:autoSpaceDE w:val="0"/>
        <w:autoSpaceDN w:val="0"/>
        <w:adjustRightInd w:val="0"/>
        <w:rPr>
          <w:rFonts w:ascii="Arial" w:hAnsi="Arial" w:cs="Arial"/>
          <w:color w:val="000000"/>
          <w:sz w:val="24"/>
          <w:szCs w:val="24"/>
        </w:rPr>
      </w:pPr>
      <w:r w:rsidRPr="00C61F9F">
        <w:rPr>
          <w:rFonts w:ascii="Arial" w:hAnsi="Arial" w:cs="Arial"/>
          <w:color w:val="000000"/>
          <w:sz w:val="24"/>
          <w:szCs w:val="24"/>
        </w:rPr>
        <w:t xml:space="preserve">Where the </w:t>
      </w:r>
      <w:proofErr w:type="spellStart"/>
      <w:r w:rsidR="001F080A">
        <w:rPr>
          <w:rFonts w:ascii="Arial" w:hAnsi="Arial" w:cs="Arial"/>
          <w:color w:val="000000"/>
          <w:sz w:val="24"/>
          <w:szCs w:val="24"/>
        </w:rPr>
        <w:t>h</w:t>
      </w:r>
      <w:r w:rsidRPr="00C61F9F">
        <w:rPr>
          <w:rFonts w:ascii="Arial" w:hAnsi="Arial" w:cs="Arial"/>
          <w:color w:val="000000"/>
          <w:sz w:val="24"/>
          <w:szCs w:val="24"/>
        </w:rPr>
        <w:t>eadteacher</w:t>
      </w:r>
      <w:proofErr w:type="spellEnd"/>
      <w:r w:rsidRPr="00C61F9F">
        <w:rPr>
          <w:rFonts w:ascii="Arial" w:hAnsi="Arial" w:cs="Arial"/>
          <w:color w:val="000000"/>
          <w:sz w:val="24"/>
          <w:szCs w:val="24"/>
        </w:rPr>
        <w:t xml:space="preserve"> feels that postponement is necessary, the</w:t>
      </w:r>
      <w:r w:rsidR="00CE535F">
        <w:rPr>
          <w:rFonts w:ascii="Arial" w:hAnsi="Arial" w:cs="Arial"/>
          <w:color w:val="000000"/>
          <w:sz w:val="24"/>
          <w:szCs w:val="24"/>
        </w:rPr>
        <w:t>y</w:t>
      </w:r>
      <w:r w:rsidRPr="00C61F9F">
        <w:rPr>
          <w:rFonts w:ascii="Arial" w:hAnsi="Arial" w:cs="Arial"/>
          <w:color w:val="000000"/>
          <w:sz w:val="24"/>
          <w:szCs w:val="24"/>
        </w:rPr>
        <w:t xml:space="preserve"> should consult with the </w:t>
      </w:r>
      <w:r w:rsidR="00852E2E">
        <w:rPr>
          <w:rFonts w:ascii="Arial" w:hAnsi="Arial" w:cs="Arial"/>
          <w:color w:val="000000"/>
          <w:sz w:val="24"/>
          <w:szCs w:val="24"/>
        </w:rPr>
        <w:t>employee</w:t>
      </w:r>
      <w:r w:rsidR="001F080A">
        <w:rPr>
          <w:rFonts w:ascii="Arial" w:hAnsi="Arial" w:cs="Arial"/>
          <w:color w:val="000000"/>
          <w:sz w:val="24"/>
          <w:szCs w:val="24"/>
        </w:rPr>
        <w:t xml:space="preserve"> </w:t>
      </w:r>
      <w:r w:rsidRPr="00C61F9F">
        <w:rPr>
          <w:rFonts w:ascii="Arial" w:hAnsi="Arial" w:cs="Arial"/>
          <w:color w:val="000000"/>
          <w:sz w:val="24"/>
          <w:szCs w:val="24"/>
        </w:rPr>
        <w:t>with a view to coming to an agreement over alternatives, which might include:</w:t>
      </w:r>
    </w:p>
    <w:p w14:paraId="72BB4E58" w14:textId="77777777" w:rsidR="00C61F9F" w:rsidRPr="00C61F9F" w:rsidRDefault="00C61F9F" w:rsidP="00C61F9F">
      <w:pPr>
        <w:autoSpaceDE w:val="0"/>
        <w:autoSpaceDN w:val="0"/>
        <w:adjustRightInd w:val="0"/>
        <w:ind w:left="1418"/>
        <w:rPr>
          <w:rFonts w:ascii="Arial" w:hAnsi="Arial" w:cs="Arial"/>
          <w:color w:val="000000"/>
          <w:sz w:val="24"/>
          <w:szCs w:val="24"/>
        </w:rPr>
      </w:pPr>
    </w:p>
    <w:p w14:paraId="72BB4E59" w14:textId="77777777" w:rsidR="00C61F9F" w:rsidRPr="00C61F9F" w:rsidRDefault="00C61F9F" w:rsidP="003A09D5">
      <w:pPr>
        <w:numPr>
          <w:ilvl w:val="0"/>
          <w:numId w:val="19"/>
        </w:numPr>
        <w:autoSpaceDE w:val="0"/>
        <w:autoSpaceDN w:val="0"/>
        <w:adjustRightInd w:val="0"/>
        <w:rPr>
          <w:rFonts w:ascii="Arial" w:hAnsi="Arial" w:cs="Arial"/>
          <w:color w:val="000000"/>
          <w:sz w:val="24"/>
          <w:szCs w:val="24"/>
        </w:rPr>
      </w:pPr>
      <w:r w:rsidRPr="00C61F9F">
        <w:rPr>
          <w:rFonts w:ascii="Arial" w:hAnsi="Arial" w:cs="Arial"/>
          <w:color w:val="000000"/>
          <w:sz w:val="24"/>
          <w:szCs w:val="24"/>
        </w:rPr>
        <w:t>A different pattern of leave e.g. part-time rather than full-time</w:t>
      </w:r>
    </w:p>
    <w:p w14:paraId="72BB4E5A" w14:textId="77777777" w:rsidR="00C61F9F" w:rsidRPr="00C61F9F" w:rsidRDefault="00C61F9F" w:rsidP="003A09D5">
      <w:pPr>
        <w:numPr>
          <w:ilvl w:val="0"/>
          <w:numId w:val="19"/>
        </w:numPr>
        <w:autoSpaceDE w:val="0"/>
        <w:autoSpaceDN w:val="0"/>
        <w:adjustRightInd w:val="0"/>
        <w:rPr>
          <w:rFonts w:ascii="Arial" w:hAnsi="Arial" w:cs="Arial"/>
          <w:color w:val="000000"/>
          <w:sz w:val="24"/>
          <w:szCs w:val="24"/>
        </w:rPr>
      </w:pPr>
      <w:r w:rsidRPr="00C61F9F">
        <w:rPr>
          <w:rFonts w:ascii="Arial" w:hAnsi="Arial" w:cs="Arial"/>
          <w:color w:val="000000"/>
          <w:sz w:val="24"/>
          <w:szCs w:val="24"/>
        </w:rPr>
        <w:t>A shorter or longer period of leave</w:t>
      </w:r>
    </w:p>
    <w:p w14:paraId="72BB4E5B" w14:textId="77777777" w:rsidR="00C61F9F" w:rsidRPr="00C61F9F" w:rsidRDefault="00C61F9F" w:rsidP="003A09D5">
      <w:pPr>
        <w:numPr>
          <w:ilvl w:val="0"/>
          <w:numId w:val="19"/>
        </w:numPr>
        <w:autoSpaceDE w:val="0"/>
        <w:autoSpaceDN w:val="0"/>
        <w:adjustRightInd w:val="0"/>
        <w:rPr>
          <w:rFonts w:ascii="Arial" w:hAnsi="Arial" w:cs="Arial"/>
          <w:color w:val="000000"/>
          <w:sz w:val="24"/>
          <w:szCs w:val="24"/>
        </w:rPr>
      </w:pPr>
      <w:r w:rsidRPr="00C61F9F">
        <w:rPr>
          <w:rFonts w:ascii="Arial" w:hAnsi="Arial" w:cs="Arial"/>
          <w:color w:val="000000"/>
          <w:sz w:val="24"/>
          <w:szCs w:val="24"/>
        </w:rPr>
        <w:t>Alternative dates within the 3 month period</w:t>
      </w:r>
    </w:p>
    <w:p w14:paraId="72BB4E5C" w14:textId="77777777" w:rsidR="00C61F9F" w:rsidRPr="00C61F9F" w:rsidRDefault="00C61F9F" w:rsidP="00C61F9F">
      <w:pPr>
        <w:autoSpaceDE w:val="0"/>
        <w:autoSpaceDN w:val="0"/>
        <w:adjustRightInd w:val="0"/>
        <w:ind w:left="1418"/>
        <w:rPr>
          <w:rFonts w:ascii="Arial" w:hAnsi="Arial" w:cs="Arial"/>
          <w:color w:val="000000"/>
          <w:sz w:val="24"/>
          <w:szCs w:val="24"/>
        </w:rPr>
      </w:pPr>
    </w:p>
    <w:p w14:paraId="72BB4E5D" w14:textId="77777777" w:rsidR="00C61F9F" w:rsidRPr="00C61F9F" w:rsidRDefault="00C61F9F" w:rsidP="003A09D5">
      <w:pPr>
        <w:numPr>
          <w:ilvl w:val="0"/>
          <w:numId w:val="16"/>
        </w:numPr>
        <w:autoSpaceDE w:val="0"/>
        <w:autoSpaceDN w:val="0"/>
        <w:adjustRightInd w:val="0"/>
        <w:rPr>
          <w:rFonts w:ascii="Arial" w:hAnsi="Arial" w:cs="Arial"/>
          <w:color w:val="000000"/>
          <w:sz w:val="24"/>
          <w:szCs w:val="24"/>
        </w:rPr>
      </w:pPr>
      <w:r w:rsidRPr="00C61F9F">
        <w:rPr>
          <w:rFonts w:ascii="Arial" w:hAnsi="Arial" w:cs="Arial"/>
          <w:color w:val="000000"/>
          <w:sz w:val="24"/>
          <w:szCs w:val="24"/>
        </w:rPr>
        <w:t>Following consultation</w:t>
      </w:r>
      <w:r w:rsidR="00CE535F">
        <w:rPr>
          <w:rFonts w:ascii="Arial" w:hAnsi="Arial" w:cs="Arial"/>
          <w:color w:val="000000"/>
          <w:sz w:val="24"/>
          <w:szCs w:val="24"/>
        </w:rPr>
        <w:t>,</w:t>
      </w:r>
      <w:r w:rsidRPr="00C61F9F">
        <w:rPr>
          <w:rFonts w:ascii="Arial" w:hAnsi="Arial" w:cs="Arial"/>
          <w:color w:val="000000"/>
          <w:sz w:val="24"/>
          <w:szCs w:val="24"/>
        </w:rPr>
        <w:t xml:space="preserve"> and not more than 7 days after the </w:t>
      </w:r>
      <w:r w:rsidR="00852E2E">
        <w:rPr>
          <w:rFonts w:ascii="Arial" w:hAnsi="Arial" w:cs="Arial"/>
          <w:color w:val="000000"/>
          <w:sz w:val="24"/>
          <w:szCs w:val="24"/>
        </w:rPr>
        <w:t>employee</w:t>
      </w:r>
      <w:r w:rsidR="001F080A">
        <w:rPr>
          <w:rFonts w:ascii="Arial" w:hAnsi="Arial" w:cs="Arial"/>
          <w:color w:val="000000"/>
          <w:sz w:val="24"/>
          <w:szCs w:val="24"/>
        </w:rPr>
        <w:t xml:space="preserve"> </w:t>
      </w:r>
      <w:r w:rsidRPr="00C61F9F">
        <w:rPr>
          <w:rFonts w:ascii="Arial" w:hAnsi="Arial" w:cs="Arial"/>
          <w:color w:val="000000"/>
          <w:sz w:val="24"/>
          <w:szCs w:val="24"/>
        </w:rPr>
        <w:t xml:space="preserve">gives notice, the </w:t>
      </w:r>
      <w:proofErr w:type="spellStart"/>
      <w:r w:rsidR="001F080A">
        <w:rPr>
          <w:rFonts w:ascii="Arial" w:hAnsi="Arial" w:cs="Arial"/>
          <w:color w:val="000000"/>
          <w:sz w:val="24"/>
          <w:szCs w:val="24"/>
        </w:rPr>
        <w:t>h</w:t>
      </w:r>
      <w:r w:rsidRPr="00C61F9F">
        <w:rPr>
          <w:rFonts w:ascii="Arial" w:hAnsi="Arial" w:cs="Arial"/>
          <w:color w:val="000000"/>
          <w:sz w:val="24"/>
          <w:szCs w:val="24"/>
        </w:rPr>
        <w:t>eadteacher</w:t>
      </w:r>
      <w:proofErr w:type="spellEnd"/>
      <w:r w:rsidRPr="00C61F9F">
        <w:rPr>
          <w:rFonts w:ascii="Arial" w:hAnsi="Arial" w:cs="Arial"/>
          <w:color w:val="000000"/>
          <w:sz w:val="24"/>
          <w:szCs w:val="24"/>
        </w:rPr>
        <w:t xml:space="preserve"> must give the </w:t>
      </w:r>
      <w:r w:rsidR="00852E2E">
        <w:rPr>
          <w:rFonts w:ascii="Arial" w:hAnsi="Arial" w:cs="Arial"/>
          <w:color w:val="000000"/>
          <w:sz w:val="24"/>
          <w:szCs w:val="24"/>
        </w:rPr>
        <w:t>employee</w:t>
      </w:r>
      <w:r w:rsidR="001F080A">
        <w:rPr>
          <w:rFonts w:ascii="Arial" w:hAnsi="Arial" w:cs="Arial"/>
          <w:color w:val="000000"/>
          <w:sz w:val="24"/>
          <w:szCs w:val="24"/>
        </w:rPr>
        <w:t xml:space="preserve"> </w:t>
      </w:r>
      <w:r w:rsidRPr="00C61F9F">
        <w:rPr>
          <w:rFonts w:ascii="Arial" w:hAnsi="Arial" w:cs="Arial"/>
          <w:color w:val="000000"/>
          <w:sz w:val="24"/>
          <w:szCs w:val="24"/>
        </w:rPr>
        <w:t xml:space="preserve">notice in writing of the postponement, stating the reasons for postponement and confirming the new dates of leave.  </w:t>
      </w:r>
      <w:proofErr w:type="spellStart"/>
      <w:r w:rsidRPr="00C61F9F">
        <w:rPr>
          <w:rFonts w:ascii="Arial" w:hAnsi="Arial" w:cs="Arial"/>
          <w:color w:val="000000"/>
          <w:sz w:val="24"/>
          <w:szCs w:val="24"/>
        </w:rPr>
        <w:t>Headteachers</w:t>
      </w:r>
      <w:proofErr w:type="spellEnd"/>
      <w:r w:rsidRPr="00C61F9F">
        <w:rPr>
          <w:rFonts w:ascii="Arial" w:hAnsi="Arial" w:cs="Arial"/>
          <w:color w:val="000000"/>
          <w:sz w:val="24"/>
          <w:szCs w:val="24"/>
        </w:rPr>
        <w:t xml:space="preserve"> should use the ‘postponement of </w:t>
      </w:r>
      <w:r w:rsidR="00E06682">
        <w:rPr>
          <w:rFonts w:ascii="Arial" w:hAnsi="Arial" w:cs="Arial"/>
          <w:color w:val="000000"/>
          <w:sz w:val="24"/>
          <w:szCs w:val="24"/>
        </w:rPr>
        <w:t>ordinary parental leave</w:t>
      </w:r>
      <w:r w:rsidRPr="00C61F9F">
        <w:rPr>
          <w:rFonts w:ascii="Arial" w:hAnsi="Arial" w:cs="Arial"/>
          <w:color w:val="000000"/>
          <w:sz w:val="24"/>
          <w:szCs w:val="24"/>
        </w:rPr>
        <w:t xml:space="preserve"> letter’.  The </w:t>
      </w:r>
      <w:proofErr w:type="spellStart"/>
      <w:r w:rsidR="001F080A">
        <w:rPr>
          <w:rFonts w:ascii="Arial" w:hAnsi="Arial" w:cs="Arial"/>
          <w:color w:val="000000"/>
          <w:sz w:val="24"/>
          <w:szCs w:val="24"/>
        </w:rPr>
        <w:t>h</w:t>
      </w:r>
      <w:r w:rsidRPr="00C61F9F">
        <w:rPr>
          <w:rFonts w:ascii="Arial" w:hAnsi="Arial" w:cs="Arial"/>
          <w:color w:val="000000"/>
          <w:sz w:val="24"/>
          <w:szCs w:val="24"/>
        </w:rPr>
        <w:t>eadteacher</w:t>
      </w:r>
      <w:proofErr w:type="spellEnd"/>
      <w:r w:rsidRPr="00C61F9F">
        <w:rPr>
          <w:rFonts w:ascii="Arial" w:hAnsi="Arial" w:cs="Arial"/>
          <w:color w:val="000000"/>
          <w:sz w:val="24"/>
          <w:szCs w:val="24"/>
        </w:rPr>
        <w:t xml:space="preserve"> should also update the PL1 form to reflect the change in dates when </w:t>
      </w:r>
      <w:r w:rsidR="00E06682">
        <w:rPr>
          <w:rFonts w:ascii="Arial" w:hAnsi="Arial" w:cs="Arial"/>
          <w:color w:val="000000"/>
          <w:sz w:val="24"/>
          <w:szCs w:val="24"/>
        </w:rPr>
        <w:t>ordinary parental leave</w:t>
      </w:r>
      <w:r w:rsidRPr="00C61F9F">
        <w:rPr>
          <w:rFonts w:ascii="Arial" w:hAnsi="Arial" w:cs="Arial"/>
          <w:color w:val="000000"/>
          <w:sz w:val="24"/>
          <w:szCs w:val="24"/>
        </w:rPr>
        <w:t xml:space="preserve"> will be taken.</w:t>
      </w:r>
    </w:p>
    <w:p w14:paraId="72BB4E5E" w14:textId="77777777" w:rsidR="00C61F9F" w:rsidRDefault="00C61F9F" w:rsidP="00C61F9F">
      <w:pPr>
        <w:autoSpaceDE w:val="0"/>
        <w:autoSpaceDN w:val="0"/>
        <w:adjustRightInd w:val="0"/>
        <w:ind w:left="1418"/>
        <w:rPr>
          <w:rFonts w:ascii="Arial" w:hAnsi="Arial" w:cs="Arial"/>
          <w:color w:val="000000"/>
          <w:sz w:val="22"/>
          <w:szCs w:val="22"/>
        </w:rPr>
      </w:pPr>
    </w:p>
    <w:p w14:paraId="72BB4E5F" w14:textId="77777777" w:rsidR="00C61F9F" w:rsidRDefault="00C61F9F" w:rsidP="00A768A7">
      <w:pPr>
        <w:numPr>
          <w:ilvl w:val="0"/>
          <w:numId w:val="16"/>
        </w:numPr>
        <w:autoSpaceDE w:val="0"/>
        <w:autoSpaceDN w:val="0"/>
        <w:adjustRightInd w:val="0"/>
        <w:rPr>
          <w:rFonts w:ascii="Arial" w:hAnsi="Arial" w:cs="Arial"/>
          <w:color w:val="000000"/>
          <w:sz w:val="22"/>
          <w:szCs w:val="22"/>
        </w:rPr>
      </w:pPr>
      <w:r w:rsidRPr="00C61F9F">
        <w:rPr>
          <w:rFonts w:ascii="Arial" w:hAnsi="Arial" w:cs="Arial"/>
          <w:color w:val="000000"/>
          <w:sz w:val="24"/>
          <w:szCs w:val="24"/>
        </w:rPr>
        <w:t xml:space="preserve">Postponement cannot be used where </w:t>
      </w:r>
      <w:r w:rsidR="00852E2E">
        <w:rPr>
          <w:rFonts w:ascii="Arial" w:hAnsi="Arial" w:cs="Arial"/>
          <w:color w:val="000000"/>
          <w:sz w:val="24"/>
          <w:szCs w:val="24"/>
        </w:rPr>
        <w:t>employees</w:t>
      </w:r>
      <w:r w:rsidRPr="00C61F9F">
        <w:rPr>
          <w:rFonts w:ascii="Arial" w:hAnsi="Arial" w:cs="Arial"/>
          <w:color w:val="000000"/>
          <w:sz w:val="24"/>
          <w:szCs w:val="24"/>
        </w:rPr>
        <w:t xml:space="preserve"> in the following circumstances have requested </w:t>
      </w:r>
      <w:r w:rsidR="00E06682">
        <w:rPr>
          <w:rFonts w:ascii="Arial" w:hAnsi="Arial" w:cs="Arial"/>
          <w:color w:val="000000"/>
          <w:sz w:val="24"/>
          <w:szCs w:val="24"/>
        </w:rPr>
        <w:t>ordinary parental leave</w:t>
      </w:r>
      <w:r w:rsidRPr="00C61F9F">
        <w:rPr>
          <w:rFonts w:ascii="Arial" w:hAnsi="Arial" w:cs="Arial"/>
          <w:color w:val="000000"/>
          <w:sz w:val="24"/>
          <w:szCs w:val="24"/>
        </w:rPr>
        <w:t>:</w:t>
      </w:r>
      <w:r w:rsidR="00A768A7">
        <w:rPr>
          <w:rFonts w:ascii="Arial" w:hAnsi="Arial" w:cs="Arial"/>
          <w:color w:val="000000"/>
          <w:sz w:val="22"/>
          <w:szCs w:val="22"/>
        </w:rPr>
        <w:t xml:space="preserve"> </w:t>
      </w:r>
    </w:p>
    <w:p w14:paraId="72BB4E60" w14:textId="77777777" w:rsidR="00C61F9F" w:rsidRPr="00C61F9F" w:rsidRDefault="00C61F9F" w:rsidP="00AC6EC7">
      <w:pPr>
        <w:numPr>
          <w:ilvl w:val="0"/>
          <w:numId w:val="22"/>
        </w:numPr>
        <w:autoSpaceDE w:val="0"/>
        <w:autoSpaceDN w:val="0"/>
        <w:adjustRightInd w:val="0"/>
        <w:rPr>
          <w:rFonts w:ascii="Arial" w:hAnsi="Arial" w:cs="Arial"/>
          <w:color w:val="000000"/>
          <w:sz w:val="24"/>
          <w:szCs w:val="24"/>
        </w:rPr>
      </w:pPr>
      <w:r w:rsidRPr="00C61F9F">
        <w:rPr>
          <w:rFonts w:ascii="Arial" w:hAnsi="Arial" w:cs="Arial"/>
          <w:color w:val="000000"/>
          <w:sz w:val="24"/>
          <w:szCs w:val="24"/>
        </w:rPr>
        <w:t xml:space="preserve">Following maternity leave* or maternity support/paternity leave.  The unpredictable timing of childbirth means it is unlikely that </w:t>
      </w:r>
      <w:r w:rsidR="00852E2E">
        <w:rPr>
          <w:rFonts w:ascii="Arial" w:hAnsi="Arial" w:cs="Arial"/>
          <w:color w:val="000000"/>
          <w:sz w:val="24"/>
          <w:szCs w:val="24"/>
        </w:rPr>
        <w:t>employees</w:t>
      </w:r>
      <w:r w:rsidRPr="00C61F9F">
        <w:rPr>
          <w:rFonts w:ascii="Arial" w:hAnsi="Arial" w:cs="Arial"/>
          <w:color w:val="000000"/>
          <w:sz w:val="24"/>
          <w:szCs w:val="24"/>
        </w:rPr>
        <w:t xml:space="preserve"> can give notice as specified.  In this situation, </w:t>
      </w:r>
      <w:r w:rsidR="00852E2E">
        <w:rPr>
          <w:rFonts w:ascii="Arial" w:hAnsi="Arial" w:cs="Arial"/>
          <w:color w:val="000000"/>
          <w:sz w:val="24"/>
          <w:szCs w:val="24"/>
        </w:rPr>
        <w:t>employees</w:t>
      </w:r>
      <w:r w:rsidR="001F080A">
        <w:rPr>
          <w:rFonts w:ascii="Arial" w:hAnsi="Arial" w:cs="Arial"/>
          <w:color w:val="000000"/>
          <w:sz w:val="24"/>
          <w:szCs w:val="24"/>
        </w:rPr>
        <w:t xml:space="preserve"> </w:t>
      </w:r>
      <w:r w:rsidRPr="00C61F9F">
        <w:rPr>
          <w:rFonts w:ascii="Arial" w:hAnsi="Arial" w:cs="Arial"/>
          <w:color w:val="000000"/>
          <w:sz w:val="24"/>
          <w:szCs w:val="24"/>
        </w:rPr>
        <w:t xml:space="preserve">are encouraged to discuss their likely requirements for </w:t>
      </w:r>
      <w:r w:rsidR="00E06682">
        <w:rPr>
          <w:rFonts w:ascii="Arial" w:hAnsi="Arial" w:cs="Arial"/>
          <w:color w:val="000000"/>
          <w:sz w:val="24"/>
          <w:szCs w:val="24"/>
        </w:rPr>
        <w:t>ordinary parental leave</w:t>
      </w:r>
      <w:r w:rsidRPr="00C61F9F">
        <w:rPr>
          <w:rFonts w:ascii="Arial" w:hAnsi="Arial" w:cs="Arial"/>
          <w:color w:val="000000"/>
          <w:sz w:val="24"/>
          <w:szCs w:val="24"/>
        </w:rPr>
        <w:t xml:space="preserve"> with their </w:t>
      </w:r>
      <w:r w:rsidR="001F080A">
        <w:rPr>
          <w:rFonts w:ascii="Arial" w:hAnsi="Arial" w:cs="Arial"/>
          <w:color w:val="000000"/>
          <w:sz w:val="24"/>
          <w:szCs w:val="24"/>
        </w:rPr>
        <w:t>h</w:t>
      </w:r>
      <w:r w:rsidRPr="00C61F9F">
        <w:rPr>
          <w:rFonts w:ascii="Arial" w:hAnsi="Arial" w:cs="Arial"/>
          <w:color w:val="000000"/>
          <w:sz w:val="24"/>
          <w:szCs w:val="24"/>
        </w:rPr>
        <w:t>ead teacher in advance.</w:t>
      </w:r>
    </w:p>
    <w:p w14:paraId="72BB4E61" w14:textId="77777777" w:rsidR="00C61F9F" w:rsidRPr="00A23357" w:rsidRDefault="00C61F9F" w:rsidP="00AC6EC7">
      <w:pPr>
        <w:numPr>
          <w:ilvl w:val="0"/>
          <w:numId w:val="22"/>
        </w:numPr>
        <w:autoSpaceDE w:val="0"/>
        <w:autoSpaceDN w:val="0"/>
        <w:adjustRightInd w:val="0"/>
        <w:rPr>
          <w:rFonts w:ascii="Arial" w:hAnsi="Arial" w:cs="Arial"/>
          <w:color w:val="000000"/>
          <w:sz w:val="24"/>
          <w:szCs w:val="24"/>
        </w:rPr>
      </w:pPr>
      <w:r w:rsidRPr="00C61F9F">
        <w:rPr>
          <w:rFonts w:ascii="Arial" w:hAnsi="Arial" w:cs="Arial"/>
          <w:color w:val="000000"/>
          <w:sz w:val="24"/>
          <w:szCs w:val="24"/>
        </w:rPr>
        <w:t>At the time of adoption i.e. at times prior to adoption where the parent is required by the adoption process, or following adoption lea</w:t>
      </w:r>
      <w:r w:rsidRPr="00A23357">
        <w:rPr>
          <w:rFonts w:ascii="Arial" w:hAnsi="Arial" w:cs="Arial"/>
          <w:color w:val="000000"/>
          <w:sz w:val="24"/>
          <w:szCs w:val="24"/>
        </w:rPr>
        <w:t>ve*.</w:t>
      </w:r>
    </w:p>
    <w:p w14:paraId="72BB4E62" w14:textId="77777777" w:rsidR="00DD59EB" w:rsidRPr="00A23357" w:rsidRDefault="00DD59EB" w:rsidP="00AC6EC7">
      <w:pPr>
        <w:numPr>
          <w:ilvl w:val="0"/>
          <w:numId w:val="22"/>
        </w:numPr>
        <w:rPr>
          <w:rFonts w:ascii="Arial" w:hAnsi="Arial"/>
          <w:sz w:val="24"/>
          <w:szCs w:val="24"/>
        </w:rPr>
      </w:pPr>
      <w:proofErr w:type="gramStart"/>
      <w:r w:rsidRPr="00A23357">
        <w:rPr>
          <w:rFonts w:ascii="Arial" w:hAnsi="Arial"/>
          <w:sz w:val="24"/>
          <w:szCs w:val="24"/>
        </w:rPr>
        <w:t>is</w:t>
      </w:r>
      <w:proofErr w:type="gramEnd"/>
      <w:r w:rsidRPr="00A23357">
        <w:rPr>
          <w:rFonts w:ascii="Arial" w:hAnsi="Arial"/>
          <w:sz w:val="24"/>
          <w:szCs w:val="24"/>
        </w:rPr>
        <w:t xml:space="preserve"> being taken by the father or partner immediately after the birth or adoption of a child.</w:t>
      </w:r>
    </w:p>
    <w:p w14:paraId="72BB4E63" w14:textId="77777777" w:rsidR="00DD59EB" w:rsidRPr="00A23357" w:rsidRDefault="00DD59EB" w:rsidP="00AC6EC7">
      <w:pPr>
        <w:numPr>
          <w:ilvl w:val="0"/>
          <w:numId w:val="22"/>
        </w:numPr>
        <w:rPr>
          <w:rFonts w:ascii="Arial" w:hAnsi="Arial"/>
          <w:sz w:val="24"/>
          <w:szCs w:val="24"/>
        </w:rPr>
      </w:pPr>
      <w:r w:rsidRPr="00A23357">
        <w:rPr>
          <w:rFonts w:ascii="Arial" w:hAnsi="Arial"/>
          <w:sz w:val="24"/>
          <w:szCs w:val="24"/>
        </w:rPr>
        <w:t xml:space="preserve">It would mean that </w:t>
      </w:r>
      <w:r w:rsidR="003713A2" w:rsidRPr="00A23357">
        <w:rPr>
          <w:rFonts w:ascii="Arial" w:hAnsi="Arial"/>
          <w:sz w:val="24"/>
          <w:szCs w:val="24"/>
        </w:rPr>
        <w:t>the employee would</w:t>
      </w:r>
      <w:r w:rsidRPr="00A23357">
        <w:rPr>
          <w:rFonts w:ascii="Arial" w:hAnsi="Arial"/>
          <w:sz w:val="24"/>
          <w:szCs w:val="24"/>
        </w:rPr>
        <w:t xml:space="preserve"> no longer qualify for </w:t>
      </w:r>
      <w:r w:rsidR="00E06682">
        <w:rPr>
          <w:rFonts w:ascii="Arial" w:hAnsi="Arial"/>
          <w:sz w:val="24"/>
          <w:szCs w:val="24"/>
        </w:rPr>
        <w:t>ordinary parental leave</w:t>
      </w:r>
      <w:r w:rsidRPr="00A23357">
        <w:rPr>
          <w:rFonts w:ascii="Arial" w:hAnsi="Arial"/>
          <w:sz w:val="24"/>
          <w:szCs w:val="24"/>
        </w:rPr>
        <w:t xml:space="preserve"> – e.g. postponing it until after the child’s </w:t>
      </w:r>
      <w:r w:rsidR="004C3A30">
        <w:rPr>
          <w:rFonts w:ascii="Arial" w:hAnsi="Arial"/>
          <w:sz w:val="24"/>
          <w:szCs w:val="24"/>
        </w:rPr>
        <w:t xml:space="preserve">18 </w:t>
      </w:r>
      <w:proofErr w:type="spellStart"/>
      <w:proofErr w:type="gramStart"/>
      <w:r w:rsidRPr="00A23357">
        <w:rPr>
          <w:rFonts w:ascii="Arial" w:hAnsi="Arial"/>
          <w:sz w:val="24"/>
          <w:szCs w:val="24"/>
          <w:vertAlign w:val="superscript"/>
        </w:rPr>
        <w:t>th</w:t>
      </w:r>
      <w:proofErr w:type="spellEnd"/>
      <w:proofErr w:type="gramEnd"/>
      <w:r w:rsidRPr="00A23357">
        <w:rPr>
          <w:rFonts w:ascii="Arial" w:hAnsi="Arial"/>
          <w:sz w:val="24"/>
          <w:szCs w:val="24"/>
        </w:rPr>
        <w:t xml:space="preserve"> birthday. </w:t>
      </w:r>
    </w:p>
    <w:p w14:paraId="72BB4E64" w14:textId="77777777" w:rsidR="00DD59EB" w:rsidRPr="004B1229" w:rsidRDefault="00DD59EB" w:rsidP="003A09D5">
      <w:pPr>
        <w:rPr>
          <w:rFonts w:ascii="Arial" w:hAnsi="Arial"/>
        </w:rPr>
      </w:pPr>
    </w:p>
    <w:p w14:paraId="72BB4E65" w14:textId="77777777" w:rsidR="00C61F9F" w:rsidRPr="00C61F9F" w:rsidRDefault="00C61F9F" w:rsidP="00C61F9F">
      <w:pPr>
        <w:autoSpaceDE w:val="0"/>
        <w:autoSpaceDN w:val="0"/>
        <w:adjustRightInd w:val="0"/>
        <w:ind w:left="1418"/>
        <w:rPr>
          <w:rFonts w:ascii="Arial" w:hAnsi="Arial" w:cs="Arial"/>
          <w:color w:val="000000"/>
          <w:sz w:val="24"/>
          <w:szCs w:val="24"/>
        </w:rPr>
      </w:pPr>
    </w:p>
    <w:p w14:paraId="72BB4E66" w14:textId="77777777" w:rsidR="00C61F9F" w:rsidRPr="00A768A7" w:rsidRDefault="001F080A" w:rsidP="00A768A7">
      <w:pPr>
        <w:numPr>
          <w:ilvl w:val="0"/>
          <w:numId w:val="16"/>
        </w:numPr>
        <w:autoSpaceDE w:val="0"/>
        <w:autoSpaceDN w:val="0"/>
        <w:adjustRightInd w:val="0"/>
        <w:rPr>
          <w:rFonts w:ascii="Arial" w:hAnsi="Arial" w:cs="Arial"/>
          <w:color w:val="000000"/>
          <w:sz w:val="24"/>
          <w:szCs w:val="24"/>
        </w:rPr>
      </w:pPr>
      <w:r w:rsidRPr="00A768A7">
        <w:rPr>
          <w:rFonts w:ascii="Arial" w:hAnsi="Arial" w:cs="Arial"/>
          <w:color w:val="000000"/>
          <w:sz w:val="24"/>
          <w:szCs w:val="24"/>
        </w:rPr>
        <w:t>Where a</w:t>
      </w:r>
      <w:r w:rsidR="00852E2E" w:rsidRPr="00A768A7">
        <w:rPr>
          <w:rFonts w:ascii="Arial" w:hAnsi="Arial" w:cs="Arial"/>
          <w:color w:val="000000"/>
          <w:sz w:val="24"/>
          <w:szCs w:val="24"/>
        </w:rPr>
        <w:t>n employee</w:t>
      </w:r>
      <w:r w:rsidRPr="00A768A7">
        <w:rPr>
          <w:rFonts w:ascii="Arial" w:hAnsi="Arial" w:cs="Arial"/>
          <w:color w:val="000000"/>
          <w:sz w:val="24"/>
          <w:szCs w:val="24"/>
        </w:rPr>
        <w:t xml:space="preserve"> </w:t>
      </w:r>
      <w:r w:rsidR="00C61F9F" w:rsidRPr="00A768A7">
        <w:rPr>
          <w:rFonts w:ascii="Arial" w:hAnsi="Arial" w:cs="Arial"/>
          <w:color w:val="000000"/>
          <w:sz w:val="24"/>
          <w:szCs w:val="24"/>
        </w:rPr>
        <w:t xml:space="preserve">takes a period of </w:t>
      </w:r>
      <w:r w:rsidR="00E06682">
        <w:rPr>
          <w:rFonts w:ascii="Arial" w:hAnsi="Arial" w:cs="Arial"/>
          <w:color w:val="000000"/>
          <w:sz w:val="24"/>
          <w:szCs w:val="24"/>
        </w:rPr>
        <w:t>ordinary parental leave</w:t>
      </w:r>
      <w:r w:rsidR="00C61F9F" w:rsidRPr="00A768A7">
        <w:rPr>
          <w:rFonts w:ascii="Arial" w:hAnsi="Arial" w:cs="Arial"/>
          <w:color w:val="000000"/>
          <w:sz w:val="24"/>
          <w:szCs w:val="24"/>
        </w:rPr>
        <w:t xml:space="preserve"> following maternity or adoption leave, the period of </w:t>
      </w:r>
      <w:r w:rsidR="00E06682">
        <w:rPr>
          <w:rFonts w:ascii="Arial" w:hAnsi="Arial" w:cs="Arial"/>
          <w:color w:val="000000"/>
          <w:sz w:val="24"/>
          <w:szCs w:val="24"/>
        </w:rPr>
        <w:t>ordinary parental leave</w:t>
      </w:r>
      <w:r w:rsidR="00C61F9F" w:rsidRPr="00A768A7">
        <w:rPr>
          <w:rFonts w:ascii="Arial" w:hAnsi="Arial" w:cs="Arial"/>
          <w:color w:val="000000"/>
          <w:sz w:val="24"/>
          <w:szCs w:val="24"/>
        </w:rPr>
        <w:t xml:space="preserve"> does not count towards the required return of 3 months necessary to qualify for payment of half-pay.</w:t>
      </w:r>
    </w:p>
    <w:p w14:paraId="72BB4E67" w14:textId="77777777" w:rsidR="00A541A5" w:rsidRDefault="00A541A5" w:rsidP="00C61F9F">
      <w:pPr>
        <w:pStyle w:val="ListParagraph"/>
        <w:ind w:left="0"/>
        <w:rPr>
          <w:rFonts w:ascii="Arial" w:hAnsi="Arial" w:cs="Arial"/>
          <w:color w:val="000000"/>
          <w:sz w:val="22"/>
          <w:szCs w:val="22"/>
        </w:rPr>
      </w:pPr>
    </w:p>
    <w:p w14:paraId="72BB4E68" w14:textId="77777777" w:rsidR="00A541A5" w:rsidRPr="00A541A5" w:rsidRDefault="00A541A5" w:rsidP="003A09D5">
      <w:pPr>
        <w:pStyle w:val="Heading2"/>
        <w:rPr>
          <w:rFonts w:ascii="Arial" w:hAnsi="Arial" w:cs="Arial"/>
          <w:b/>
          <w:szCs w:val="24"/>
          <w:u w:val="none"/>
        </w:rPr>
      </w:pPr>
      <w:r w:rsidRPr="00A541A5">
        <w:rPr>
          <w:rFonts w:ascii="Arial" w:hAnsi="Arial" w:cs="Arial"/>
          <w:b/>
          <w:szCs w:val="24"/>
          <w:u w:val="none"/>
        </w:rPr>
        <w:t xml:space="preserve">Terms and Conditions </w:t>
      </w:r>
      <w:r w:rsidR="002545F1">
        <w:rPr>
          <w:rFonts w:ascii="Arial" w:hAnsi="Arial" w:cs="Arial"/>
          <w:b/>
          <w:szCs w:val="24"/>
          <w:u w:val="none"/>
        </w:rPr>
        <w:t>d</w:t>
      </w:r>
      <w:r w:rsidRPr="00A541A5">
        <w:rPr>
          <w:rFonts w:ascii="Arial" w:hAnsi="Arial" w:cs="Arial"/>
          <w:b/>
          <w:szCs w:val="24"/>
          <w:u w:val="none"/>
        </w:rPr>
        <w:t xml:space="preserve">uring </w:t>
      </w:r>
      <w:r w:rsidR="00E06682">
        <w:rPr>
          <w:rFonts w:ascii="Arial" w:hAnsi="Arial" w:cs="Arial"/>
          <w:b/>
          <w:szCs w:val="24"/>
          <w:u w:val="none"/>
        </w:rPr>
        <w:t>Ordinary parental leave</w:t>
      </w:r>
    </w:p>
    <w:p w14:paraId="72BB4E69" w14:textId="77777777" w:rsidR="00C61F9F" w:rsidRDefault="00C61F9F" w:rsidP="00C63ACA">
      <w:pPr>
        <w:spacing w:after="120"/>
        <w:jc w:val="both"/>
        <w:rPr>
          <w:rFonts w:ascii="Arial" w:hAnsi="Arial" w:cs="Arial"/>
          <w:color w:val="00B050"/>
          <w:sz w:val="24"/>
          <w:szCs w:val="24"/>
        </w:rPr>
      </w:pPr>
    </w:p>
    <w:p w14:paraId="72BB4E6A" w14:textId="77777777" w:rsidR="00A541A5" w:rsidRDefault="00A541A5" w:rsidP="003A09D5">
      <w:pPr>
        <w:numPr>
          <w:ilvl w:val="0"/>
          <w:numId w:val="16"/>
        </w:numPr>
        <w:autoSpaceDE w:val="0"/>
        <w:autoSpaceDN w:val="0"/>
        <w:adjustRightInd w:val="0"/>
        <w:rPr>
          <w:rFonts w:ascii="Arial" w:hAnsi="Arial" w:cs="Arial"/>
          <w:color w:val="000000"/>
          <w:sz w:val="24"/>
          <w:szCs w:val="24"/>
        </w:rPr>
      </w:pPr>
      <w:r w:rsidRPr="00A541A5">
        <w:rPr>
          <w:rFonts w:ascii="Arial" w:hAnsi="Arial" w:cs="Arial"/>
          <w:color w:val="000000"/>
          <w:sz w:val="24"/>
          <w:szCs w:val="24"/>
        </w:rPr>
        <w:t>The contract of employment continue</w:t>
      </w:r>
      <w:r w:rsidR="00F61776">
        <w:rPr>
          <w:rFonts w:ascii="Arial" w:hAnsi="Arial" w:cs="Arial"/>
          <w:color w:val="000000"/>
          <w:sz w:val="24"/>
          <w:szCs w:val="24"/>
        </w:rPr>
        <w:t>s</w:t>
      </w:r>
      <w:r w:rsidRPr="00A541A5">
        <w:rPr>
          <w:rFonts w:ascii="Arial" w:hAnsi="Arial" w:cs="Arial"/>
          <w:color w:val="000000"/>
          <w:sz w:val="24"/>
          <w:szCs w:val="24"/>
        </w:rPr>
        <w:t xml:space="preserve"> during the </w:t>
      </w:r>
      <w:r w:rsidR="00E06682">
        <w:rPr>
          <w:rFonts w:ascii="Arial" w:hAnsi="Arial" w:cs="Arial"/>
          <w:color w:val="000000"/>
          <w:sz w:val="24"/>
          <w:szCs w:val="24"/>
        </w:rPr>
        <w:t>ordinary parental leave</w:t>
      </w:r>
      <w:r w:rsidRPr="00A541A5">
        <w:rPr>
          <w:rFonts w:ascii="Arial" w:hAnsi="Arial" w:cs="Arial"/>
          <w:color w:val="000000"/>
          <w:sz w:val="24"/>
          <w:szCs w:val="24"/>
        </w:rPr>
        <w:t xml:space="preserve"> period with the exception of pay. </w:t>
      </w:r>
      <w:r w:rsidR="00852E2E">
        <w:rPr>
          <w:rFonts w:ascii="Arial" w:hAnsi="Arial" w:cs="Arial"/>
          <w:color w:val="000000"/>
          <w:sz w:val="24"/>
          <w:szCs w:val="24"/>
        </w:rPr>
        <w:t xml:space="preserve">Employees </w:t>
      </w:r>
      <w:r w:rsidRPr="00A541A5">
        <w:rPr>
          <w:rFonts w:ascii="Arial" w:hAnsi="Arial" w:cs="Arial"/>
          <w:color w:val="000000"/>
          <w:sz w:val="24"/>
          <w:szCs w:val="24"/>
        </w:rPr>
        <w:t xml:space="preserve">are still bound by the </w:t>
      </w:r>
      <w:r w:rsidR="00CE535F">
        <w:rPr>
          <w:rFonts w:ascii="Arial" w:hAnsi="Arial" w:cs="Arial"/>
          <w:color w:val="000000"/>
          <w:sz w:val="24"/>
          <w:szCs w:val="24"/>
        </w:rPr>
        <w:t xml:space="preserve">terms and conditions of employment and the </w:t>
      </w:r>
      <w:r w:rsidRPr="00A541A5">
        <w:rPr>
          <w:rFonts w:ascii="Arial" w:hAnsi="Arial" w:cs="Arial"/>
          <w:color w:val="000000"/>
          <w:sz w:val="24"/>
          <w:szCs w:val="24"/>
        </w:rPr>
        <w:t xml:space="preserve">obligation of good faith and confidentiality during </w:t>
      </w:r>
      <w:r w:rsidR="00E06682">
        <w:rPr>
          <w:rFonts w:ascii="Arial" w:hAnsi="Arial" w:cs="Arial"/>
          <w:color w:val="000000"/>
          <w:sz w:val="24"/>
          <w:szCs w:val="24"/>
        </w:rPr>
        <w:t>ordinary parental leave</w:t>
      </w:r>
      <w:r w:rsidRPr="00A541A5">
        <w:rPr>
          <w:rFonts w:ascii="Arial" w:hAnsi="Arial" w:cs="Arial"/>
          <w:color w:val="000000"/>
          <w:sz w:val="24"/>
          <w:szCs w:val="24"/>
        </w:rPr>
        <w:t>.</w:t>
      </w:r>
    </w:p>
    <w:p w14:paraId="72BB4E6B" w14:textId="77777777" w:rsidR="00AD75A7" w:rsidRDefault="00AD75A7" w:rsidP="00AD75A7">
      <w:pPr>
        <w:autoSpaceDE w:val="0"/>
        <w:autoSpaceDN w:val="0"/>
        <w:adjustRightInd w:val="0"/>
        <w:ind w:left="720"/>
        <w:rPr>
          <w:rFonts w:ascii="Arial" w:hAnsi="Arial" w:cs="Arial"/>
          <w:color w:val="000000"/>
          <w:sz w:val="24"/>
          <w:szCs w:val="24"/>
        </w:rPr>
      </w:pPr>
    </w:p>
    <w:p w14:paraId="72BB4E6C" w14:textId="77777777" w:rsidR="00AD75A7" w:rsidRPr="00A23357" w:rsidRDefault="00AD75A7" w:rsidP="003A09D5">
      <w:pPr>
        <w:numPr>
          <w:ilvl w:val="0"/>
          <w:numId w:val="16"/>
        </w:numPr>
        <w:autoSpaceDE w:val="0"/>
        <w:autoSpaceDN w:val="0"/>
        <w:adjustRightInd w:val="0"/>
        <w:rPr>
          <w:rFonts w:ascii="Arial" w:hAnsi="Arial" w:cs="Arial"/>
          <w:color w:val="000000"/>
          <w:sz w:val="24"/>
          <w:szCs w:val="24"/>
        </w:rPr>
      </w:pPr>
      <w:r w:rsidRPr="00A23357">
        <w:rPr>
          <w:rFonts w:ascii="Arial" w:hAnsi="Arial" w:cs="Arial"/>
          <w:sz w:val="24"/>
          <w:szCs w:val="24"/>
        </w:rPr>
        <w:t xml:space="preserve">On returning to work from </w:t>
      </w:r>
      <w:r w:rsidR="00E06682">
        <w:rPr>
          <w:rFonts w:ascii="Arial" w:hAnsi="Arial" w:cs="Arial"/>
          <w:sz w:val="24"/>
          <w:szCs w:val="24"/>
        </w:rPr>
        <w:t>ordinary parental leave</w:t>
      </w:r>
      <w:r w:rsidRPr="00A23357">
        <w:rPr>
          <w:rFonts w:ascii="Arial" w:hAnsi="Arial" w:cs="Arial"/>
          <w:sz w:val="24"/>
          <w:szCs w:val="24"/>
        </w:rPr>
        <w:t xml:space="preserve">, subject to certain exceptions (e.g. redundancy), employees will have the right to return to the job in which </w:t>
      </w:r>
      <w:r w:rsidR="00CE535F" w:rsidRPr="00A23357">
        <w:rPr>
          <w:rFonts w:ascii="Arial" w:hAnsi="Arial" w:cs="Arial"/>
          <w:sz w:val="24"/>
          <w:szCs w:val="24"/>
        </w:rPr>
        <w:t>they</w:t>
      </w:r>
      <w:r w:rsidRPr="00A23357">
        <w:rPr>
          <w:rFonts w:ascii="Arial" w:hAnsi="Arial" w:cs="Arial"/>
          <w:sz w:val="24"/>
          <w:szCs w:val="24"/>
        </w:rPr>
        <w:t xml:space="preserve"> were employed, under the original contract of employment and on terms and conditions not less favourable than those which would have applied to them if they had not been absent.</w:t>
      </w:r>
    </w:p>
    <w:p w14:paraId="72BB4E6D" w14:textId="77777777" w:rsidR="00CF231F" w:rsidRPr="00AD75A7" w:rsidRDefault="00CF231F" w:rsidP="00CF231F">
      <w:pPr>
        <w:autoSpaceDE w:val="0"/>
        <w:autoSpaceDN w:val="0"/>
        <w:adjustRightInd w:val="0"/>
        <w:rPr>
          <w:rFonts w:ascii="Arial" w:hAnsi="Arial" w:cs="Arial"/>
          <w:color w:val="000000"/>
          <w:sz w:val="24"/>
          <w:szCs w:val="24"/>
          <w:highlight w:val="yellow"/>
        </w:rPr>
      </w:pPr>
    </w:p>
    <w:p w14:paraId="72BB4E6E" w14:textId="77777777" w:rsidR="00A541A5" w:rsidRPr="00A541A5" w:rsidRDefault="00A541A5" w:rsidP="003A09D5">
      <w:pPr>
        <w:numPr>
          <w:ilvl w:val="0"/>
          <w:numId w:val="16"/>
        </w:numPr>
        <w:autoSpaceDE w:val="0"/>
        <w:autoSpaceDN w:val="0"/>
        <w:adjustRightInd w:val="0"/>
        <w:rPr>
          <w:rFonts w:ascii="Arial" w:hAnsi="Arial" w:cs="Arial"/>
          <w:color w:val="000000"/>
          <w:sz w:val="24"/>
          <w:szCs w:val="24"/>
        </w:rPr>
      </w:pPr>
      <w:r w:rsidRPr="00A541A5">
        <w:rPr>
          <w:rFonts w:ascii="Arial" w:hAnsi="Arial" w:cs="Arial"/>
          <w:color w:val="000000"/>
          <w:sz w:val="24"/>
          <w:szCs w:val="24"/>
        </w:rPr>
        <w:t>Where a</w:t>
      </w:r>
      <w:r w:rsidR="00852E2E">
        <w:rPr>
          <w:rFonts w:ascii="Arial" w:hAnsi="Arial" w:cs="Arial"/>
          <w:color w:val="000000"/>
          <w:sz w:val="24"/>
          <w:szCs w:val="24"/>
        </w:rPr>
        <w:t>n employee</w:t>
      </w:r>
      <w:r w:rsidR="001F080A">
        <w:rPr>
          <w:rFonts w:ascii="Arial" w:hAnsi="Arial" w:cs="Arial"/>
          <w:color w:val="000000"/>
          <w:sz w:val="24"/>
          <w:szCs w:val="24"/>
        </w:rPr>
        <w:t xml:space="preserve"> </w:t>
      </w:r>
      <w:r w:rsidRPr="00A541A5">
        <w:rPr>
          <w:rFonts w:ascii="Arial" w:hAnsi="Arial" w:cs="Arial"/>
          <w:color w:val="000000"/>
          <w:sz w:val="24"/>
          <w:szCs w:val="24"/>
        </w:rPr>
        <w:t xml:space="preserve">falls sick during a period of </w:t>
      </w:r>
      <w:r w:rsidR="00E06682">
        <w:rPr>
          <w:rFonts w:ascii="Arial" w:hAnsi="Arial" w:cs="Arial"/>
          <w:color w:val="000000"/>
          <w:sz w:val="24"/>
          <w:szCs w:val="24"/>
        </w:rPr>
        <w:t>ordinary parental leave</w:t>
      </w:r>
      <w:r w:rsidRPr="00A541A5">
        <w:rPr>
          <w:rFonts w:ascii="Arial" w:hAnsi="Arial" w:cs="Arial"/>
          <w:color w:val="000000"/>
          <w:sz w:val="24"/>
          <w:szCs w:val="24"/>
        </w:rPr>
        <w:t xml:space="preserve">, and they comply with the school’s sickness absence reporting procedures, they will be entitled to pay under the sick pay scheme and this period shall not count towards their </w:t>
      </w:r>
      <w:r w:rsidR="00E06682">
        <w:rPr>
          <w:rFonts w:ascii="Arial" w:hAnsi="Arial" w:cs="Arial"/>
          <w:color w:val="000000"/>
          <w:sz w:val="24"/>
          <w:szCs w:val="24"/>
        </w:rPr>
        <w:t>ordinary parental leave</w:t>
      </w:r>
      <w:r w:rsidRPr="00A541A5">
        <w:rPr>
          <w:rFonts w:ascii="Arial" w:hAnsi="Arial" w:cs="Arial"/>
          <w:color w:val="000000"/>
          <w:sz w:val="24"/>
          <w:szCs w:val="24"/>
        </w:rPr>
        <w:t xml:space="preserve"> entitlement. </w:t>
      </w:r>
    </w:p>
    <w:p w14:paraId="72BB4E6F" w14:textId="77777777" w:rsidR="00A541A5" w:rsidRPr="00A541A5" w:rsidRDefault="00A541A5" w:rsidP="00C63ACA">
      <w:pPr>
        <w:spacing w:after="120"/>
        <w:jc w:val="both"/>
        <w:rPr>
          <w:rFonts w:ascii="Arial" w:hAnsi="Arial" w:cs="Arial"/>
          <w:sz w:val="24"/>
          <w:szCs w:val="24"/>
        </w:rPr>
      </w:pPr>
    </w:p>
    <w:p w14:paraId="72BB4E70" w14:textId="77777777" w:rsidR="00A541A5" w:rsidRPr="00A541A5" w:rsidRDefault="00A541A5" w:rsidP="003A09D5">
      <w:pPr>
        <w:pStyle w:val="Heading2"/>
        <w:rPr>
          <w:rFonts w:ascii="Arial" w:hAnsi="Arial" w:cs="Arial"/>
          <w:b/>
          <w:szCs w:val="24"/>
          <w:u w:val="none"/>
        </w:rPr>
      </w:pPr>
      <w:r w:rsidRPr="00A541A5">
        <w:rPr>
          <w:rFonts w:ascii="Arial" w:hAnsi="Arial" w:cs="Arial"/>
          <w:b/>
          <w:szCs w:val="24"/>
          <w:u w:val="none"/>
        </w:rPr>
        <w:t>Pension Issues</w:t>
      </w:r>
    </w:p>
    <w:p w14:paraId="72BB4E71" w14:textId="77777777" w:rsidR="00C63ACA" w:rsidRPr="00A541A5" w:rsidRDefault="00C63ACA" w:rsidP="00C63ACA">
      <w:pPr>
        <w:spacing w:after="120"/>
        <w:jc w:val="both"/>
        <w:rPr>
          <w:rFonts w:ascii="Arial" w:hAnsi="Arial" w:cs="Arial"/>
          <w:color w:val="00B050"/>
          <w:sz w:val="24"/>
          <w:szCs w:val="24"/>
        </w:rPr>
      </w:pPr>
    </w:p>
    <w:p w14:paraId="72BB4E72" w14:textId="77777777" w:rsidR="00A541A5" w:rsidRPr="00A541A5" w:rsidRDefault="00A541A5" w:rsidP="003A09D5">
      <w:pPr>
        <w:autoSpaceDE w:val="0"/>
        <w:autoSpaceDN w:val="0"/>
        <w:adjustRightInd w:val="0"/>
        <w:rPr>
          <w:rFonts w:ascii="Arial" w:hAnsi="Arial" w:cs="Arial"/>
          <w:color w:val="000000"/>
          <w:sz w:val="24"/>
          <w:szCs w:val="24"/>
          <w:u w:val="single"/>
        </w:rPr>
      </w:pPr>
      <w:r w:rsidRPr="00A541A5">
        <w:rPr>
          <w:rFonts w:ascii="Arial" w:hAnsi="Arial" w:cs="Arial"/>
          <w:color w:val="000000"/>
          <w:sz w:val="24"/>
          <w:szCs w:val="24"/>
          <w:u w:val="single"/>
        </w:rPr>
        <w:t>Support staff in the Local Government Pension Scheme (LGPS)</w:t>
      </w:r>
    </w:p>
    <w:p w14:paraId="72BB4E73" w14:textId="77777777" w:rsidR="00A541A5" w:rsidRPr="00A541A5" w:rsidRDefault="00A541A5" w:rsidP="00A541A5">
      <w:pPr>
        <w:autoSpaceDE w:val="0"/>
        <w:autoSpaceDN w:val="0"/>
        <w:adjustRightInd w:val="0"/>
        <w:ind w:left="426"/>
        <w:rPr>
          <w:rFonts w:ascii="Arial" w:hAnsi="Arial" w:cs="Arial"/>
          <w:color w:val="000000"/>
          <w:sz w:val="24"/>
          <w:szCs w:val="24"/>
        </w:rPr>
      </w:pPr>
    </w:p>
    <w:p w14:paraId="72BB4E74" w14:textId="77777777" w:rsidR="00A541A5" w:rsidRPr="00A541A5" w:rsidRDefault="00A541A5" w:rsidP="003A09D5">
      <w:pPr>
        <w:numPr>
          <w:ilvl w:val="0"/>
          <w:numId w:val="16"/>
        </w:numPr>
        <w:autoSpaceDE w:val="0"/>
        <w:autoSpaceDN w:val="0"/>
        <w:adjustRightInd w:val="0"/>
        <w:rPr>
          <w:rFonts w:ascii="Arial" w:hAnsi="Arial" w:cs="Arial"/>
          <w:color w:val="000000"/>
          <w:sz w:val="24"/>
          <w:szCs w:val="24"/>
        </w:rPr>
      </w:pPr>
      <w:r w:rsidRPr="00A541A5">
        <w:rPr>
          <w:rFonts w:ascii="Arial" w:hAnsi="Arial" w:cs="Arial"/>
          <w:color w:val="000000"/>
          <w:sz w:val="24"/>
          <w:szCs w:val="24"/>
        </w:rPr>
        <w:t xml:space="preserve">For up to the first 30 days of any period of unpaid </w:t>
      </w:r>
      <w:r w:rsidR="00E06682">
        <w:rPr>
          <w:rFonts w:ascii="Arial" w:hAnsi="Arial" w:cs="Arial"/>
          <w:color w:val="000000"/>
          <w:sz w:val="24"/>
          <w:szCs w:val="24"/>
        </w:rPr>
        <w:t>ordinary parental leave</w:t>
      </w:r>
      <w:r w:rsidRPr="00A541A5">
        <w:rPr>
          <w:rFonts w:ascii="Arial" w:hAnsi="Arial" w:cs="Arial"/>
          <w:color w:val="000000"/>
          <w:sz w:val="24"/>
          <w:szCs w:val="24"/>
        </w:rPr>
        <w:t>, contributions will be</w:t>
      </w:r>
      <w:r w:rsidR="001F080A">
        <w:rPr>
          <w:rFonts w:ascii="Arial" w:hAnsi="Arial" w:cs="Arial"/>
          <w:color w:val="000000"/>
          <w:sz w:val="24"/>
          <w:szCs w:val="24"/>
        </w:rPr>
        <w:t xml:space="preserve"> automatically deducted from a</w:t>
      </w:r>
      <w:r w:rsidR="00852E2E">
        <w:rPr>
          <w:rFonts w:ascii="Arial" w:hAnsi="Arial" w:cs="Arial"/>
          <w:color w:val="000000"/>
          <w:sz w:val="24"/>
          <w:szCs w:val="24"/>
        </w:rPr>
        <w:t xml:space="preserve">n employees </w:t>
      </w:r>
      <w:r w:rsidRPr="00A541A5">
        <w:rPr>
          <w:rFonts w:ascii="Arial" w:hAnsi="Arial" w:cs="Arial"/>
          <w:color w:val="000000"/>
          <w:sz w:val="24"/>
          <w:szCs w:val="24"/>
        </w:rPr>
        <w:t xml:space="preserve">pay on their return to work and the period of leave will therefore count as service for pension purposes. </w:t>
      </w:r>
    </w:p>
    <w:p w14:paraId="72BB4E75" w14:textId="77777777" w:rsidR="00A541A5" w:rsidRPr="00A541A5" w:rsidRDefault="00A541A5" w:rsidP="00A541A5">
      <w:pPr>
        <w:autoSpaceDE w:val="0"/>
        <w:autoSpaceDN w:val="0"/>
        <w:adjustRightInd w:val="0"/>
        <w:ind w:left="1418" w:hanging="992"/>
        <w:rPr>
          <w:rFonts w:ascii="Arial" w:hAnsi="Arial" w:cs="Arial"/>
          <w:color w:val="000000"/>
          <w:sz w:val="24"/>
          <w:szCs w:val="24"/>
        </w:rPr>
      </w:pPr>
    </w:p>
    <w:p w14:paraId="72BB4E76" w14:textId="77777777" w:rsidR="00A541A5" w:rsidRPr="00A541A5" w:rsidRDefault="00A541A5" w:rsidP="003A09D5">
      <w:pPr>
        <w:numPr>
          <w:ilvl w:val="0"/>
          <w:numId w:val="16"/>
        </w:numPr>
        <w:autoSpaceDE w:val="0"/>
        <w:autoSpaceDN w:val="0"/>
        <w:adjustRightInd w:val="0"/>
        <w:rPr>
          <w:rFonts w:ascii="Arial" w:hAnsi="Arial" w:cs="Arial"/>
          <w:color w:val="000000"/>
          <w:sz w:val="24"/>
          <w:szCs w:val="24"/>
        </w:rPr>
      </w:pPr>
      <w:r w:rsidRPr="00A541A5">
        <w:rPr>
          <w:rFonts w:ascii="Arial" w:hAnsi="Arial" w:cs="Arial"/>
          <w:color w:val="000000"/>
          <w:sz w:val="24"/>
          <w:szCs w:val="24"/>
        </w:rPr>
        <w:t xml:space="preserve">For a period of </w:t>
      </w:r>
      <w:r w:rsidR="00E06682">
        <w:rPr>
          <w:rFonts w:ascii="Arial" w:hAnsi="Arial" w:cs="Arial"/>
          <w:color w:val="000000"/>
          <w:sz w:val="24"/>
          <w:szCs w:val="24"/>
        </w:rPr>
        <w:t>ordinary parental leave</w:t>
      </w:r>
      <w:r w:rsidRPr="00A541A5">
        <w:rPr>
          <w:rFonts w:ascii="Arial" w:hAnsi="Arial" w:cs="Arial"/>
          <w:color w:val="000000"/>
          <w:sz w:val="24"/>
          <w:szCs w:val="24"/>
        </w:rPr>
        <w:t xml:space="preserve"> in excess of 30 days, the </w:t>
      </w:r>
      <w:r w:rsidR="00852E2E">
        <w:rPr>
          <w:rFonts w:ascii="Arial" w:hAnsi="Arial" w:cs="Arial"/>
          <w:color w:val="000000"/>
          <w:sz w:val="24"/>
          <w:szCs w:val="24"/>
        </w:rPr>
        <w:t>employee</w:t>
      </w:r>
      <w:r w:rsidR="001F080A">
        <w:rPr>
          <w:rFonts w:ascii="Arial" w:hAnsi="Arial" w:cs="Arial"/>
          <w:color w:val="000000"/>
          <w:sz w:val="24"/>
          <w:szCs w:val="24"/>
        </w:rPr>
        <w:t xml:space="preserve"> </w:t>
      </w:r>
      <w:r w:rsidRPr="00A541A5">
        <w:rPr>
          <w:rFonts w:ascii="Arial" w:hAnsi="Arial" w:cs="Arial"/>
          <w:color w:val="000000"/>
          <w:sz w:val="24"/>
          <w:szCs w:val="24"/>
        </w:rPr>
        <w:t xml:space="preserve">has the option to pay, or not pay, these pension contributions.  If </w:t>
      </w:r>
      <w:r w:rsidR="001F080A">
        <w:rPr>
          <w:rFonts w:ascii="Arial" w:hAnsi="Arial" w:cs="Arial"/>
          <w:color w:val="000000"/>
          <w:sz w:val="24"/>
          <w:szCs w:val="24"/>
        </w:rPr>
        <w:t xml:space="preserve">the </w:t>
      </w:r>
      <w:r w:rsidR="00852E2E">
        <w:rPr>
          <w:rFonts w:ascii="Arial" w:hAnsi="Arial" w:cs="Arial"/>
          <w:color w:val="000000"/>
          <w:sz w:val="24"/>
          <w:szCs w:val="24"/>
        </w:rPr>
        <w:t>employee</w:t>
      </w:r>
      <w:r w:rsidRPr="00A541A5">
        <w:rPr>
          <w:rFonts w:ascii="Arial" w:hAnsi="Arial" w:cs="Arial"/>
          <w:color w:val="000000"/>
          <w:sz w:val="24"/>
          <w:szCs w:val="24"/>
        </w:rPr>
        <w:t xml:space="preserve"> chooses not to pay these contributions, this period will not count as service for pension calculation purposes.</w:t>
      </w:r>
      <w:r w:rsidR="00C52748">
        <w:rPr>
          <w:rFonts w:ascii="Arial" w:hAnsi="Arial" w:cs="Arial"/>
          <w:color w:val="000000"/>
          <w:sz w:val="24"/>
          <w:szCs w:val="24"/>
        </w:rPr>
        <w:t xml:space="preserve"> </w:t>
      </w:r>
    </w:p>
    <w:p w14:paraId="72BB4E77" w14:textId="77777777" w:rsidR="00A541A5" w:rsidRDefault="00A541A5" w:rsidP="00A541A5">
      <w:pPr>
        <w:autoSpaceDE w:val="0"/>
        <w:autoSpaceDN w:val="0"/>
        <w:adjustRightInd w:val="0"/>
        <w:ind w:left="1418" w:hanging="992"/>
        <w:rPr>
          <w:rFonts w:ascii="Arial" w:hAnsi="Arial" w:cs="Arial"/>
          <w:color w:val="000000"/>
          <w:sz w:val="24"/>
          <w:szCs w:val="24"/>
        </w:rPr>
      </w:pPr>
    </w:p>
    <w:p w14:paraId="72BB4E78" w14:textId="77777777" w:rsidR="00A541A5" w:rsidRPr="00A541A5" w:rsidRDefault="00A541A5" w:rsidP="00A541A5">
      <w:pPr>
        <w:autoSpaceDE w:val="0"/>
        <w:autoSpaceDN w:val="0"/>
        <w:adjustRightInd w:val="0"/>
        <w:ind w:left="1418" w:hanging="992"/>
        <w:rPr>
          <w:rFonts w:ascii="Arial" w:hAnsi="Arial" w:cs="Arial"/>
          <w:color w:val="000000"/>
          <w:sz w:val="24"/>
          <w:szCs w:val="24"/>
        </w:rPr>
      </w:pPr>
    </w:p>
    <w:p w14:paraId="72BB4E79" w14:textId="77777777" w:rsidR="00A541A5" w:rsidRPr="00A541A5" w:rsidRDefault="00A541A5" w:rsidP="003A09D5">
      <w:pPr>
        <w:autoSpaceDE w:val="0"/>
        <w:autoSpaceDN w:val="0"/>
        <w:adjustRightInd w:val="0"/>
        <w:rPr>
          <w:rFonts w:ascii="Arial" w:hAnsi="Arial" w:cs="Arial"/>
          <w:color w:val="000000"/>
          <w:sz w:val="24"/>
          <w:szCs w:val="24"/>
        </w:rPr>
      </w:pPr>
      <w:r w:rsidRPr="00A541A5">
        <w:rPr>
          <w:rFonts w:ascii="Arial" w:hAnsi="Arial" w:cs="Arial"/>
          <w:color w:val="000000"/>
          <w:sz w:val="24"/>
          <w:szCs w:val="24"/>
          <w:u w:val="single"/>
        </w:rPr>
        <w:t>Teachers in the Teachers</w:t>
      </w:r>
      <w:r w:rsidR="00A43BE6">
        <w:rPr>
          <w:rFonts w:ascii="Arial" w:hAnsi="Arial" w:cs="Arial"/>
          <w:color w:val="000000"/>
          <w:sz w:val="24"/>
          <w:szCs w:val="24"/>
          <w:u w:val="single"/>
        </w:rPr>
        <w:t>’</w:t>
      </w:r>
      <w:r w:rsidRPr="00A541A5">
        <w:rPr>
          <w:rFonts w:ascii="Arial" w:hAnsi="Arial" w:cs="Arial"/>
          <w:color w:val="000000"/>
          <w:sz w:val="24"/>
          <w:szCs w:val="24"/>
          <w:u w:val="single"/>
        </w:rPr>
        <w:t xml:space="preserve"> Pension Scheme (TPS)</w:t>
      </w:r>
    </w:p>
    <w:p w14:paraId="72BB4E7A" w14:textId="77777777" w:rsidR="00A541A5" w:rsidRDefault="00A541A5" w:rsidP="00A541A5">
      <w:pPr>
        <w:autoSpaceDE w:val="0"/>
        <w:autoSpaceDN w:val="0"/>
        <w:adjustRightInd w:val="0"/>
        <w:rPr>
          <w:rFonts w:ascii="Arial" w:hAnsi="Arial" w:cs="Arial"/>
          <w:color w:val="000000"/>
          <w:sz w:val="24"/>
          <w:szCs w:val="24"/>
        </w:rPr>
      </w:pPr>
    </w:p>
    <w:p w14:paraId="72BB4E7B" w14:textId="77777777" w:rsidR="001F080A" w:rsidRPr="00A23357" w:rsidRDefault="001F080A" w:rsidP="003A09D5">
      <w:pPr>
        <w:numPr>
          <w:ilvl w:val="0"/>
          <w:numId w:val="16"/>
        </w:numPr>
        <w:autoSpaceDE w:val="0"/>
        <w:autoSpaceDN w:val="0"/>
        <w:adjustRightInd w:val="0"/>
        <w:rPr>
          <w:rFonts w:ascii="Arial" w:hAnsi="Arial" w:cs="Arial"/>
          <w:color w:val="000000"/>
          <w:sz w:val="24"/>
          <w:szCs w:val="24"/>
        </w:rPr>
      </w:pPr>
      <w:r w:rsidRPr="00A23357">
        <w:rPr>
          <w:rFonts w:ascii="Arial" w:hAnsi="Arial" w:cs="Arial"/>
          <w:color w:val="000000"/>
          <w:sz w:val="24"/>
          <w:szCs w:val="24"/>
        </w:rPr>
        <w:t xml:space="preserve">No contributions will be paid, either by the </w:t>
      </w:r>
      <w:r w:rsidR="00CE535F" w:rsidRPr="00A23357">
        <w:rPr>
          <w:rFonts w:ascii="Arial" w:hAnsi="Arial" w:cs="Arial"/>
          <w:color w:val="000000"/>
          <w:sz w:val="24"/>
          <w:szCs w:val="24"/>
        </w:rPr>
        <w:t>school</w:t>
      </w:r>
      <w:r w:rsidRPr="00A23357">
        <w:rPr>
          <w:rFonts w:ascii="Arial" w:hAnsi="Arial" w:cs="Arial"/>
          <w:color w:val="000000"/>
          <w:sz w:val="24"/>
          <w:szCs w:val="24"/>
        </w:rPr>
        <w:t xml:space="preserve"> or the teacher, during any period of unpaid </w:t>
      </w:r>
      <w:r w:rsidR="00E06682">
        <w:rPr>
          <w:rFonts w:ascii="Arial" w:hAnsi="Arial" w:cs="Arial"/>
          <w:color w:val="000000"/>
          <w:sz w:val="24"/>
          <w:szCs w:val="24"/>
        </w:rPr>
        <w:t>ordinary parental leave</w:t>
      </w:r>
      <w:r w:rsidRPr="00A23357">
        <w:rPr>
          <w:rFonts w:ascii="Arial" w:hAnsi="Arial" w:cs="Arial"/>
          <w:color w:val="000000"/>
          <w:sz w:val="24"/>
          <w:szCs w:val="24"/>
        </w:rPr>
        <w:t xml:space="preserve"> and this period will not count as pensionable service.</w:t>
      </w:r>
    </w:p>
    <w:p w14:paraId="72BB4E7C" w14:textId="77777777" w:rsidR="001F080A" w:rsidRPr="00A23357" w:rsidRDefault="001F080A" w:rsidP="00A541A5">
      <w:pPr>
        <w:autoSpaceDE w:val="0"/>
        <w:autoSpaceDN w:val="0"/>
        <w:adjustRightInd w:val="0"/>
        <w:rPr>
          <w:rFonts w:ascii="Arial" w:hAnsi="Arial" w:cs="Arial"/>
          <w:color w:val="000000"/>
          <w:sz w:val="24"/>
          <w:szCs w:val="24"/>
        </w:rPr>
      </w:pPr>
    </w:p>
    <w:p w14:paraId="72BB4E7D" w14:textId="77777777" w:rsidR="005B42EC" w:rsidRPr="00A23357" w:rsidRDefault="005B42EC" w:rsidP="003A09D5">
      <w:pPr>
        <w:numPr>
          <w:ilvl w:val="0"/>
          <w:numId w:val="16"/>
        </w:numPr>
        <w:autoSpaceDE w:val="0"/>
        <w:autoSpaceDN w:val="0"/>
        <w:adjustRightInd w:val="0"/>
        <w:rPr>
          <w:rFonts w:ascii="Arial" w:hAnsi="Arial" w:cs="Arial"/>
          <w:color w:val="000000"/>
          <w:sz w:val="24"/>
          <w:szCs w:val="24"/>
        </w:rPr>
      </w:pPr>
      <w:r w:rsidRPr="00A23357">
        <w:rPr>
          <w:rFonts w:ascii="Arial" w:hAnsi="Arial" w:cs="Arial"/>
          <w:color w:val="000000"/>
          <w:sz w:val="24"/>
          <w:szCs w:val="24"/>
        </w:rPr>
        <w:t xml:space="preserve">For further information or queries please contact the Teacher’s Pension Scheme helpline on 0845 6066166 or visit the website on </w:t>
      </w:r>
      <w:hyperlink r:id="rId10" w:history="1">
        <w:r w:rsidRPr="00A23357">
          <w:rPr>
            <w:rStyle w:val="Hyperlink"/>
            <w:rFonts w:ascii="Arial" w:hAnsi="Arial" w:cs="Arial"/>
            <w:sz w:val="24"/>
            <w:szCs w:val="24"/>
          </w:rPr>
          <w:t>http://www.teacherspensions.co.uk/</w:t>
        </w:r>
      </w:hyperlink>
      <w:r w:rsidRPr="00A23357">
        <w:rPr>
          <w:rFonts w:ascii="Arial" w:hAnsi="Arial" w:cs="Arial"/>
          <w:color w:val="000000"/>
          <w:sz w:val="24"/>
          <w:szCs w:val="24"/>
        </w:rPr>
        <w:t xml:space="preserve"> </w:t>
      </w:r>
    </w:p>
    <w:p w14:paraId="72BB4E7E" w14:textId="77777777" w:rsidR="005B42EC" w:rsidRDefault="005B42EC" w:rsidP="005B42EC">
      <w:pPr>
        <w:spacing w:after="120"/>
        <w:jc w:val="both"/>
        <w:rPr>
          <w:rFonts w:ascii="Arial" w:hAnsi="Arial" w:cs="Arial"/>
          <w:color w:val="00B050"/>
          <w:sz w:val="24"/>
          <w:szCs w:val="24"/>
        </w:rPr>
      </w:pPr>
    </w:p>
    <w:p w14:paraId="72BB4E7F" w14:textId="77777777" w:rsidR="00A541A5" w:rsidRPr="00A541A5" w:rsidRDefault="00A541A5" w:rsidP="003A09D5">
      <w:pPr>
        <w:pStyle w:val="Heading2"/>
        <w:rPr>
          <w:rFonts w:ascii="Arial" w:hAnsi="Arial" w:cs="Arial"/>
          <w:b/>
          <w:szCs w:val="24"/>
          <w:u w:val="none"/>
        </w:rPr>
      </w:pPr>
      <w:r w:rsidRPr="00A541A5">
        <w:rPr>
          <w:rFonts w:ascii="Arial" w:hAnsi="Arial" w:cs="Arial"/>
          <w:b/>
          <w:szCs w:val="24"/>
          <w:u w:val="none"/>
        </w:rPr>
        <w:t xml:space="preserve">Annual </w:t>
      </w:r>
      <w:r w:rsidR="00A23357">
        <w:rPr>
          <w:rFonts w:ascii="Arial" w:hAnsi="Arial" w:cs="Arial"/>
          <w:b/>
          <w:szCs w:val="24"/>
          <w:u w:val="none"/>
        </w:rPr>
        <w:t>l</w:t>
      </w:r>
      <w:r w:rsidRPr="00A541A5">
        <w:rPr>
          <w:rFonts w:ascii="Arial" w:hAnsi="Arial" w:cs="Arial"/>
          <w:b/>
          <w:szCs w:val="24"/>
          <w:u w:val="none"/>
        </w:rPr>
        <w:t>eave</w:t>
      </w:r>
    </w:p>
    <w:p w14:paraId="72BB4E80" w14:textId="77777777" w:rsidR="00A541A5" w:rsidRPr="00A23357" w:rsidRDefault="00A541A5" w:rsidP="003A09D5">
      <w:pPr>
        <w:autoSpaceDE w:val="0"/>
        <w:autoSpaceDN w:val="0"/>
        <w:adjustRightInd w:val="0"/>
        <w:spacing w:before="240" w:after="60"/>
        <w:jc w:val="both"/>
        <w:rPr>
          <w:rFonts w:ascii="Arial" w:hAnsi="Arial" w:cs="Arial"/>
          <w:bCs/>
          <w:color w:val="000000"/>
          <w:sz w:val="24"/>
          <w:szCs w:val="24"/>
        </w:rPr>
      </w:pPr>
      <w:r w:rsidRPr="00A23357">
        <w:rPr>
          <w:rFonts w:ascii="Arial" w:hAnsi="Arial" w:cs="Arial"/>
          <w:bCs/>
          <w:color w:val="000000"/>
          <w:sz w:val="24"/>
          <w:szCs w:val="24"/>
          <w:u w:val="single"/>
        </w:rPr>
        <w:t>Teaching staff</w:t>
      </w:r>
    </w:p>
    <w:p w14:paraId="72BB4E81" w14:textId="77777777" w:rsidR="005B42EC" w:rsidRPr="00A23357" w:rsidRDefault="005B42EC" w:rsidP="003A09D5">
      <w:pPr>
        <w:numPr>
          <w:ilvl w:val="0"/>
          <w:numId w:val="16"/>
        </w:numPr>
        <w:autoSpaceDE w:val="0"/>
        <w:autoSpaceDN w:val="0"/>
        <w:adjustRightInd w:val="0"/>
        <w:spacing w:before="240" w:after="60"/>
        <w:jc w:val="both"/>
        <w:rPr>
          <w:rFonts w:ascii="Arial" w:hAnsi="Arial" w:cs="Arial"/>
          <w:bCs/>
          <w:color w:val="000000"/>
          <w:sz w:val="24"/>
          <w:szCs w:val="24"/>
        </w:rPr>
      </w:pPr>
      <w:r w:rsidRPr="00A23357">
        <w:rPr>
          <w:rFonts w:ascii="Arial" w:hAnsi="Arial" w:cs="Arial"/>
          <w:bCs/>
          <w:color w:val="000000"/>
          <w:sz w:val="24"/>
          <w:szCs w:val="24"/>
        </w:rPr>
        <w:t xml:space="preserve">Teachers have no specific contractual entitlement to paid annual leave, but will not normally be required to work during periods of </w:t>
      </w:r>
      <w:r w:rsidR="00A00919" w:rsidRPr="00A23357">
        <w:rPr>
          <w:rFonts w:ascii="Arial" w:hAnsi="Arial" w:cs="Arial"/>
          <w:bCs/>
          <w:color w:val="000000"/>
          <w:sz w:val="24"/>
          <w:szCs w:val="24"/>
        </w:rPr>
        <w:t>school</w:t>
      </w:r>
      <w:r w:rsidRPr="00A23357">
        <w:rPr>
          <w:rFonts w:ascii="Arial" w:hAnsi="Arial" w:cs="Arial"/>
          <w:bCs/>
          <w:color w:val="000000"/>
          <w:sz w:val="24"/>
          <w:szCs w:val="24"/>
        </w:rPr>
        <w:t xml:space="preserve"> closure and public holidays.  However teachers taking statutory time off for purposes such as maternity/adoption/paternity leave and </w:t>
      </w:r>
      <w:r w:rsidR="00E06682">
        <w:rPr>
          <w:rFonts w:ascii="Arial" w:hAnsi="Arial" w:cs="Arial"/>
          <w:bCs/>
          <w:color w:val="000000"/>
          <w:sz w:val="24"/>
          <w:szCs w:val="24"/>
        </w:rPr>
        <w:t>ordinary parental leave</w:t>
      </w:r>
      <w:r w:rsidRPr="00A23357">
        <w:rPr>
          <w:rFonts w:ascii="Arial" w:hAnsi="Arial" w:cs="Arial"/>
          <w:bCs/>
          <w:color w:val="000000"/>
          <w:sz w:val="24"/>
          <w:szCs w:val="24"/>
        </w:rPr>
        <w:t xml:space="preserve"> will have a right to accrue statutory annual leave under the Working Time Regulations.  When a teacher is on </w:t>
      </w:r>
      <w:r w:rsidR="00E06682">
        <w:rPr>
          <w:rFonts w:ascii="Arial" w:hAnsi="Arial" w:cs="Arial"/>
          <w:bCs/>
          <w:color w:val="000000"/>
          <w:sz w:val="24"/>
          <w:szCs w:val="24"/>
        </w:rPr>
        <w:t>ordinary parental leave</w:t>
      </w:r>
      <w:r w:rsidRPr="00A23357">
        <w:rPr>
          <w:rFonts w:ascii="Arial" w:hAnsi="Arial" w:cs="Arial"/>
          <w:bCs/>
          <w:color w:val="000000"/>
          <w:sz w:val="24"/>
          <w:szCs w:val="24"/>
        </w:rPr>
        <w:t xml:space="preserve"> their entitlement to this statutory annual leave continues to accrue.</w:t>
      </w:r>
    </w:p>
    <w:p w14:paraId="72BB4E82" w14:textId="77777777" w:rsidR="00A541A5" w:rsidRPr="00A23357" w:rsidRDefault="005B42EC" w:rsidP="003A09D5">
      <w:pPr>
        <w:numPr>
          <w:ilvl w:val="0"/>
          <w:numId w:val="16"/>
        </w:numPr>
        <w:autoSpaceDE w:val="0"/>
        <w:autoSpaceDN w:val="0"/>
        <w:adjustRightInd w:val="0"/>
        <w:spacing w:before="240" w:after="60"/>
        <w:jc w:val="both"/>
        <w:rPr>
          <w:rFonts w:ascii="Arial" w:hAnsi="Arial" w:cs="Arial"/>
          <w:sz w:val="19"/>
          <w:szCs w:val="19"/>
        </w:rPr>
      </w:pPr>
      <w:r w:rsidRPr="00A23357">
        <w:rPr>
          <w:rFonts w:ascii="Arial" w:hAnsi="Arial" w:cs="Arial"/>
          <w:bCs/>
          <w:color w:val="000000"/>
          <w:sz w:val="24"/>
          <w:szCs w:val="24"/>
        </w:rPr>
        <w:t xml:space="preserve">The current statutory entitlement for teachers is 28 days annual leave.  This is not an additional entitlement to annual leave on top of current </w:t>
      </w:r>
      <w:r w:rsidR="00A00919" w:rsidRPr="00A23357">
        <w:rPr>
          <w:rFonts w:ascii="Arial" w:hAnsi="Arial" w:cs="Arial"/>
          <w:bCs/>
          <w:color w:val="000000"/>
          <w:sz w:val="24"/>
          <w:szCs w:val="24"/>
        </w:rPr>
        <w:t>school</w:t>
      </w:r>
      <w:r w:rsidRPr="00A23357">
        <w:rPr>
          <w:rFonts w:ascii="Arial" w:hAnsi="Arial" w:cs="Arial"/>
          <w:bCs/>
          <w:color w:val="000000"/>
          <w:sz w:val="24"/>
          <w:szCs w:val="24"/>
        </w:rPr>
        <w:t xml:space="preserve"> holidays/closure.</w:t>
      </w:r>
      <w:r w:rsidRPr="00A23357">
        <w:rPr>
          <w:rFonts w:ascii="Arial" w:hAnsi="Arial" w:cs="Arial"/>
          <w:color w:val="333333"/>
          <w:sz w:val="24"/>
          <w:szCs w:val="24"/>
        </w:rPr>
        <w:t xml:space="preserve"> </w:t>
      </w:r>
      <w:r w:rsidRPr="00A23357">
        <w:rPr>
          <w:rFonts w:ascii="Arial" w:hAnsi="Arial" w:cs="Arial"/>
          <w:sz w:val="24"/>
          <w:szCs w:val="24"/>
        </w:rPr>
        <w:t xml:space="preserve">Therefore the entitlement to statutory annual leave can be offset by any periods of </w:t>
      </w:r>
      <w:r w:rsidR="00A00919" w:rsidRPr="00A23357">
        <w:rPr>
          <w:rFonts w:ascii="Arial" w:hAnsi="Arial" w:cs="Arial"/>
          <w:sz w:val="24"/>
          <w:szCs w:val="24"/>
        </w:rPr>
        <w:lastRenderedPageBreak/>
        <w:t>school</w:t>
      </w:r>
      <w:r w:rsidRPr="00A23357">
        <w:rPr>
          <w:rFonts w:ascii="Arial" w:hAnsi="Arial" w:cs="Arial"/>
          <w:sz w:val="24"/>
          <w:szCs w:val="24"/>
        </w:rPr>
        <w:t xml:space="preserve"> closure, whether they occur before or after the period of </w:t>
      </w:r>
      <w:r w:rsidR="00E06682">
        <w:rPr>
          <w:rFonts w:ascii="Arial" w:hAnsi="Arial" w:cs="Arial"/>
          <w:sz w:val="24"/>
          <w:szCs w:val="24"/>
        </w:rPr>
        <w:t>ordinary parental leave</w:t>
      </w:r>
      <w:r w:rsidRPr="00A23357">
        <w:rPr>
          <w:rFonts w:ascii="Arial" w:hAnsi="Arial" w:cs="Arial"/>
          <w:sz w:val="24"/>
          <w:szCs w:val="24"/>
        </w:rPr>
        <w:t>.</w:t>
      </w:r>
    </w:p>
    <w:p w14:paraId="72BB4E83" w14:textId="77777777" w:rsidR="00CF231F" w:rsidRPr="00A23357" w:rsidRDefault="00CF231F" w:rsidP="003A09D5">
      <w:pPr>
        <w:numPr>
          <w:ilvl w:val="0"/>
          <w:numId w:val="16"/>
        </w:numPr>
        <w:autoSpaceDE w:val="0"/>
        <w:autoSpaceDN w:val="0"/>
        <w:adjustRightInd w:val="0"/>
        <w:spacing w:before="240" w:after="60"/>
        <w:jc w:val="both"/>
        <w:rPr>
          <w:rFonts w:ascii="Arial" w:hAnsi="Arial" w:cs="Arial"/>
          <w:sz w:val="19"/>
          <w:szCs w:val="19"/>
        </w:rPr>
      </w:pPr>
      <w:r w:rsidRPr="00A23357">
        <w:rPr>
          <w:rFonts w:ascii="Arial" w:hAnsi="Arial" w:cs="Arial"/>
          <w:sz w:val="24"/>
          <w:szCs w:val="24"/>
        </w:rPr>
        <w:t xml:space="preserve">In circumstances where entitlement cannot be offset by a period of school closure in the current school year, please see further guidance in the school maternity leave policy. </w:t>
      </w:r>
    </w:p>
    <w:p w14:paraId="72BB4E84" w14:textId="77777777" w:rsidR="00A541A5" w:rsidRPr="00A541A5" w:rsidRDefault="00A541A5" w:rsidP="003A09D5">
      <w:pPr>
        <w:autoSpaceDE w:val="0"/>
        <w:autoSpaceDN w:val="0"/>
        <w:adjustRightInd w:val="0"/>
        <w:spacing w:before="240" w:after="60"/>
        <w:jc w:val="both"/>
        <w:rPr>
          <w:rFonts w:ascii="Arial" w:hAnsi="Arial" w:cs="Arial"/>
          <w:bCs/>
          <w:color w:val="000000"/>
          <w:sz w:val="24"/>
          <w:szCs w:val="24"/>
        </w:rPr>
      </w:pPr>
      <w:r w:rsidRPr="00A23357">
        <w:rPr>
          <w:rFonts w:ascii="Arial" w:hAnsi="Arial" w:cs="Arial"/>
          <w:bCs/>
          <w:color w:val="000000"/>
          <w:sz w:val="24"/>
          <w:szCs w:val="24"/>
          <w:u w:val="single"/>
        </w:rPr>
        <w:t>Support staff</w:t>
      </w:r>
    </w:p>
    <w:p w14:paraId="72BB4E85" w14:textId="77777777" w:rsidR="00A541A5" w:rsidRPr="00A541A5" w:rsidRDefault="00A541A5" w:rsidP="00A541A5">
      <w:pPr>
        <w:autoSpaceDE w:val="0"/>
        <w:autoSpaceDN w:val="0"/>
        <w:adjustRightInd w:val="0"/>
        <w:rPr>
          <w:rFonts w:ascii="Arial" w:hAnsi="Arial" w:cs="Arial"/>
          <w:color w:val="000000"/>
          <w:sz w:val="24"/>
          <w:szCs w:val="24"/>
        </w:rPr>
      </w:pPr>
    </w:p>
    <w:p w14:paraId="72BB4E86" w14:textId="77777777" w:rsidR="00A541A5" w:rsidRPr="00A541A5" w:rsidRDefault="00A541A5" w:rsidP="003A09D5">
      <w:pPr>
        <w:numPr>
          <w:ilvl w:val="0"/>
          <w:numId w:val="16"/>
        </w:numPr>
        <w:autoSpaceDE w:val="0"/>
        <w:autoSpaceDN w:val="0"/>
        <w:adjustRightInd w:val="0"/>
        <w:rPr>
          <w:rFonts w:ascii="Arial" w:hAnsi="Arial" w:cs="Arial"/>
          <w:color w:val="000000"/>
          <w:sz w:val="24"/>
          <w:szCs w:val="24"/>
        </w:rPr>
      </w:pPr>
      <w:r w:rsidRPr="00A541A5">
        <w:rPr>
          <w:rFonts w:ascii="Arial" w:hAnsi="Arial" w:cs="Arial"/>
          <w:color w:val="000000"/>
          <w:sz w:val="24"/>
          <w:szCs w:val="24"/>
        </w:rPr>
        <w:t xml:space="preserve">Annual leave entitlements will continue to accrue during a period of </w:t>
      </w:r>
      <w:r w:rsidR="00E06682">
        <w:rPr>
          <w:rFonts w:ascii="Arial" w:hAnsi="Arial" w:cs="Arial"/>
          <w:color w:val="000000"/>
          <w:sz w:val="24"/>
          <w:szCs w:val="24"/>
        </w:rPr>
        <w:t>ordinary parental leave</w:t>
      </w:r>
      <w:r w:rsidRPr="00A541A5">
        <w:rPr>
          <w:rFonts w:ascii="Arial" w:hAnsi="Arial" w:cs="Arial"/>
          <w:color w:val="000000"/>
          <w:sz w:val="24"/>
          <w:szCs w:val="24"/>
        </w:rPr>
        <w:t>.</w:t>
      </w:r>
    </w:p>
    <w:p w14:paraId="72BB4E87" w14:textId="77777777" w:rsidR="00C61F9F" w:rsidRDefault="00C61F9F" w:rsidP="00C63ACA">
      <w:pPr>
        <w:spacing w:after="120"/>
        <w:jc w:val="both"/>
        <w:rPr>
          <w:rFonts w:ascii="Arial" w:hAnsi="Arial" w:cs="Arial"/>
          <w:color w:val="00B050"/>
          <w:sz w:val="24"/>
          <w:szCs w:val="24"/>
        </w:rPr>
      </w:pPr>
    </w:p>
    <w:p w14:paraId="72BB4E88" w14:textId="77777777" w:rsidR="00A541A5" w:rsidRPr="00A541A5" w:rsidRDefault="00A541A5" w:rsidP="003A09D5">
      <w:pPr>
        <w:pStyle w:val="Heading2"/>
        <w:rPr>
          <w:rFonts w:ascii="Arial" w:hAnsi="Arial" w:cs="Arial"/>
          <w:b/>
          <w:szCs w:val="24"/>
          <w:u w:val="none"/>
        </w:rPr>
      </w:pPr>
      <w:r w:rsidRPr="00A541A5">
        <w:rPr>
          <w:rFonts w:ascii="Arial" w:hAnsi="Arial" w:cs="Arial"/>
          <w:b/>
          <w:szCs w:val="24"/>
          <w:u w:val="none"/>
        </w:rPr>
        <w:t xml:space="preserve">Record </w:t>
      </w:r>
      <w:r w:rsidR="00A23357">
        <w:rPr>
          <w:rFonts w:ascii="Arial" w:hAnsi="Arial" w:cs="Arial"/>
          <w:b/>
          <w:szCs w:val="24"/>
          <w:u w:val="none"/>
        </w:rPr>
        <w:t>k</w:t>
      </w:r>
      <w:r w:rsidRPr="00A541A5">
        <w:rPr>
          <w:rFonts w:ascii="Arial" w:hAnsi="Arial" w:cs="Arial"/>
          <w:b/>
          <w:szCs w:val="24"/>
          <w:u w:val="none"/>
        </w:rPr>
        <w:t xml:space="preserve">eeping </w:t>
      </w:r>
      <w:r w:rsidR="00A23357">
        <w:rPr>
          <w:rFonts w:ascii="Arial" w:hAnsi="Arial" w:cs="Arial"/>
          <w:b/>
          <w:szCs w:val="24"/>
          <w:u w:val="none"/>
        </w:rPr>
        <w:t>w</w:t>
      </w:r>
      <w:r w:rsidRPr="00A541A5">
        <w:rPr>
          <w:rFonts w:ascii="Arial" w:hAnsi="Arial" w:cs="Arial"/>
          <w:b/>
          <w:szCs w:val="24"/>
          <w:u w:val="none"/>
        </w:rPr>
        <w:t xml:space="preserve">hilst on </w:t>
      </w:r>
      <w:r w:rsidR="00E06682">
        <w:rPr>
          <w:rFonts w:ascii="Arial" w:hAnsi="Arial" w:cs="Arial"/>
          <w:b/>
          <w:szCs w:val="24"/>
          <w:u w:val="none"/>
        </w:rPr>
        <w:t>ordinary parental leave</w:t>
      </w:r>
    </w:p>
    <w:p w14:paraId="72BB4E89" w14:textId="77777777" w:rsidR="00A541A5" w:rsidRPr="00A541A5" w:rsidRDefault="00A541A5" w:rsidP="00C63ACA">
      <w:pPr>
        <w:spacing w:after="120"/>
        <w:jc w:val="both"/>
        <w:rPr>
          <w:rFonts w:ascii="Arial" w:hAnsi="Arial" w:cs="Arial"/>
          <w:color w:val="00B050"/>
          <w:sz w:val="24"/>
          <w:szCs w:val="24"/>
        </w:rPr>
      </w:pPr>
    </w:p>
    <w:p w14:paraId="72BB4E8A" w14:textId="59F3D9C8" w:rsidR="00A541A5" w:rsidRDefault="00A541A5" w:rsidP="003A09D5">
      <w:pPr>
        <w:numPr>
          <w:ilvl w:val="0"/>
          <w:numId w:val="16"/>
        </w:numPr>
        <w:autoSpaceDE w:val="0"/>
        <w:autoSpaceDN w:val="0"/>
        <w:adjustRightInd w:val="0"/>
        <w:rPr>
          <w:rFonts w:ascii="Arial" w:hAnsi="Arial" w:cs="Arial"/>
          <w:color w:val="000000"/>
          <w:sz w:val="24"/>
          <w:szCs w:val="24"/>
        </w:rPr>
      </w:pPr>
      <w:r w:rsidRPr="00A541A5">
        <w:rPr>
          <w:rFonts w:ascii="Arial" w:hAnsi="Arial" w:cs="Arial"/>
          <w:color w:val="000000"/>
          <w:sz w:val="24"/>
          <w:szCs w:val="24"/>
        </w:rPr>
        <w:t xml:space="preserve">The </w:t>
      </w:r>
      <w:proofErr w:type="spellStart"/>
      <w:r w:rsidR="005B42EC">
        <w:rPr>
          <w:rFonts w:ascii="Arial" w:hAnsi="Arial" w:cs="Arial"/>
          <w:color w:val="000000"/>
          <w:sz w:val="24"/>
          <w:szCs w:val="24"/>
        </w:rPr>
        <w:t>h</w:t>
      </w:r>
      <w:r w:rsidRPr="00A541A5">
        <w:rPr>
          <w:rFonts w:ascii="Arial" w:hAnsi="Arial" w:cs="Arial"/>
          <w:color w:val="000000"/>
          <w:sz w:val="24"/>
          <w:szCs w:val="24"/>
        </w:rPr>
        <w:t>eadteacher</w:t>
      </w:r>
      <w:proofErr w:type="spellEnd"/>
      <w:r w:rsidRPr="00A541A5">
        <w:rPr>
          <w:rFonts w:ascii="Arial" w:hAnsi="Arial" w:cs="Arial"/>
          <w:color w:val="000000"/>
          <w:sz w:val="24"/>
          <w:szCs w:val="24"/>
        </w:rPr>
        <w:t xml:space="preserve"> should ensure that the school</w:t>
      </w:r>
      <w:r w:rsidR="005B42EC">
        <w:rPr>
          <w:rFonts w:ascii="Arial" w:hAnsi="Arial" w:cs="Arial"/>
          <w:color w:val="000000"/>
          <w:sz w:val="24"/>
          <w:szCs w:val="24"/>
        </w:rPr>
        <w:t xml:space="preserve"> </w:t>
      </w:r>
      <w:r w:rsidRPr="00A541A5">
        <w:rPr>
          <w:rFonts w:ascii="Arial" w:hAnsi="Arial" w:cs="Arial"/>
          <w:color w:val="000000"/>
          <w:sz w:val="24"/>
          <w:szCs w:val="24"/>
        </w:rPr>
        <w:t xml:space="preserve">keeps a record of </w:t>
      </w:r>
      <w:r w:rsidR="00E06682">
        <w:rPr>
          <w:rFonts w:ascii="Arial" w:hAnsi="Arial" w:cs="Arial"/>
          <w:color w:val="000000"/>
          <w:sz w:val="24"/>
          <w:szCs w:val="24"/>
        </w:rPr>
        <w:t>ordinary parental leave</w:t>
      </w:r>
      <w:r w:rsidRPr="00A541A5">
        <w:rPr>
          <w:rFonts w:ascii="Arial" w:hAnsi="Arial" w:cs="Arial"/>
          <w:color w:val="000000"/>
          <w:sz w:val="24"/>
          <w:szCs w:val="24"/>
        </w:rPr>
        <w:t xml:space="preserve"> taken </w:t>
      </w:r>
      <w:r w:rsidR="00CE535F">
        <w:rPr>
          <w:rFonts w:ascii="Arial" w:hAnsi="Arial" w:cs="Arial"/>
          <w:color w:val="000000"/>
          <w:sz w:val="24"/>
          <w:szCs w:val="24"/>
        </w:rPr>
        <w:t xml:space="preserve">by each employee for each child </w:t>
      </w:r>
      <w:r w:rsidRPr="00A541A5">
        <w:rPr>
          <w:rFonts w:ascii="Arial" w:hAnsi="Arial" w:cs="Arial"/>
          <w:color w:val="000000"/>
          <w:sz w:val="24"/>
          <w:szCs w:val="24"/>
        </w:rPr>
        <w:t xml:space="preserve">and the outstanding entitlement on the </w:t>
      </w:r>
      <w:r w:rsidR="00C52748">
        <w:rPr>
          <w:rFonts w:ascii="Arial" w:hAnsi="Arial" w:cs="Arial"/>
          <w:color w:val="000000"/>
          <w:sz w:val="24"/>
          <w:szCs w:val="24"/>
        </w:rPr>
        <w:t>employee</w:t>
      </w:r>
      <w:r w:rsidR="004C3A30">
        <w:rPr>
          <w:rFonts w:ascii="Arial" w:hAnsi="Arial" w:cs="Arial"/>
          <w:color w:val="000000"/>
          <w:sz w:val="24"/>
          <w:szCs w:val="24"/>
        </w:rPr>
        <w:t>’</w:t>
      </w:r>
      <w:r w:rsidR="00C52748">
        <w:rPr>
          <w:rFonts w:ascii="Arial" w:hAnsi="Arial" w:cs="Arial"/>
          <w:color w:val="000000"/>
          <w:sz w:val="24"/>
          <w:szCs w:val="24"/>
        </w:rPr>
        <w:t>s</w:t>
      </w:r>
      <w:r w:rsidRPr="00A541A5">
        <w:rPr>
          <w:rFonts w:ascii="Arial" w:hAnsi="Arial" w:cs="Arial"/>
          <w:color w:val="000000"/>
          <w:sz w:val="24"/>
          <w:szCs w:val="24"/>
        </w:rPr>
        <w:t xml:space="preserve"> personal folder held within the school.  The ‘record of </w:t>
      </w:r>
      <w:r w:rsidR="00E06682">
        <w:rPr>
          <w:rFonts w:ascii="Arial" w:hAnsi="Arial" w:cs="Arial"/>
          <w:color w:val="000000"/>
          <w:sz w:val="24"/>
          <w:szCs w:val="24"/>
        </w:rPr>
        <w:t>ordinary parental leave</w:t>
      </w:r>
      <w:r w:rsidRPr="00A541A5">
        <w:rPr>
          <w:rFonts w:ascii="Arial" w:hAnsi="Arial" w:cs="Arial"/>
          <w:color w:val="000000"/>
          <w:sz w:val="24"/>
          <w:szCs w:val="24"/>
        </w:rPr>
        <w:t xml:space="preserve"> form (PL2)’ should be used for this purpose.</w:t>
      </w:r>
    </w:p>
    <w:p w14:paraId="7AF6AD69" w14:textId="77777777" w:rsidR="0025033C" w:rsidRDefault="0025033C" w:rsidP="0025033C">
      <w:pPr>
        <w:autoSpaceDE w:val="0"/>
        <w:autoSpaceDN w:val="0"/>
        <w:adjustRightInd w:val="0"/>
        <w:ind w:left="720"/>
        <w:rPr>
          <w:rFonts w:ascii="Arial" w:hAnsi="Arial" w:cs="Arial"/>
          <w:color w:val="000000"/>
          <w:sz w:val="24"/>
          <w:szCs w:val="24"/>
        </w:rPr>
      </w:pPr>
    </w:p>
    <w:p w14:paraId="03C71DCD" w14:textId="77777777" w:rsidR="0025033C" w:rsidRPr="00D64D9E" w:rsidRDefault="0025033C" w:rsidP="0025033C">
      <w:pPr>
        <w:pStyle w:val="ListParagraph"/>
        <w:numPr>
          <w:ilvl w:val="0"/>
          <w:numId w:val="16"/>
        </w:numPr>
        <w:rPr>
          <w:rFonts w:ascii="Arial" w:hAnsi="Arial" w:cs="Arial"/>
          <w:sz w:val="24"/>
          <w:szCs w:val="24"/>
        </w:rPr>
      </w:pPr>
      <w:r w:rsidRPr="00D64D9E">
        <w:rPr>
          <w:rFonts w:ascii="Arial" w:hAnsi="Arial" w:cs="Arial"/>
          <w:sz w:val="24"/>
          <w:szCs w:val="24"/>
        </w:rPr>
        <w:t>Records will be treated as confidential in accordance with the General Data Protection Regulations (GDPR) 2016 and the Data Protection Act 2018.  Data collected when an employee informs the school that they plan to take Ordinary Parental Leave is held securely and accessed and disclosed only for the purpose of managing the employees Ordinary Parental Leave and pay.  Further details on how data is used and processed is provided in the school’s privacy notice.</w:t>
      </w:r>
    </w:p>
    <w:p w14:paraId="72BB4E8B" w14:textId="77777777" w:rsidR="00A541A5" w:rsidRPr="00A541A5" w:rsidRDefault="00A541A5" w:rsidP="00A541A5">
      <w:pPr>
        <w:autoSpaceDE w:val="0"/>
        <w:autoSpaceDN w:val="0"/>
        <w:adjustRightInd w:val="0"/>
        <w:ind w:left="1418"/>
        <w:rPr>
          <w:rFonts w:ascii="Arial" w:hAnsi="Arial" w:cs="Arial"/>
          <w:color w:val="000000"/>
          <w:sz w:val="24"/>
          <w:szCs w:val="24"/>
        </w:rPr>
      </w:pPr>
    </w:p>
    <w:p w14:paraId="72BB4E8C" w14:textId="77777777" w:rsidR="00A541A5" w:rsidRPr="00A541A5" w:rsidRDefault="00A541A5" w:rsidP="003A09D5">
      <w:pPr>
        <w:numPr>
          <w:ilvl w:val="0"/>
          <w:numId w:val="16"/>
        </w:numPr>
        <w:autoSpaceDE w:val="0"/>
        <w:autoSpaceDN w:val="0"/>
        <w:adjustRightInd w:val="0"/>
        <w:rPr>
          <w:rFonts w:ascii="Arial" w:hAnsi="Arial" w:cs="Arial"/>
          <w:color w:val="000000"/>
          <w:sz w:val="24"/>
          <w:szCs w:val="24"/>
        </w:rPr>
      </w:pPr>
      <w:r w:rsidRPr="00A541A5">
        <w:rPr>
          <w:rFonts w:ascii="Arial" w:hAnsi="Arial" w:cs="Arial"/>
          <w:color w:val="000000"/>
          <w:sz w:val="24"/>
          <w:szCs w:val="24"/>
        </w:rPr>
        <w:t xml:space="preserve">If </w:t>
      </w:r>
      <w:r w:rsidR="005B42EC">
        <w:rPr>
          <w:rFonts w:ascii="Arial" w:hAnsi="Arial" w:cs="Arial"/>
          <w:color w:val="000000"/>
          <w:sz w:val="24"/>
          <w:szCs w:val="24"/>
        </w:rPr>
        <w:t>a</w:t>
      </w:r>
      <w:r w:rsidR="00C52748">
        <w:rPr>
          <w:rFonts w:ascii="Arial" w:hAnsi="Arial" w:cs="Arial"/>
          <w:color w:val="000000"/>
          <w:sz w:val="24"/>
          <w:szCs w:val="24"/>
        </w:rPr>
        <w:t>n employee</w:t>
      </w:r>
      <w:r w:rsidR="005B42EC">
        <w:rPr>
          <w:rFonts w:ascii="Arial" w:hAnsi="Arial" w:cs="Arial"/>
          <w:color w:val="000000"/>
          <w:sz w:val="24"/>
          <w:szCs w:val="24"/>
        </w:rPr>
        <w:t xml:space="preserve"> </w:t>
      </w:r>
      <w:r w:rsidRPr="00A541A5">
        <w:rPr>
          <w:rFonts w:ascii="Arial" w:hAnsi="Arial" w:cs="Arial"/>
          <w:color w:val="000000"/>
          <w:sz w:val="24"/>
          <w:szCs w:val="24"/>
        </w:rPr>
        <w:t xml:space="preserve">leaves the school’s employment, the amount of </w:t>
      </w:r>
      <w:r w:rsidR="00E06682">
        <w:rPr>
          <w:rFonts w:ascii="Arial" w:hAnsi="Arial" w:cs="Arial"/>
          <w:color w:val="000000"/>
          <w:sz w:val="24"/>
          <w:szCs w:val="24"/>
        </w:rPr>
        <w:t>ordinary parental leave</w:t>
      </w:r>
      <w:r w:rsidRPr="00A541A5">
        <w:rPr>
          <w:rFonts w:ascii="Arial" w:hAnsi="Arial" w:cs="Arial"/>
          <w:color w:val="000000"/>
          <w:sz w:val="24"/>
          <w:szCs w:val="24"/>
        </w:rPr>
        <w:t xml:space="preserve"> taken should be included on employment references.</w:t>
      </w:r>
    </w:p>
    <w:p w14:paraId="72BB4E8D" w14:textId="77777777" w:rsidR="00C61F9F" w:rsidRDefault="00C61F9F" w:rsidP="00C63ACA">
      <w:pPr>
        <w:spacing w:after="120"/>
        <w:jc w:val="both"/>
        <w:rPr>
          <w:rFonts w:ascii="Arial" w:hAnsi="Arial" w:cs="Arial"/>
          <w:color w:val="00B050"/>
          <w:sz w:val="24"/>
          <w:szCs w:val="24"/>
        </w:rPr>
      </w:pPr>
    </w:p>
    <w:p w14:paraId="72BB4E8E" w14:textId="77777777" w:rsidR="00A541A5" w:rsidRPr="00A541A5" w:rsidRDefault="00E06682" w:rsidP="003A09D5">
      <w:pPr>
        <w:pStyle w:val="Heading2"/>
        <w:rPr>
          <w:rFonts w:ascii="Arial" w:hAnsi="Arial" w:cs="Arial"/>
          <w:b/>
          <w:szCs w:val="24"/>
          <w:u w:val="none"/>
        </w:rPr>
      </w:pPr>
      <w:r>
        <w:rPr>
          <w:rFonts w:ascii="Arial" w:hAnsi="Arial" w:cs="Arial"/>
          <w:b/>
          <w:szCs w:val="24"/>
          <w:u w:val="none"/>
        </w:rPr>
        <w:t>Ordinary parental leave</w:t>
      </w:r>
      <w:r w:rsidR="00A541A5" w:rsidRPr="00A541A5">
        <w:rPr>
          <w:rFonts w:ascii="Arial" w:hAnsi="Arial" w:cs="Arial"/>
          <w:b/>
          <w:szCs w:val="24"/>
          <w:u w:val="none"/>
        </w:rPr>
        <w:t xml:space="preserve"> with a </w:t>
      </w:r>
      <w:r w:rsidR="00A23357">
        <w:rPr>
          <w:rFonts w:ascii="Arial" w:hAnsi="Arial" w:cs="Arial"/>
          <w:b/>
          <w:szCs w:val="24"/>
          <w:u w:val="none"/>
        </w:rPr>
        <w:t>p</w:t>
      </w:r>
      <w:r w:rsidR="00A541A5" w:rsidRPr="00A541A5">
        <w:rPr>
          <w:rFonts w:ascii="Arial" w:hAnsi="Arial" w:cs="Arial"/>
          <w:b/>
          <w:szCs w:val="24"/>
          <w:u w:val="none"/>
        </w:rPr>
        <w:t xml:space="preserve">revious </w:t>
      </w:r>
      <w:r w:rsidR="00A23357">
        <w:rPr>
          <w:rFonts w:ascii="Arial" w:hAnsi="Arial" w:cs="Arial"/>
          <w:b/>
          <w:szCs w:val="24"/>
          <w:u w:val="none"/>
        </w:rPr>
        <w:t>e</w:t>
      </w:r>
      <w:r w:rsidR="00A541A5" w:rsidRPr="00A541A5">
        <w:rPr>
          <w:rFonts w:ascii="Arial" w:hAnsi="Arial" w:cs="Arial"/>
          <w:b/>
          <w:szCs w:val="24"/>
          <w:u w:val="none"/>
        </w:rPr>
        <w:t>mployer</w:t>
      </w:r>
    </w:p>
    <w:p w14:paraId="72BB4E8F" w14:textId="77777777" w:rsidR="00A541A5" w:rsidRDefault="00A541A5" w:rsidP="00C63ACA">
      <w:pPr>
        <w:spacing w:after="120"/>
        <w:jc w:val="both"/>
        <w:rPr>
          <w:rFonts w:ascii="Arial" w:hAnsi="Arial" w:cs="Arial"/>
          <w:color w:val="00B050"/>
          <w:sz w:val="24"/>
          <w:szCs w:val="24"/>
        </w:rPr>
      </w:pPr>
    </w:p>
    <w:p w14:paraId="72BB4E90" w14:textId="77777777" w:rsidR="00C61F9F" w:rsidRPr="00A541A5" w:rsidRDefault="00A541A5" w:rsidP="003A09D5">
      <w:pPr>
        <w:numPr>
          <w:ilvl w:val="0"/>
          <w:numId w:val="16"/>
        </w:numPr>
        <w:spacing w:after="120"/>
        <w:jc w:val="both"/>
        <w:rPr>
          <w:rFonts w:ascii="Arial" w:hAnsi="Arial" w:cs="Arial"/>
          <w:sz w:val="24"/>
          <w:szCs w:val="24"/>
        </w:rPr>
      </w:pPr>
      <w:r w:rsidRPr="00A541A5">
        <w:rPr>
          <w:rFonts w:ascii="Arial" w:hAnsi="Arial" w:cs="Arial"/>
          <w:bCs/>
          <w:sz w:val="24"/>
          <w:szCs w:val="24"/>
        </w:rPr>
        <w:t xml:space="preserve">Any new </w:t>
      </w:r>
      <w:r w:rsidR="00C52748">
        <w:rPr>
          <w:rFonts w:ascii="Arial" w:hAnsi="Arial" w:cs="Arial"/>
          <w:bCs/>
          <w:sz w:val="24"/>
          <w:szCs w:val="24"/>
        </w:rPr>
        <w:t>employee</w:t>
      </w:r>
      <w:r w:rsidR="005B42EC">
        <w:rPr>
          <w:rFonts w:ascii="Arial" w:hAnsi="Arial" w:cs="Arial"/>
          <w:bCs/>
          <w:sz w:val="24"/>
          <w:szCs w:val="24"/>
        </w:rPr>
        <w:t xml:space="preserve"> </w:t>
      </w:r>
      <w:r w:rsidRPr="00A541A5">
        <w:rPr>
          <w:rFonts w:ascii="Arial" w:hAnsi="Arial" w:cs="Arial"/>
          <w:bCs/>
          <w:sz w:val="24"/>
          <w:szCs w:val="24"/>
        </w:rPr>
        <w:t xml:space="preserve">to the school should make the </w:t>
      </w:r>
      <w:proofErr w:type="spellStart"/>
      <w:r w:rsidR="005B42EC">
        <w:rPr>
          <w:rFonts w:ascii="Arial" w:hAnsi="Arial" w:cs="Arial"/>
          <w:bCs/>
          <w:sz w:val="24"/>
          <w:szCs w:val="24"/>
        </w:rPr>
        <w:t>h</w:t>
      </w:r>
      <w:r w:rsidRPr="00A541A5">
        <w:rPr>
          <w:rFonts w:ascii="Arial" w:hAnsi="Arial" w:cs="Arial"/>
          <w:bCs/>
          <w:sz w:val="24"/>
          <w:szCs w:val="24"/>
        </w:rPr>
        <w:t>eadteacher</w:t>
      </w:r>
      <w:proofErr w:type="spellEnd"/>
      <w:r w:rsidRPr="00A541A5">
        <w:rPr>
          <w:rFonts w:ascii="Arial" w:hAnsi="Arial" w:cs="Arial"/>
          <w:bCs/>
          <w:sz w:val="24"/>
          <w:szCs w:val="24"/>
        </w:rPr>
        <w:t xml:space="preserve"> aware of any </w:t>
      </w:r>
      <w:r w:rsidR="00E06682">
        <w:rPr>
          <w:rFonts w:ascii="Arial" w:hAnsi="Arial" w:cs="Arial"/>
          <w:bCs/>
          <w:sz w:val="24"/>
          <w:szCs w:val="24"/>
        </w:rPr>
        <w:t>ordinary parental leave</w:t>
      </w:r>
      <w:r w:rsidRPr="00A541A5">
        <w:rPr>
          <w:rFonts w:ascii="Arial" w:hAnsi="Arial" w:cs="Arial"/>
          <w:bCs/>
          <w:sz w:val="24"/>
          <w:szCs w:val="24"/>
        </w:rPr>
        <w:t xml:space="preserve"> entitlements they have remaining and the details of leave already taken with a previous employer.  Attempts to claim more than the maximum 1</w:t>
      </w:r>
      <w:r w:rsidR="00323F4A">
        <w:rPr>
          <w:rFonts w:ascii="Arial" w:hAnsi="Arial" w:cs="Arial"/>
          <w:bCs/>
          <w:sz w:val="24"/>
          <w:szCs w:val="24"/>
        </w:rPr>
        <w:t>8</w:t>
      </w:r>
      <w:r w:rsidRPr="00A541A5">
        <w:rPr>
          <w:rFonts w:ascii="Arial" w:hAnsi="Arial" w:cs="Arial"/>
          <w:bCs/>
          <w:sz w:val="24"/>
          <w:szCs w:val="24"/>
        </w:rPr>
        <w:t xml:space="preserve"> week entitlement will be dealt with under the </w:t>
      </w:r>
      <w:r w:rsidR="005B42EC">
        <w:rPr>
          <w:rFonts w:ascii="Arial" w:hAnsi="Arial" w:cs="Arial"/>
          <w:bCs/>
          <w:sz w:val="24"/>
          <w:szCs w:val="24"/>
        </w:rPr>
        <w:t>s</w:t>
      </w:r>
      <w:r w:rsidRPr="00A541A5">
        <w:rPr>
          <w:rFonts w:ascii="Arial" w:hAnsi="Arial" w:cs="Arial"/>
          <w:bCs/>
          <w:sz w:val="24"/>
          <w:szCs w:val="24"/>
        </w:rPr>
        <w:t xml:space="preserve">chool’s </w:t>
      </w:r>
      <w:r w:rsidR="005B42EC">
        <w:rPr>
          <w:rFonts w:ascii="Arial" w:hAnsi="Arial" w:cs="Arial"/>
          <w:bCs/>
          <w:sz w:val="24"/>
          <w:szCs w:val="24"/>
        </w:rPr>
        <w:t>d</w:t>
      </w:r>
      <w:r w:rsidRPr="00A541A5">
        <w:rPr>
          <w:rFonts w:ascii="Arial" w:hAnsi="Arial" w:cs="Arial"/>
          <w:bCs/>
          <w:sz w:val="24"/>
          <w:szCs w:val="24"/>
        </w:rPr>
        <w:t xml:space="preserve">isciplinary </w:t>
      </w:r>
      <w:r w:rsidR="005B42EC">
        <w:rPr>
          <w:rFonts w:ascii="Arial" w:hAnsi="Arial" w:cs="Arial"/>
          <w:bCs/>
          <w:sz w:val="24"/>
          <w:szCs w:val="24"/>
        </w:rPr>
        <w:t>p</w:t>
      </w:r>
      <w:r w:rsidRPr="00A541A5">
        <w:rPr>
          <w:rFonts w:ascii="Arial" w:hAnsi="Arial" w:cs="Arial"/>
          <w:bCs/>
          <w:sz w:val="24"/>
          <w:szCs w:val="24"/>
        </w:rPr>
        <w:t>rocedure.</w:t>
      </w:r>
    </w:p>
    <w:p w14:paraId="72BB4E91" w14:textId="77777777" w:rsidR="00A541A5" w:rsidRPr="00A541A5" w:rsidRDefault="00A541A5" w:rsidP="00A541A5">
      <w:pPr>
        <w:spacing w:after="120"/>
        <w:ind w:left="720"/>
        <w:jc w:val="both"/>
        <w:rPr>
          <w:rFonts w:ascii="Arial" w:hAnsi="Arial" w:cs="Arial"/>
          <w:sz w:val="24"/>
          <w:szCs w:val="24"/>
        </w:rPr>
      </w:pPr>
    </w:p>
    <w:p w14:paraId="72BB4E92" w14:textId="77777777" w:rsidR="00A541A5" w:rsidRPr="00A541A5" w:rsidRDefault="00A541A5" w:rsidP="003A09D5">
      <w:pPr>
        <w:pStyle w:val="Heading2"/>
        <w:rPr>
          <w:rFonts w:ascii="Arial" w:hAnsi="Arial" w:cs="Arial"/>
          <w:b/>
          <w:szCs w:val="24"/>
          <w:u w:val="none"/>
        </w:rPr>
      </w:pPr>
      <w:r w:rsidRPr="00A541A5">
        <w:rPr>
          <w:rFonts w:ascii="Arial" w:hAnsi="Arial" w:cs="Arial"/>
          <w:b/>
          <w:szCs w:val="24"/>
          <w:u w:val="none"/>
        </w:rPr>
        <w:t xml:space="preserve">Notification to </w:t>
      </w:r>
      <w:r w:rsidR="00A23357">
        <w:rPr>
          <w:rFonts w:ascii="Arial" w:hAnsi="Arial" w:cs="Arial"/>
          <w:b/>
          <w:szCs w:val="24"/>
          <w:u w:val="none"/>
        </w:rPr>
        <w:t>s</w:t>
      </w:r>
      <w:r w:rsidRPr="00A541A5">
        <w:rPr>
          <w:rFonts w:ascii="Arial" w:hAnsi="Arial" w:cs="Arial"/>
          <w:b/>
          <w:szCs w:val="24"/>
          <w:u w:val="none"/>
        </w:rPr>
        <w:t xml:space="preserve">chools HR and </w:t>
      </w:r>
      <w:r w:rsidR="00A23357">
        <w:rPr>
          <w:rFonts w:ascii="Arial" w:hAnsi="Arial" w:cs="Arial"/>
          <w:b/>
          <w:szCs w:val="24"/>
          <w:u w:val="none"/>
        </w:rPr>
        <w:t>p</w:t>
      </w:r>
      <w:r w:rsidRPr="00A541A5">
        <w:rPr>
          <w:rFonts w:ascii="Arial" w:hAnsi="Arial" w:cs="Arial"/>
          <w:b/>
          <w:szCs w:val="24"/>
          <w:u w:val="none"/>
        </w:rPr>
        <w:t xml:space="preserve">ayroll </w:t>
      </w:r>
      <w:r w:rsidR="00A23357">
        <w:rPr>
          <w:rFonts w:ascii="Arial" w:hAnsi="Arial" w:cs="Arial"/>
          <w:b/>
          <w:szCs w:val="24"/>
          <w:u w:val="none"/>
        </w:rPr>
        <w:t>a</w:t>
      </w:r>
      <w:r w:rsidRPr="00A541A5">
        <w:rPr>
          <w:rFonts w:ascii="Arial" w:hAnsi="Arial" w:cs="Arial"/>
          <w:b/>
          <w:szCs w:val="24"/>
          <w:u w:val="none"/>
        </w:rPr>
        <w:t xml:space="preserve">dministration </w:t>
      </w:r>
      <w:r w:rsidR="00A23357">
        <w:rPr>
          <w:rFonts w:ascii="Arial" w:hAnsi="Arial" w:cs="Arial"/>
          <w:b/>
          <w:szCs w:val="24"/>
          <w:u w:val="none"/>
        </w:rPr>
        <w:t>t</w:t>
      </w:r>
      <w:r w:rsidRPr="00A541A5">
        <w:rPr>
          <w:rFonts w:ascii="Arial" w:hAnsi="Arial" w:cs="Arial"/>
          <w:b/>
          <w:szCs w:val="24"/>
          <w:u w:val="none"/>
        </w:rPr>
        <w:t>eam</w:t>
      </w:r>
    </w:p>
    <w:p w14:paraId="72BB4E93" w14:textId="77777777" w:rsidR="00C61F9F" w:rsidRDefault="00C61F9F" w:rsidP="00C63ACA">
      <w:pPr>
        <w:spacing w:after="120"/>
        <w:jc w:val="both"/>
        <w:rPr>
          <w:rFonts w:ascii="Arial" w:hAnsi="Arial" w:cs="Arial"/>
          <w:color w:val="00B050"/>
          <w:sz w:val="24"/>
          <w:szCs w:val="24"/>
        </w:rPr>
      </w:pPr>
    </w:p>
    <w:p w14:paraId="72BB4E94" w14:textId="77777777" w:rsidR="00C61F9F" w:rsidRPr="00A541A5" w:rsidRDefault="00A541A5" w:rsidP="003A09D5">
      <w:pPr>
        <w:numPr>
          <w:ilvl w:val="0"/>
          <w:numId w:val="16"/>
        </w:numPr>
        <w:jc w:val="both"/>
        <w:rPr>
          <w:rFonts w:ascii="Arial" w:hAnsi="Arial" w:cs="Arial"/>
          <w:sz w:val="24"/>
          <w:szCs w:val="24"/>
        </w:rPr>
      </w:pPr>
      <w:proofErr w:type="spellStart"/>
      <w:r w:rsidRPr="00A541A5">
        <w:rPr>
          <w:rFonts w:ascii="Arial" w:hAnsi="Arial" w:cs="Arial"/>
          <w:bCs/>
          <w:sz w:val="24"/>
          <w:szCs w:val="24"/>
        </w:rPr>
        <w:t>Headteachers</w:t>
      </w:r>
      <w:proofErr w:type="spellEnd"/>
      <w:r w:rsidRPr="00A541A5">
        <w:rPr>
          <w:rFonts w:ascii="Arial" w:hAnsi="Arial" w:cs="Arial"/>
          <w:bCs/>
          <w:sz w:val="24"/>
          <w:szCs w:val="24"/>
        </w:rPr>
        <w:t xml:space="preserve"> should notify the </w:t>
      </w:r>
      <w:r w:rsidR="00A23357">
        <w:rPr>
          <w:rFonts w:ascii="Arial" w:hAnsi="Arial" w:cs="Arial"/>
          <w:bCs/>
          <w:sz w:val="24"/>
          <w:szCs w:val="24"/>
        </w:rPr>
        <w:t>schools</w:t>
      </w:r>
      <w:r w:rsidR="005B42EC">
        <w:rPr>
          <w:rFonts w:ascii="Arial" w:hAnsi="Arial" w:cs="Arial"/>
          <w:bCs/>
          <w:sz w:val="24"/>
          <w:szCs w:val="24"/>
        </w:rPr>
        <w:t xml:space="preserve"> </w:t>
      </w:r>
      <w:r w:rsidRPr="00A541A5">
        <w:rPr>
          <w:rFonts w:ascii="Arial" w:hAnsi="Arial" w:cs="Arial"/>
          <w:bCs/>
          <w:sz w:val="24"/>
          <w:szCs w:val="24"/>
        </w:rPr>
        <w:t xml:space="preserve">HR and </w:t>
      </w:r>
      <w:r w:rsidR="00A23357">
        <w:rPr>
          <w:rFonts w:ascii="Arial" w:hAnsi="Arial" w:cs="Arial"/>
          <w:bCs/>
          <w:sz w:val="24"/>
          <w:szCs w:val="24"/>
        </w:rPr>
        <w:t>p</w:t>
      </w:r>
      <w:r w:rsidRPr="00A541A5">
        <w:rPr>
          <w:rFonts w:ascii="Arial" w:hAnsi="Arial" w:cs="Arial"/>
          <w:bCs/>
          <w:sz w:val="24"/>
          <w:szCs w:val="24"/>
        </w:rPr>
        <w:t xml:space="preserve">ayroll </w:t>
      </w:r>
      <w:r w:rsidR="00A23357">
        <w:rPr>
          <w:rFonts w:ascii="Arial" w:hAnsi="Arial" w:cs="Arial"/>
          <w:bCs/>
          <w:sz w:val="24"/>
          <w:szCs w:val="24"/>
        </w:rPr>
        <w:t>a</w:t>
      </w:r>
      <w:r w:rsidRPr="00A541A5">
        <w:rPr>
          <w:rFonts w:ascii="Arial" w:hAnsi="Arial" w:cs="Arial"/>
          <w:bCs/>
          <w:sz w:val="24"/>
          <w:szCs w:val="24"/>
        </w:rPr>
        <w:t xml:space="preserve">dministration </w:t>
      </w:r>
      <w:r w:rsidR="00A23357">
        <w:rPr>
          <w:rFonts w:ascii="Arial" w:hAnsi="Arial" w:cs="Arial"/>
          <w:bCs/>
          <w:sz w:val="24"/>
          <w:szCs w:val="24"/>
        </w:rPr>
        <w:t>t</w:t>
      </w:r>
      <w:r w:rsidRPr="00A541A5">
        <w:rPr>
          <w:rFonts w:ascii="Arial" w:hAnsi="Arial" w:cs="Arial"/>
          <w:bCs/>
          <w:sz w:val="24"/>
          <w:szCs w:val="24"/>
        </w:rPr>
        <w:t xml:space="preserve">eam, or their alternative payroll provider, of any </w:t>
      </w:r>
      <w:r w:rsidR="00E06682">
        <w:rPr>
          <w:rFonts w:ascii="Arial" w:hAnsi="Arial" w:cs="Arial"/>
          <w:bCs/>
          <w:sz w:val="24"/>
          <w:szCs w:val="24"/>
        </w:rPr>
        <w:t>ordinary parental leave</w:t>
      </w:r>
      <w:r w:rsidRPr="00A541A5">
        <w:rPr>
          <w:rFonts w:ascii="Arial" w:hAnsi="Arial" w:cs="Arial"/>
          <w:bCs/>
          <w:sz w:val="24"/>
          <w:szCs w:val="24"/>
        </w:rPr>
        <w:t xml:space="preserve"> taken so that pay is adjusted accordingly.  This should be done by completing the ‘</w:t>
      </w:r>
      <w:r w:rsidR="00E06682">
        <w:rPr>
          <w:rFonts w:ascii="Arial" w:hAnsi="Arial" w:cs="Arial"/>
          <w:bCs/>
          <w:sz w:val="24"/>
          <w:szCs w:val="24"/>
        </w:rPr>
        <w:t>ordinary parental leave</w:t>
      </w:r>
      <w:r w:rsidRPr="00A541A5">
        <w:rPr>
          <w:rFonts w:ascii="Arial" w:hAnsi="Arial" w:cs="Arial"/>
          <w:bCs/>
          <w:sz w:val="24"/>
          <w:szCs w:val="24"/>
        </w:rPr>
        <w:t xml:space="preserve"> application form (PL1) form’.</w:t>
      </w:r>
    </w:p>
    <w:p w14:paraId="72BB4E95" w14:textId="26F23E9F" w:rsidR="00AA308C" w:rsidRDefault="00AA308C">
      <w:pPr>
        <w:rPr>
          <w:rFonts w:ascii="Arial" w:hAnsi="Arial" w:cs="Arial"/>
          <w:sz w:val="24"/>
          <w:szCs w:val="24"/>
        </w:rPr>
      </w:pPr>
      <w:r>
        <w:rPr>
          <w:rFonts w:ascii="Arial" w:hAnsi="Arial" w:cs="Arial"/>
          <w:sz w:val="24"/>
          <w:szCs w:val="24"/>
        </w:rPr>
        <w:br w:type="page"/>
      </w:r>
    </w:p>
    <w:p w14:paraId="36592A9C" w14:textId="77777777" w:rsidR="00A541A5" w:rsidRPr="00A541A5" w:rsidRDefault="00A541A5" w:rsidP="00A541A5">
      <w:pPr>
        <w:spacing w:after="120"/>
        <w:ind w:left="720"/>
        <w:jc w:val="both"/>
        <w:rPr>
          <w:rFonts w:ascii="Arial" w:hAnsi="Arial" w:cs="Arial"/>
          <w:sz w:val="24"/>
          <w:szCs w:val="24"/>
        </w:rPr>
      </w:pPr>
    </w:p>
    <w:p w14:paraId="72BB4E96" w14:textId="77777777" w:rsidR="00A541A5" w:rsidRPr="00A541A5" w:rsidRDefault="00A541A5" w:rsidP="003A09D5">
      <w:pPr>
        <w:pStyle w:val="Heading2"/>
        <w:rPr>
          <w:rFonts w:ascii="Arial" w:hAnsi="Arial" w:cs="Arial"/>
          <w:b/>
          <w:szCs w:val="24"/>
          <w:u w:val="none"/>
        </w:rPr>
      </w:pPr>
      <w:r w:rsidRPr="00A541A5">
        <w:rPr>
          <w:rFonts w:ascii="Arial" w:hAnsi="Arial" w:cs="Arial"/>
          <w:b/>
          <w:szCs w:val="24"/>
          <w:u w:val="none"/>
        </w:rPr>
        <w:t>Frequently Asked Questions</w:t>
      </w:r>
    </w:p>
    <w:p w14:paraId="72BB4E97" w14:textId="77777777" w:rsidR="00C61F9F" w:rsidRDefault="00C61F9F" w:rsidP="00C63ACA">
      <w:pPr>
        <w:spacing w:after="120"/>
        <w:jc w:val="both"/>
        <w:rPr>
          <w:rFonts w:ascii="Arial" w:hAnsi="Arial" w:cs="Arial"/>
          <w:color w:val="00B050"/>
          <w:sz w:val="24"/>
          <w:szCs w:val="24"/>
        </w:rPr>
      </w:pPr>
    </w:p>
    <w:p w14:paraId="72BB4E98" w14:textId="77777777" w:rsidR="00A541A5" w:rsidRPr="00A541A5" w:rsidRDefault="00A541A5" w:rsidP="003A09D5">
      <w:pPr>
        <w:numPr>
          <w:ilvl w:val="0"/>
          <w:numId w:val="16"/>
        </w:numPr>
        <w:spacing w:after="200" w:line="276" w:lineRule="auto"/>
        <w:rPr>
          <w:rFonts w:ascii="Arial" w:hAnsi="Arial" w:cs="Arial"/>
          <w:b/>
          <w:bCs/>
          <w:color w:val="000000"/>
          <w:sz w:val="24"/>
          <w:szCs w:val="24"/>
        </w:rPr>
      </w:pPr>
      <w:r w:rsidRPr="00A541A5">
        <w:rPr>
          <w:rFonts w:ascii="Arial" w:hAnsi="Arial" w:cs="Arial"/>
          <w:b/>
          <w:bCs/>
          <w:color w:val="000000"/>
          <w:sz w:val="24"/>
          <w:szCs w:val="24"/>
        </w:rPr>
        <w:t xml:space="preserve">When can </w:t>
      </w:r>
      <w:r w:rsidR="00E06682">
        <w:rPr>
          <w:rFonts w:ascii="Arial" w:hAnsi="Arial" w:cs="Arial"/>
          <w:b/>
          <w:bCs/>
          <w:color w:val="000000"/>
          <w:sz w:val="24"/>
          <w:szCs w:val="24"/>
        </w:rPr>
        <w:t>ordinary parental leave</w:t>
      </w:r>
      <w:r w:rsidRPr="00A541A5">
        <w:rPr>
          <w:rFonts w:ascii="Arial" w:hAnsi="Arial" w:cs="Arial"/>
          <w:b/>
          <w:bCs/>
          <w:color w:val="000000"/>
          <w:sz w:val="24"/>
          <w:szCs w:val="24"/>
        </w:rPr>
        <w:t xml:space="preserve"> be used?</w:t>
      </w:r>
    </w:p>
    <w:p w14:paraId="72BB4E99" w14:textId="77777777" w:rsidR="00A541A5" w:rsidRDefault="00A541A5" w:rsidP="00A768A7">
      <w:pPr>
        <w:spacing w:after="200" w:line="276" w:lineRule="auto"/>
        <w:ind w:left="720"/>
        <w:rPr>
          <w:rFonts w:ascii="Arial" w:hAnsi="Arial" w:cs="Arial"/>
          <w:bCs/>
          <w:color w:val="000000"/>
          <w:sz w:val="24"/>
          <w:szCs w:val="24"/>
        </w:rPr>
      </w:pPr>
      <w:r w:rsidRPr="00A541A5">
        <w:rPr>
          <w:rFonts w:ascii="Arial" w:hAnsi="Arial" w:cs="Arial"/>
          <w:bCs/>
          <w:color w:val="000000"/>
          <w:sz w:val="24"/>
          <w:szCs w:val="24"/>
        </w:rPr>
        <w:t>It can be used to enable a parent to spend more time with their child in early years, to accompany a child during a stay in hospital, checking out new schools and settling a child into new childcare arrangements.</w:t>
      </w:r>
    </w:p>
    <w:p w14:paraId="72BB4E9A" w14:textId="77777777" w:rsidR="003A09D5" w:rsidRDefault="00825CD8" w:rsidP="003A09D5">
      <w:pPr>
        <w:numPr>
          <w:ilvl w:val="0"/>
          <w:numId w:val="16"/>
        </w:numPr>
        <w:spacing w:after="200" w:line="276" w:lineRule="auto"/>
        <w:rPr>
          <w:rFonts w:ascii="Arial" w:hAnsi="Arial" w:cs="Arial"/>
          <w:b/>
          <w:bCs/>
          <w:color w:val="000000"/>
          <w:sz w:val="24"/>
          <w:szCs w:val="24"/>
        </w:rPr>
      </w:pPr>
      <w:r>
        <w:rPr>
          <w:rFonts w:ascii="Arial" w:hAnsi="Arial" w:cs="Arial"/>
          <w:b/>
          <w:bCs/>
          <w:color w:val="000000"/>
          <w:sz w:val="24"/>
          <w:szCs w:val="24"/>
        </w:rPr>
        <w:t>Can fathers</w:t>
      </w:r>
      <w:r w:rsidR="004F2047">
        <w:rPr>
          <w:rFonts w:ascii="Arial" w:hAnsi="Arial" w:cs="Arial"/>
          <w:b/>
          <w:bCs/>
          <w:color w:val="000000"/>
          <w:sz w:val="24"/>
          <w:szCs w:val="24"/>
        </w:rPr>
        <w:t xml:space="preserve"> or partners</w:t>
      </w:r>
      <w:r>
        <w:rPr>
          <w:rFonts w:ascii="Arial" w:hAnsi="Arial" w:cs="Arial"/>
          <w:b/>
          <w:bCs/>
          <w:color w:val="000000"/>
          <w:sz w:val="24"/>
          <w:szCs w:val="24"/>
        </w:rPr>
        <w:t xml:space="preserve"> take </w:t>
      </w:r>
      <w:r w:rsidR="00E06682">
        <w:rPr>
          <w:rFonts w:ascii="Arial" w:hAnsi="Arial" w:cs="Arial"/>
          <w:b/>
          <w:bCs/>
          <w:color w:val="000000"/>
          <w:sz w:val="24"/>
          <w:szCs w:val="24"/>
        </w:rPr>
        <w:t>ordinary parental leave</w:t>
      </w:r>
      <w:r>
        <w:rPr>
          <w:rFonts w:ascii="Arial" w:hAnsi="Arial" w:cs="Arial"/>
          <w:b/>
          <w:bCs/>
          <w:color w:val="000000"/>
          <w:sz w:val="24"/>
          <w:szCs w:val="24"/>
        </w:rPr>
        <w:t xml:space="preserve"> and paternity leave?</w:t>
      </w:r>
    </w:p>
    <w:p w14:paraId="72BB4E9B" w14:textId="77777777" w:rsidR="00D856C3" w:rsidRPr="003A09D5" w:rsidRDefault="00825CD8" w:rsidP="00A768A7">
      <w:pPr>
        <w:spacing w:after="200" w:line="276" w:lineRule="auto"/>
        <w:ind w:left="720"/>
        <w:rPr>
          <w:rFonts w:ascii="Arial" w:hAnsi="Arial" w:cs="Arial"/>
          <w:b/>
          <w:bCs/>
          <w:color w:val="000000"/>
          <w:sz w:val="24"/>
          <w:szCs w:val="24"/>
        </w:rPr>
      </w:pPr>
      <w:r w:rsidRPr="00825CD8">
        <w:rPr>
          <w:rFonts w:ascii="Arial" w:hAnsi="Arial" w:cs="Arial"/>
          <w:bCs/>
          <w:color w:val="000000"/>
          <w:sz w:val="24"/>
          <w:szCs w:val="24"/>
        </w:rPr>
        <w:t xml:space="preserve">Yes, these are separate types of leave and fathers </w:t>
      </w:r>
      <w:r w:rsidR="004F2047">
        <w:rPr>
          <w:rFonts w:ascii="Arial" w:hAnsi="Arial" w:cs="Arial"/>
          <w:bCs/>
          <w:color w:val="000000"/>
          <w:sz w:val="24"/>
          <w:szCs w:val="24"/>
        </w:rPr>
        <w:t xml:space="preserve">or partners </w:t>
      </w:r>
      <w:r w:rsidRPr="00825CD8">
        <w:rPr>
          <w:rFonts w:ascii="Arial" w:hAnsi="Arial" w:cs="Arial"/>
          <w:bCs/>
          <w:color w:val="000000"/>
          <w:sz w:val="24"/>
          <w:szCs w:val="24"/>
        </w:rPr>
        <w:t>may be entitled to apply for both types if they meet the</w:t>
      </w:r>
      <w:r w:rsidR="00D856C3" w:rsidRPr="00825CD8">
        <w:rPr>
          <w:rFonts w:ascii="Arial" w:hAnsi="Arial" w:cs="Arial"/>
          <w:bCs/>
          <w:color w:val="000000"/>
          <w:sz w:val="24"/>
          <w:szCs w:val="24"/>
        </w:rPr>
        <w:t xml:space="preserve"> eligibility criteria</w:t>
      </w:r>
      <w:r w:rsidR="00A47F4E">
        <w:rPr>
          <w:rFonts w:ascii="Arial" w:hAnsi="Arial" w:cs="Arial"/>
          <w:bCs/>
          <w:color w:val="000000"/>
          <w:sz w:val="24"/>
          <w:szCs w:val="24"/>
        </w:rPr>
        <w:t xml:space="preserve"> for these</w:t>
      </w:r>
      <w:r w:rsidRPr="00825CD8">
        <w:rPr>
          <w:rFonts w:ascii="Arial" w:hAnsi="Arial" w:cs="Arial"/>
          <w:bCs/>
          <w:color w:val="000000"/>
          <w:sz w:val="24"/>
          <w:szCs w:val="24"/>
        </w:rPr>
        <w:t>.</w:t>
      </w:r>
      <w:r w:rsidR="00D856C3" w:rsidRPr="00825CD8">
        <w:rPr>
          <w:rFonts w:ascii="Arial" w:hAnsi="Arial" w:cs="Arial"/>
          <w:bCs/>
          <w:color w:val="000000"/>
          <w:sz w:val="24"/>
          <w:szCs w:val="24"/>
        </w:rPr>
        <w:t xml:space="preserve">  </w:t>
      </w:r>
      <w:r w:rsidRPr="00825CD8">
        <w:rPr>
          <w:rFonts w:ascii="Arial" w:hAnsi="Arial" w:cs="Arial"/>
          <w:bCs/>
          <w:color w:val="000000"/>
          <w:sz w:val="24"/>
          <w:szCs w:val="24"/>
        </w:rPr>
        <w:t xml:space="preserve">Paternity leave should be taken </w:t>
      </w:r>
      <w:r w:rsidR="00734580">
        <w:rPr>
          <w:rFonts w:ascii="Arial" w:hAnsi="Arial" w:cs="Arial"/>
          <w:bCs/>
          <w:color w:val="000000"/>
          <w:sz w:val="24"/>
          <w:szCs w:val="24"/>
        </w:rPr>
        <w:t xml:space="preserve">closely following the </w:t>
      </w:r>
      <w:r w:rsidRPr="00825CD8">
        <w:rPr>
          <w:rFonts w:ascii="Arial" w:hAnsi="Arial" w:cs="Arial"/>
          <w:bCs/>
          <w:color w:val="000000"/>
          <w:sz w:val="24"/>
          <w:szCs w:val="24"/>
        </w:rPr>
        <w:t>birth or adoption of a child</w:t>
      </w:r>
      <w:r w:rsidR="00734580">
        <w:rPr>
          <w:rFonts w:ascii="Arial" w:hAnsi="Arial" w:cs="Arial"/>
          <w:bCs/>
          <w:color w:val="000000"/>
          <w:sz w:val="24"/>
          <w:szCs w:val="24"/>
        </w:rPr>
        <w:t xml:space="preserve"> (please see policy for details of timescales)</w:t>
      </w:r>
      <w:r w:rsidRPr="00825CD8">
        <w:rPr>
          <w:rFonts w:ascii="Arial" w:hAnsi="Arial" w:cs="Arial"/>
          <w:bCs/>
          <w:color w:val="000000"/>
          <w:sz w:val="24"/>
          <w:szCs w:val="24"/>
        </w:rPr>
        <w:t xml:space="preserve">.  Fathers </w:t>
      </w:r>
      <w:r w:rsidR="004F2047">
        <w:rPr>
          <w:rFonts w:ascii="Arial" w:hAnsi="Arial" w:cs="Arial"/>
          <w:bCs/>
          <w:color w:val="000000"/>
          <w:sz w:val="24"/>
          <w:szCs w:val="24"/>
        </w:rPr>
        <w:t xml:space="preserve">or partners </w:t>
      </w:r>
      <w:r w:rsidRPr="00825CD8">
        <w:rPr>
          <w:rFonts w:ascii="Arial" w:hAnsi="Arial" w:cs="Arial"/>
          <w:bCs/>
          <w:color w:val="000000"/>
          <w:sz w:val="24"/>
          <w:szCs w:val="24"/>
        </w:rPr>
        <w:t xml:space="preserve">may also apply to take </w:t>
      </w:r>
      <w:r w:rsidR="00734580">
        <w:rPr>
          <w:rFonts w:ascii="Arial" w:hAnsi="Arial" w:cs="Arial"/>
          <w:bCs/>
          <w:color w:val="000000"/>
          <w:sz w:val="24"/>
          <w:szCs w:val="24"/>
        </w:rPr>
        <w:t xml:space="preserve">unpaid </w:t>
      </w:r>
      <w:r w:rsidR="00E06682">
        <w:rPr>
          <w:rFonts w:ascii="Arial" w:hAnsi="Arial" w:cs="Arial"/>
          <w:bCs/>
          <w:color w:val="000000"/>
          <w:sz w:val="24"/>
          <w:szCs w:val="24"/>
        </w:rPr>
        <w:t>ordinary parental leave</w:t>
      </w:r>
      <w:r w:rsidRPr="00825CD8">
        <w:rPr>
          <w:rFonts w:ascii="Arial" w:hAnsi="Arial" w:cs="Arial"/>
          <w:bCs/>
          <w:color w:val="000000"/>
          <w:sz w:val="24"/>
          <w:szCs w:val="24"/>
        </w:rPr>
        <w:t xml:space="preserve"> </w:t>
      </w:r>
      <w:r w:rsidR="00A47F4E">
        <w:rPr>
          <w:rFonts w:ascii="Arial" w:hAnsi="Arial" w:cs="Arial"/>
          <w:bCs/>
          <w:color w:val="000000"/>
          <w:sz w:val="24"/>
          <w:szCs w:val="24"/>
        </w:rPr>
        <w:t xml:space="preserve">after the </w:t>
      </w:r>
      <w:r w:rsidR="00A23357">
        <w:rPr>
          <w:rFonts w:ascii="Arial" w:hAnsi="Arial" w:cs="Arial"/>
          <w:bCs/>
          <w:color w:val="000000"/>
          <w:sz w:val="24"/>
          <w:szCs w:val="24"/>
        </w:rPr>
        <w:t xml:space="preserve">birth or placement for adoption of a child or </w:t>
      </w:r>
      <w:r w:rsidR="005D522E">
        <w:rPr>
          <w:rFonts w:ascii="Arial" w:hAnsi="Arial" w:cs="Arial"/>
          <w:bCs/>
          <w:color w:val="000000"/>
          <w:sz w:val="24"/>
          <w:szCs w:val="24"/>
        </w:rPr>
        <w:t xml:space="preserve">up until the child’s </w:t>
      </w:r>
      <w:proofErr w:type="gramStart"/>
      <w:r w:rsidR="009C5DAD">
        <w:rPr>
          <w:rFonts w:ascii="Arial" w:hAnsi="Arial" w:cs="Arial"/>
          <w:bCs/>
          <w:color w:val="000000"/>
          <w:sz w:val="24"/>
          <w:szCs w:val="24"/>
        </w:rPr>
        <w:t>18</w:t>
      </w:r>
      <w:r w:rsidR="00F56773" w:rsidRPr="00F56773">
        <w:rPr>
          <w:rFonts w:ascii="Arial" w:hAnsi="Arial" w:cs="Arial"/>
          <w:bCs/>
          <w:color w:val="000000"/>
          <w:sz w:val="24"/>
          <w:szCs w:val="24"/>
          <w:vertAlign w:val="superscript"/>
        </w:rPr>
        <w:t>th</w:t>
      </w:r>
      <w:r w:rsidR="009C5DAD">
        <w:rPr>
          <w:rFonts w:ascii="Arial" w:hAnsi="Arial" w:cs="Arial"/>
          <w:bCs/>
          <w:color w:val="000000"/>
          <w:sz w:val="24"/>
          <w:szCs w:val="24"/>
        </w:rPr>
        <w:t xml:space="preserve"> </w:t>
      </w:r>
      <w:r w:rsidR="009C5DAD" w:rsidRPr="00825CD8">
        <w:rPr>
          <w:rFonts w:ascii="Arial" w:hAnsi="Arial" w:cs="Arial"/>
          <w:bCs/>
          <w:color w:val="000000"/>
          <w:sz w:val="24"/>
          <w:szCs w:val="24"/>
        </w:rPr>
        <w:t xml:space="preserve"> </w:t>
      </w:r>
      <w:r w:rsidRPr="00825CD8">
        <w:rPr>
          <w:rFonts w:ascii="Arial" w:hAnsi="Arial" w:cs="Arial"/>
          <w:bCs/>
          <w:color w:val="000000"/>
          <w:sz w:val="24"/>
          <w:szCs w:val="24"/>
        </w:rPr>
        <w:t>birthday</w:t>
      </w:r>
      <w:proofErr w:type="gramEnd"/>
      <w:r w:rsidRPr="00825CD8">
        <w:rPr>
          <w:rFonts w:ascii="Arial" w:hAnsi="Arial" w:cs="Arial"/>
          <w:bCs/>
          <w:color w:val="000000"/>
          <w:sz w:val="24"/>
          <w:szCs w:val="24"/>
        </w:rPr>
        <w:t xml:space="preserve">. </w:t>
      </w:r>
      <w:r w:rsidR="006A5CE8">
        <w:rPr>
          <w:rFonts w:ascii="Arial" w:hAnsi="Arial" w:cs="Arial"/>
          <w:bCs/>
          <w:color w:val="000000"/>
          <w:sz w:val="24"/>
          <w:szCs w:val="24"/>
        </w:rPr>
        <w:t xml:space="preserve"> </w:t>
      </w:r>
      <w:r w:rsidRPr="00825CD8">
        <w:rPr>
          <w:rFonts w:ascii="Arial" w:hAnsi="Arial" w:cs="Arial"/>
          <w:bCs/>
          <w:color w:val="000000"/>
          <w:sz w:val="24"/>
          <w:szCs w:val="24"/>
        </w:rPr>
        <w:t xml:space="preserve"> </w:t>
      </w:r>
      <w:r w:rsidR="00D856C3" w:rsidRPr="00825CD8">
        <w:rPr>
          <w:rFonts w:ascii="Arial" w:hAnsi="Arial" w:cs="Arial"/>
          <w:bCs/>
          <w:color w:val="000000"/>
          <w:sz w:val="24"/>
          <w:szCs w:val="24"/>
        </w:rPr>
        <w:t xml:space="preserve">    </w:t>
      </w:r>
    </w:p>
    <w:p w14:paraId="72BB4E9C" w14:textId="77777777" w:rsidR="003A09D5" w:rsidRDefault="00A541A5" w:rsidP="003A09D5">
      <w:pPr>
        <w:numPr>
          <w:ilvl w:val="0"/>
          <w:numId w:val="16"/>
        </w:numPr>
        <w:spacing w:after="200" w:line="276" w:lineRule="auto"/>
        <w:rPr>
          <w:rFonts w:ascii="Arial" w:hAnsi="Arial" w:cs="Arial"/>
          <w:b/>
          <w:bCs/>
          <w:color w:val="000000"/>
          <w:sz w:val="24"/>
          <w:szCs w:val="24"/>
        </w:rPr>
      </w:pPr>
      <w:r w:rsidRPr="00A541A5">
        <w:rPr>
          <w:rFonts w:ascii="Arial" w:hAnsi="Arial" w:cs="Arial"/>
          <w:b/>
          <w:bCs/>
          <w:color w:val="000000"/>
          <w:sz w:val="24"/>
          <w:szCs w:val="24"/>
        </w:rPr>
        <w:t>Can</w:t>
      </w:r>
      <w:r w:rsidR="006F1466">
        <w:rPr>
          <w:rFonts w:ascii="Arial" w:hAnsi="Arial" w:cs="Arial"/>
          <w:b/>
          <w:bCs/>
          <w:color w:val="000000"/>
          <w:sz w:val="24"/>
          <w:szCs w:val="24"/>
        </w:rPr>
        <w:t xml:space="preserve"> a</w:t>
      </w:r>
      <w:r w:rsidRPr="00A541A5">
        <w:rPr>
          <w:rFonts w:ascii="Arial" w:hAnsi="Arial" w:cs="Arial"/>
          <w:b/>
          <w:bCs/>
          <w:color w:val="000000"/>
          <w:sz w:val="24"/>
          <w:szCs w:val="24"/>
        </w:rPr>
        <w:t xml:space="preserve"> period of leave </w:t>
      </w:r>
      <w:r w:rsidR="00A47F4E">
        <w:rPr>
          <w:rFonts w:ascii="Arial" w:hAnsi="Arial" w:cs="Arial"/>
          <w:b/>
          <w:bCs/>
          <w:color w:val="000000"/>
          <w:sz w:val="24"/>
          <w:szCs w:val="24"/>
        </w:rPr>
        <w:t xml:space="preserve">be postponed </w:t>
      </w:r>
      <w:r w:rsidRPr="00A541A5">
        <w:rPr>
          <w:rFonts w:ascii="Arial" w:hAnsi="Arial" w:cs="Arial"/>
          <w:b/>
          <w:bCs/>
          <w:color w:val="000000"/>
          <w:sz w:val="24"/>
          <w:szCs w:val="24"/>
        </w:rPr>
        <w:t xml:space="preserve">if </w:t>
      </w:r>
      <w:r w:rsidR="00A47F4E">
        <w:rPr>
          <w:rFonts w:ascii="Arial" w:hAnsi="Arial" w:cs="Arial"/>
          <w:b/>
          <w:bCs/>
          <w:color w:val="000000"/>
          <w:sz w:val="24"/>
          <w:szCs w:val="24"/>
        </w:rPr>
        <w:t>the school</w:t>
      </w:r>
      <w:r w:rsidRPr="00A541A5">
        <w:rPr>
          <w:rFonts w:ascii="Arial" w:hAnsi="Arial" w:cs="Arial"/>
          <w:b/>
          <w:bCs/>
          <w:color w:val="000000"/>
          <w:sz w:val="24"/>
          <w:szCs w:val="24"/>
        </w:rPr>
        <w:t xml:space="preserve"> feel that agreeing it would cause the school disruption?</w:t>
      </w:r>
    </w:p>
    <w:p w14:paraId="72BB4E9D" w14:textId="77777777" w:rsidR="00A541A5" w:rsidRPr="003A09D5" w:rsidRDefault="00A541A5" w:rsidP="00A768A7">
      <w:pPr>
        <w:spacing w:after="200" w:line="276" w:lineRule="auto"/>
        <w:ind w:left="720"/>
        <w:rPr>
          <w:rFonts w:ascii="Arial" w:hAnsi="Arial" w:cs="Arial"/>
          <w:b/>
          <w:bCs/>
          <w:color w:val="000000"/>
          <w:sz w:val="24"/>
          <w:szCs w:val="24"/>
        </w:rPr>
      </w:pPr>
      <w:r w:rsidRPr="00A541A5">
        <w:rPr>
          <w:rFonts w:ascii="Arial" w:hAnsi="Arial" w:cs="Arial"/>
          <w:bCs/>
          <w:color w:val="000000"/>
          <w:sz w:val="24"/>
          <w:szCs w:val="24"/>
        </w:rPr>
        <w:t xml:space="preserve">Yes, if the school would be unduly disrupted, </w:t>
      </w:r>
      <w:r w:rsidR="001C1496">
        <w:rPr>
          <w:rFonts w:ascii="Arial" w:hAnsi="Arial" w:cs="Arial"/>
          <w:bCs/>
          <w:color w:val="000000"/>
          <w:sz w:val="24"/>
          <w:szCs w:val="24"/>
        </w:rPr>
        <w:t>they</w:t>
      </w:r>
      <w:r w:rsidRPr="00A541A5">
        <w:rPr>
          <w:rFonts w:ascii="Arial" w:hAnsi="Arial" w:cs="Arial"/>
          <w:bCs/>
          <w:color w:val="000000"/>
          <w:sz w:val="24"/>
          <w:szCs w:val="24"/>
        </w:rPr>
        <w:t xml:space="preserve"> can postpone a period of leave, but </w:t>
      </w:r>
      <w:r w:rsidR="001C1496">
        <w:rPr>
          <w:rFonts w:ascii="Arial" w:hAnsi="Arial" w:cs="Arial"/>
          <w:bCs/>
          <w:color w:val="000000"/>
          <w:sz w:val="24"/>
          <w:szCs w:val="24"/>
        </w:rPr>
        <w:t>they</w:t>
      </w:r>
      <w:r w:rsidRPr="00A541A5">
        <w:rPr>
          <w:rFonts w:ascii="Arial" w:hAnsi="Arial" w:cs="Arial"/>
          <w:bCs/>
          <w:color w:val="000000"/>
          <w:sz w:val="24"/>
          <w:szCs w:val="24"/>
        </w:rPr>
        <w:t xml:space="preserve"> will need to discuss this with the </w:t>
      </w:r>
      <w:r w:rsidR="00C52748">
        <w:rPr>
          <w:rFonts w:ascii="Arial" w:hAnsi="Arial" w:cs="Arial"/>
          <w:bCs/>
          <w:color w:val="000000"/>
          <w:sz w:val="24"/>
          <w:szCs w:val="24"/>
        </w:rPr>
        <w:t>employee</w:t>
      </w:r>
      <w:r w:rsidRPr="00A541A5">
        <w:rPr>
          <w:rFonts w:ascii="Arial" w:hAnsi="Arial" w:cs="Arial"/>
          <w:bCs/>
          <w:color w:val="000000"/>
          <w:sz w:val="24"/>
          <w:szCs w:val="24"/>
        </w:rPr>
        <w:t xml:space="preserve"> and try to agree an alternative date.</w:t>
      </w:r>
    </w:p>
    <w:p w14:paraId="72BB4E9E" w14:textId="77777777" w:rsidR="00A541A5" w:rsidRPr="00A541A5" w:rsidRDefault="00A541A5" w:rsidP="003A09D5">
      <w:pPr>
        <w:numPr>
          <w:ilvl w:val="0"/>
          <w:numId w:val="16"/>
        </w:numPr>
        <w:spacing w:after="200" w:line="276" w:lineRule="auto"/>
        <w:rPr>
          <w:rFonts w:ascii="Arial" w:hAnsi="Arial" w:cs="Arial"/>
          <w:b/>
          <w:bCs/>
          <w:color w:val="000000"/>
          <w:sz w:val="24"/>
          <w:szCs w:val="24"/>
        </w:rPr>
      </w:pPr>
      <w:r w:rsidRPr="00A541A5">
        <w:rPr>
          <w:rFonts w:ascii="Arial" w:hAnsi="Arial" w:cs="Arial"/>
          <w:b/>
          <w:bCs/>
          <w:color w:val="000000"/>
          <w:sz w:val="24"/>
          <w:szCs w:val="24"/>
        </w:rPr>
        <w:t xml:space="preserve">What happens if </w:t>
      </w:r>
      <w:r w:rsidR="006F1466">
        <w:rPr>
          <w:rFonts w:ascii="Arial" w:hAnsi="Arial" w:cs="Arial"/>
          <w:b/>
          <w:bCs/>
          <w:color w:val="000000"/>
          <w:sz w:val="24"/>
          <w:szCs w:val="24"/>
        </w:rPr>
        <w:t>the</w:t>
      </w:r>
      <w:r w:rsidRPr="00A541A5">
        <w:rPr>
          <w:rFonts w:ascii="Arial" w:hAnsi="Arial" w:cs="Arial"/>
          <w:b/>
          <w:bCs/>
          <w:color w:val="000000"/>
          <w:sz w:val="24"/>
          <w:szCs w:val="24"/>
        </w:rPr>
        <w:t xml:space="preserve"> </w:t>
      </w:r>
      <w:r w:rsidR="00C52748">
        <w:rPr>
          <w:rFonts w:ascii="Arial" w:hAnsi="Arial" w:cs="Arial"/>
          <w:b/>
          <w:bCs/>
          <w:color w:val="000000"/>
          <w:sz w:val="24"/>
          <w:szCs w:val="24"/>
        </w:rPr>
        <w:t>employee</w:t>
      </w:r>
      <w:r w:rsidR="005B42EC">
        <w:rPr>
          <w:rFonts w:ascii="Arial" w:hAnsi="Arial" w:cs="Arial"/>
          <w:b/>
          <w:bCs/>
          <w:color w:val="000000"/>
          <w:sz w:val="24"/>
          <w:szCs w:val="24"/>
        </w:rPr>
        <w:t xml:space="preserve"> </w:t>
      </w:r>
      <w:r w:rsidRPr="00A541A5">
        <w:rPr>
          <w:rFonts w:ascii="Arial" w:hAnsi="Arial" w:cs="Arial"/>
          <w:b/>
          <w:bCs/>
          <w:color w:val="000000"/>
          <w:sz w:val="24"/>
          <w:szCs w:val="24"/>
        </w:rPr>
        <w:t xml:space="preserve">does not want to return to work after </w:t>
      </w:r>
      <w:r w:rsidR="00E06682">
        <w:rPr>
          <w:rFonts w:ascii="Arial" w:hAnsi="Arial" w:cs="Arial"/>
          <w:b/>
          <w:bCs/>
          <w:color w:val="000000"/>
          <w:sz w:val="24"/>
          <w:szCs w:val="24"/>
        </w:rPr>
        <w:t>ordinary parental leave</w:t>
      </w:r>
      <w:r w:rsidRPr="00A541A5">
        <w:rPr>
          <w:rFonts w:ascii="Arial" w:hAnsi="Arial" w:cs="Arial"/>
          <w:b/>
          <w:bCs/>
          <w:color w:val="000000"/>
          <w:sz w:val="24"/>
          <w:szCs w:val="24"/>
        </w:rPr>
        <w:t>?</w:t>
      </w:r>
    </w:p>
    <w:p w14:paraId="72BB4E9F" w14:textId="77777777" w:rsidR="00A541A5" w:rsidRDefault="00A541A5" w:rsidP="00A768A7">
      <w:pPr>
        <w:spacing w:after="200" w:line="276" w:lineRule="auto"/>
        <w:ind w:left="720"/>
        <w:rPr>
          <w:rFonts w:ascii="Arial" w:hAnsi="Arial" w:cs="Arial"/>
          <w:bCs/>
          <w:color w:val="000000"/>
          <w:sz w:val="24"/>
          <w:szCs w:val="24"/>
        </w:rPr>
      </w:pPr>
      <w:r w:rsidRPr="00A541A5">
        <w:rPr>
          <w:rFonts w:ascii="Arial" w:hAnsi="Arial" w:cs="Arial"/>
          <w:bCs/>
          <w:color w:val="000000"/>
          <w:sz w:val="24"/>
          <w:szCs w:val="24"/>
        </w:rPr>
        <w:t>If the</w:t>
      </w:r>
      <w:r w:rsidR="001C1496">
        <w:rPr>
          <w:rFonts w:ascii="Arial" w:hAnsi="Arial" w:cs="Arial"/>
          <w:bCs/>
          <w:color w:val="000000"/>
          <w:sz w:val="24"/>
          <w:szCs w:val="24"/>
        </w:rPr>
        <w:t xml:space="preserve"> employee</w:t>
      </w:r>
      <w:r w:rsidRPr="00A541A5">
        <w:rPr>
          <w:rFonts w:ascii="Arial" w:hAnsi="Arial" w:cs="Arial"/>
          <w:bCs/>
          <w:color w:val="000000"/>
          <w:sz w:val="24"/>
          <w:szCs w:val="24"/>
        </w:rPr>
        <w:t xml:space="preserve"> d</w:t>
      </w:r>
      <w:r w:rsidR="00536473">
        <w:rPr>
          <w:rFonts w:ascii="Arial" w:hAnsi="Arial" w:cs="Arial"/>
          <w:bCs/>
          <w:color w:val="000000"/>
          <w:sz w:val="24"/>
          <w:szCs w:val="24"/>
        </w:rPr>
        <w:t>o</w:t>
      </w:r>
      <w:r w:rsidR="001C1496">
        <w:rPr>
          <w:rFonts w:ascii="Arial" w:hAnsi="Arial" w:cs="Arial"/>
          <w:bCs/>
          <w:color w:val="000000"/>
          <w:sz w:val="24"/>
          <w:szCs w:val="24"/>
        </w:rPr>
        <w:t>es</w:t>
      </w:r>
      <w:r w:rsidRPr="00A541A5">
        <w:rPr>
          <w:rFonts w:ascii="Arial" w:hAnsi="Arial" w:cs="Arial"/>
          <w:bCs/>
          <w:color w:val="000000"/>
          <w:sz w:val="24"/>
          <w:szCs w:val="24"/>
        </w:rPr>
        <w:t xml:space="preserve"> not wish to return, they would need to resign and would be required to give notice as stated in their contract of employment.</w:t>
      </w:r>
    </w:p>
    <w:p w14:paraId="72BB4EA0" w14:textId="77777777" w:rsidR="00EE3011" w:rsidRPr="006F1466" w:rsidRDefault="00EE3011" w:rsidP="003A09D5">
      <w:pPr>
        <w:numPr>
          <w:ilvl w:val="0"/>
          <w:numId w:val="16"/>
        </w:numPr>
        <w:spacing w:after="200" w:line="276" w:lineRule="auto"/>
        <w:rPr>
          <w:rFonts w:ascii="Arial" w:hAnsi="Arial" w:cs="Arial"/>
          <w:b/>
          <w:bCs/>
          <w:color w:val="000000"/>
          <w:sz w:val="24"/>
          <w:szCs w:val="24"/>
        </w:rPr>
      </w:pPr>
      <w:r w:rsidRPr="006F1466">
        <w:rPr>
          <w:rFonts w:ascii="Arial" w:hAnsi="Arial" w:cs="Arial"/>
          <w:b/>
          <w:bCs/>
          <w:color w:val="000000"/>
          <w:sz w:val="24"/>
          <w:szCs w:val="24"/>
        </w:rPr>
        <w:t xml:space="preserve">What happens if </w:t>
      </w:r>
      <w:r w:rsidR="006F1466">
        <w:rPr>
          <w:rFonts w:ascii="Arial" w:hAnsi="Arial" w:cs="Arial"/>
          <w:b/>
          <w:bCs/>
          <w:color w:val="000000"/>
          <w:sz w:val="24"/>
          <w:szCs w:val="24"/>
        </w:rPr>
        <w:t>the</w:t>
      </w:r>
      <w:r w:rsidRPr="006F1466">
        <w:rPr>
          <w:rFonts w:ascii="Arial" w:hAnsi="Arial" w:cs="Arial"/>
          <w:b/>
          <w:bCs/>
          <w:color w:val="000000"/>
          <w:sz w:val="24"/>
          <w:szCs w:val="24"/>
        </w:rPr>
        <w:t xml:space="preserve"> </w:t>
      </w:r>
      <w:r w:rsidR="00C52748" w:rsidRPr="006F1466">
        <w:rPr>
          <w:rFonts w:ascii="Arial" w:hAnsi="Arial" w:cs="Arial"/>
          <w:b/>
          <w:bCs/>
          <w:color w:val="000000"/>
          <w:sz w:val="24"/>
          <w:szCs w:val="24"/>
        </w:rPr>
        <w:t>employee</w:t>
      </w:r>
      <w:r w:rsidRPr="006F1466">
        <w:rPr>
          <w:rFonts w:ascii="Arial" w:hAnsi="Arial" w:cs="Arial"/>
          <w:b/>
          <w:bCs/>
          <w:color w:val="000000"/>
          <w:sz w:val="24"/>
          <w:szCs w:val="24"/>
        </w:rPr>
        <w:t xml:space="preserve"> wants to change their hours on their return to work after </w:t>
      </w:r>
      <w:r w:rsidR="00E06682">
        <w:rPr>
          <w:rFonts w:ascii="Arial" w:hAnsi="Arial" w:cs="Arial"/>
          <w:b/>
          <w:bCs/>
          <w:color w:val="000000"/>
          <w:sz w:val="24"/>
          <w:szCs w:val="24"/>
        </w:rPr>
        <w:t>ordinary parental leave</w:t>
      </w:r>
      <w:r w:rsidRPr="006F1466">
        <w:rPr>
          <w:rFonts w:ascii="Arial" w:hAnsi="Arial" w:cs="Arial"/>
          <w:b/>
          <w:bCs/>
          <w:color w:val="000000"/>
          <w:sz w:val="24"/>
          <w:szCs w:val="24"/>
        </w:rPr>
        <w:t>?</w:t>
      </w:r>
    </w:p>
    <w:p w14:paraId="72BB4EA1" w14:textId="77777777" w:rsidR="00EE3011" w:rsidRDefault="00EE3011" w:rsidP="00A768A7">
      <w:pPr>
        <w:spacing w:after="200" w:line="276" w:lineRule="auto"/>
        <w:ind w:left="720"/>
        <w:rPr>
          <w:rFonts w:ascii="Arial" w:hAnsi="Arial" w:cs="Arial"/>
          <w:bCs/>
          <w:color w:val="000000"/>
          <w:sz w:val="24"/>
          <w:szCs w:val="24"/>
        </w:rPr>
      </w:pPr>
      <w:r w:rsidRPr="006F1466">
        <w:rPr>
          <w:rFonts w:ascii="Arial" w:hAnsi="Arial" w:cs="Arial"/>
          <w:bCs/>
          <w:color w:val="000000"/>
          <w:sz w:val="24"/>
          <w:szCs w:val="24"/>
        </w:rPr>
        <w:t>If the</w:t>
      </w:r>
      <w:r w:rsidR="001C1496">
        <w:rPr>
          <w:rFonts w:ascii="Arial" w:hAnsi="Arial" w:cs="Arial"/>
          <w:bCs/>
          <w:color w:val="000000"/>
          <w:sz w:val="24"/>
          <w:szCs w:val="24"/>
        </w:rPr>
        <w:t xml:space="preserve"> employee</w:t>
      </w:r>
      <w:r w:rsidRPr="006F1466">
        <w:rPr>
          <w:rFonts w:ascii="Arial" w:hAnsi="Arial" w:cs="Arial"/>
          <w:bCs/>
          <w:color w:val="000000"/>
          <w:sz w:val="24"/>
          <w:szCs w:val="24"/>
        </w:rPr>
        <w:t xml:space="preserve"> wish</w:t>
      </w:r>
      <w:r w:rsidR="001C1496">
        <w:rPr>
          <w:rFonts w:ascii="Arial" w:hAnsi="Arial" w:cs="Arial"/>
          <w:bCs/>
          <w:color w:val="000000"/>
          <w:sz w:val="24"/>
          <w:szCs w:val="24"/>
        </w:rPr>
        <w:t>es</w:t>
      </w:r>
      <w:r w:rsidRPr="006F1466">
        <w:rPr>
          <w:rFonts w:ascii="Arial" w:hAnsi="Arial" w:cs="Arial"/>
          <w:bCs/>
          <w:color w:val="000000"/>
          <w:sz w:val="24"/>
          <w:szCs w:val="24"/>
        </w:rPr>
        <w:t xml:space="preserve"> to change their hours on return to work after </w:t>
      </w:r>
      <w:r w:rsidR="00E06682">
        <w:rPr>
          <w:rFonts w:ascii="Arial" w:hAnsi="Arial" w:cs="Arial"/>
          <w:bCs/>
          <w:color w:val="000000"/>
          <w:sz w:val="24"/>
          <w:szCs w:val="24"/>
        </w:rPr>
        <w:t>ordinary parental leave</w:t>
      </w:r>
      <w:r w:rsidRPr="006F1466">
        <w:rPr>
          <w:rFonts w:ascii="Arial" w:hAnsi="Arial" w:cs="Arial"/>
          <w:bCs/>
          <w:color w:val="000000"/>
          <w:sz w:val="24"/>
          <w:szCs w:val="24"/>
        </w:rPr>
        <w:t xml:space="preserve"> they will need to make the request to the </w:t>
      </w:r>
      <w:proofErr w:type="spellStart"/>
      <w:r w:rsidRPr="006F1466">
        <w:rPr>
          <w:rFonts w:ascii="Arial" w:hAnsi="Arial" w:cs="Arial"/>
          <w:bCs/>
          <w:color w:val="000000"/>
          <w:sz w:val="24"/>
          <w:szCs w:val="24"/>
        </w:rPr>
        <w:t>headteacher</w:t>
      </w:r>
      <w:proofErr w:type="spellEnd"/>
      <w:r w:rsidRPr="006F1466">
        <w:rPr>
          <w:rFonts w:ascii="Arial" w:hAnsi="Arial" w:cs="Arial"/>
          <w:bCs/>
          <w:color w:val="000000"/>
          <w:sz w:val="24"/>
          <w:szCs w:val="24"/>
        </w:rPr>
        <w:t>.  They can apply to do this under the right to request flexible working.</w:t>
      </w:r>
      <w:r>
        <w:rPr>
          <w:rFonts w:ascii="Arial" w:hAnsi="Arial" w:cs="Arial"/>
          <w:bCs/>
          <w:color w:val="000000"/>
          <w:sz w:val="24"/>
          <w:szCs w:val="24"/>
        </w:rPr>
        <w:t xml:space="preserve">   </w:t>
      </w:r>
    </w:p>
    <w:p w14:paraId="72BB4EA2" w14:textId="77777777" w:rsidR="00EE3011" w:rsidRPr="006F1466" w:rsidRDefault="00EE3011" w:rsidP="003A09D5">
      <w:pPr>
        <w:numPr>
          <w:ilvl w:val="0"/>
          <w:numId w:val="16"/>
        </w:numPr>
        <w:spacing w:after="200" w:line="276" w:lineRule="auto"/>
        <w:rPr>
          <w:rFonts w:ascii="Arial" w:hAnsi="Arial" w:cs="Arial"/>
          <w:b/>
          <w:bCs/>
          <w:color w:val="000000"/>
          <w:sz w:val="24"/>
          <w:szCs w:val="24"/>
        </w:rPr>
      </w:pPr>
      <w:r w:rsidRPr="006F1466">
        <w:rPr>
          <w:rFonts w:ascii="Arial" w:hAnsi="Arial" w:cs="Arial"/>
          <w:b/>
          <w:bCs/>
          <w:color w:val="000000"/>
          <w:sz w:val="24"/>
          <w:szCs w:val="24"/>
        </w:rPr>
        <w:t xml:space="preserve">Can </w:t>
      </w:r>
      <w:r w:rsidR="00E06682">
        <w:rPr>
          <w:rFonts w:ascii="Arial" w:hAnsi="Arial" w:cs="Arial"/>
          <w:b/>
          <w:bCs/>
          <w:color w:val="000000"/>
          <w:sz w:val="24"/>
          <w:szCs w:val="24"/>
        </w:rPr>
        <w:t>ordinary parental leave</w:t>
      </w:r>
      <w:r w:rsidRPr="006F1466">
        <w:rPr>
          <w:rFonts w:ascii="Arial" w:hAnsi="Arial" w:cs="Arial"/>
          <w:b/>
          <w:bCs/>
          <w:color w:val="000000"/>
          <w:sz w:val="24"/>
          <w:szCs w:val="24"/>
        </w:rPr>
        <w:t xml:space="preserve"> be taken to attend ante-natal appointments?</w:t>
      </w:r>
    </w:p>
    <w:p w14:paraId="72BB4EA3" w14:textId="77777777" w:rsidR="00D333C2" w:rsidRPr="00A43BE6" w:rsidRDefault="00D333C2" w:rsidP="00A43BE6">
      <w:pPr>
        <w:pStyle w:val="ListParagraph"/>
        <w:spacing w:after="200" w:line="276" w:lineRule="auto"/>
        <w:rPr>
          <w:rFonts w:ascii="Arial" w:hAnsi="Arial" w:cs="Arial"/>
          <w:bCs/>
          <w:color w:val="000000"/>
          <w:sz w:val="24"/>
          <w:szCs w:val="24"/>
        </w:rPr>
      </w:pPr>
      <w:r w:rsidRPr="00A43BE6">
        <w:rPr>
          <w:rFonts w:ascii="Arial" w:hAnsi="Arial" w:cs="Arial"/>
          <w:bCs/>
          <w:color w:val="000000"/>
          <w:sz w:val="24"/>
          <w:szCs w:val="24"/>
        </w:rPr>
        <w:t xml:space="preserve">Provision for women to take paid time off for ante-natal appointments is covered in the maternity policy.  Eligible partners can elect to take time off for appointments either by taking unpaid time off to accompany a pregnant women to antenatal appointments on up to 2 </w:t>
      </w:r>
      <w:r w:rsidR="00A43BE6" w:rsidRPr="00A43BE6">
        <w:rPr>
          <w:rFonts w:ascii="Arial" w:hAnsi="Arial" w:cs="Arial"/>
          <w:bCs/>
          <w:color w:val="000000"/>
          <w:sz w:val="24"/>
          <w:szCs w:val="24"/>
        </w:rPr>
        <w:t>occasions</w:t>
      </w:r>
      <w:r w:rsidRPr="00A43BE6">
        <w:rPr>
          <w:rFonts w:ascii="Arial" w:hAnsi="Arial" w:cs="Arial"/>
          <w:bCs/>
          <w:color w:val="000000"/>
          <w:sz w:val="24"/>
          <w:szCs w:val="24"/>
        </w:rPr>
        <w:t xml:space="preserve"> or maternity support leave as detailed in the paternity policy. </w:t>
      </w:r>
    </w:p>
    <w:p w14:paraId="72BB4EA4" w14:textId="15084888" w:rsidR="00AA308C" w:rsidRDefault="00AA308C">
      <w:pPr>
        <w:rPr>
          <w:rFonts w:cs="Arial"/>
          <w:szCs w:val="19"/>
        </w:rPr>
      </w:pPr>
      <w:r>
        <w:rPr>
          <w:rFonts w:cs="Arial"/>
          <w:szCs w:val="19"/>
        </w:rPr>
        <w:br w:type="page"/>
      </w:r>
    </w:p>
    <w:p w14:paraId="79D33AC8" w14:textId="77777777" w:rsidR="001C1496" w:rsidRPr="006F1466" w:rsidRDefault="001C1496" w:rsidP="00EE3011">
      <w:pPr>
        <w:ind w:left="720"/>
        <w:jc w:val="both"/>
        <w:rPr>
          <w:rFonts w:cs="Arial"/>
          <w:szCs w:val="19"/>
        </w:rPr>
      </w:pPr>
    </w:p>
    <w:p w14:paraId="72BB4EA5" w14:textId="77777777" w:rsidR="00A541A5" w:rsidRPr="00A541A5" w:rsidRDefault="00A541A5" w:rsidP="003A09D5">
      <w:pPr>
        <w:numPr>
          <w:ilvl w:val="0"/>
          <w:numId w:val="16"/>
        </w:numPr>
        <w:spacing w:after="200" w:line="276" w:lineRule="auto"/>
        <w:rPr>
          <w:rFonts w:ascii="Arial" w:hAnsi="Arial" w:cs="Arial"/>
          <w:b/>
          <w:bCs/>
          <w:color w:val="000000"/>
          <w:sz w:val="24"/>
          <w:szCs w:val="24"/>
        </w:rPr>
      </w:pPr>
      <w:r w:rsidRPr="00A541A5">
        <w:rPr>
          <w:rFonts w:ascii="Arial" w:hAnsi="Arial" w:cs="Arial"/>
          <w:b/>
          <w:bCs/>
          <w:color w:val="000000"/>
          <w:sz w:val="24"/>
          <w:szCs w:val="24"/>
        </w:rPr>
        <w:t xml:space="preserve">Does the period of </w:t>
      </w:r>
      <w:r w:rsidR="00E06682">
        <w:rPr>
          <w:rFonts w:ascii="Arial" w:hAnsi="Arial" w:cs="Arial"/>
          <w:b/>
          <w:bCs/>
          <w:color w:val="000000"/>
          <w:sz w:val="24"/>
          <w:szCs w:val="24"/>
        </w:rPr>
        <w:t>ordinary parental leave</w:t>
      </w:r>
      <w:r w:rsidRPr="00A541A5">
        <w:rPr>
          <w:rFonts w:ascii="Arial" w:hAnsi="Arial" w:cs="Arial"/>
          <w:b/>
          <w:bCs/>
          <w:color w:val="000000"/>
          <w:sz w:val="24"/>
          <w:szCs w:val="24"/>
        </w:rPr>
        <w:t xml:space="preserve"> count as continuous service for the purposes of calculating redundancy payments?</w:t>
      </w:r>
    </w:p>
    <w:p w14:paraId="72BB4EA6" w14:textId="77777777" w:rsidR="00A541A5" w:rsidRPr="00A541A5" w:rsidRDefault="00A541A5" w:rsidP="00A768A7">
      <w:pPr>
        <w:spacing w:after="200" w:line="276" w:lineRule="auto"/>
        <w:ind w:left="720"/>
        <w:rPr>
          <w:rFonts w:ascii="Arial" w:hAnsi="Arial" w:cs="Arial"/>
          <w:bCs/>
          <w:color w:val="000000"/>
          <w:sz w:val="24"/>
          <w:szCs w:val="24"/>
        </w:rPr>
      </w:pPr>
      <w:r w:rsidRPr="00A541A5">
        <w:rPr>
          <w:rFonts w:ascii="Arial" w:hAnsi="Arial" w:cs="Arial"/>
          <w:bCs/>
          <w:color w:val="000000"/>
          <w:sz w:val="24"/>
          <w:szCs w:val="24"/>
        </w:rPr>
        <w:t xml:space="preserve">Yes, statutory employment rights continue to accrue during a period of </w:t>
      </w:r>
      <w:r w:rsidR="00E06682">
        <w:rPr>
          <w:rFonts w:ascii="Arial" w:hAnsi="Arial" w:cs="Arial"/>
          <w:bCs/>
          <w:color w:val="000000"/>
          <w:sz w:val="24"/>
          <w:szCs w:val="24"/>
        </w:rPr>
        <w:t>ordinary parental leave</w:t>
      </w:r>
      <w:r w:rsidRPr="00A541A5">
        <w:rPr>
          <w:rFonts w:ascii="Arial" w:hAnsi="Arial" w:cs="Arial"/>
          <w:bCs/>
          <w:color w:val="000000"/>
          <w:sz w:val="24"/>
          <w:szCs w:val="24"/>
        </w:rPr>
        <w:t>.</w:t>
      </w:r>
    </w:p>
    <w:p w14:paraId="72BB4EA7" w14:textId="77777777" w:rsidR="00A541A5" w:rsidRPr="00A541A5" w:rsidRDefault="001C1496" w:rsidP="003A09D5">
      <w:pPr>
        <w:numPr>
          <w:ilvl w:val="0"/>
          <w:numId w:val="16"/>
        </w:numPr>
        <w:spacing w:after="200" w:line="276" w:lineRule="auto"/>
        <w:rPr>
          <w:rFonts w:ascii="Arial" w:hAnsi="Arial" w:cs="Arial"/>
          <w:b/>
          <w:bCs/>
          <w:color w:val="000000"/>
          <w:sz w:val="24"/>
          <w:szCs w:val="24"/>
        </w:rPr>
      </w:pPr>
      <w:r>
        <w:rPr>
          <w:rFonts w:ascii="Arial" w:hAnsi="Arial" w:cs="Arial"/>
          <w:b/>
          <w:bCs/>
          <w:color w:val="000000"/>
          <w:sz w:val="24"/>
          <w:szCs w:val="24"/>
        </w:rPr>
        <w:t xml:space="preserve">Do employees need to provide </w:t>
      </w:r>
      <w:r w:rsidR="00A541A5" w:rsidRPr="00A541A5">
        <w:rPr>
          <w:rFonts w:ascii="Arial" w:hAnsi="Arial" w:cs="Arial"/>
          <w:b/>
          <w:bCs/>
          <w:color w:val="000000"/>
          <w:sz w:val="24"/>
          <w:szCs w:val="24"/>
        </w:rPr>
        <w:t xml:space="preserve">evidence of </w:t>
      </w:r>
      <w:r>
        <w:rPr>
          <w:rFonts w:ascii="Arial" w:hAnsi="Arial" w:cs="Arial"/>
          <w:b/>
          <w:bCs/>
          <w:color w:val="000000"/>
          <w:sz w:val="24"/>
          <w:szCs w:val="24"/>
        </w:rPr>
        <w:t xml:space="preserve">their </w:t>
      </w:r>
      <w:r w:rsidR="00A541A5" w:rsidRPr="00A541A5">
        <w:rPr>
          <w:rFonts w:ascii="Arial" w:hAnsi="Arial" w:cs="Arial"/>
          <w:b/>
          <w:bCs/>
          <w:color w:val="000000"/>
          <w:sz w:val="24"/>
          <w:szCs w:val="24"/>
        </w:rPr>
        <w:t xml:space="preserve">entitlement to take </w:t>
      </w:r>
      <w:r w:rsidR="00E06682">
        <w:rPr>
          <w:rFonts w:ascii="Arial" w:hAnsi="Arial" w:cs="Arial"/>
          <w:b/>
          <w:bCs/>
          <w:color w:val="000000"/>
          <w:sz w:val="24"/>
          <w:szCs w:val="24"/>
        </w:rPr>
        <w:t>ordinary parental leave</w:t>
      </w:r>
      <w:r w:rsidR="00A541A5" w:rsidRPr="00A541A5">
        <w:rPr>
          <w:rFonts w:ascii="Arial" w:hAnsi="Arial" w:cs="Arial"/>
          <w:b/>
          <w:bCs/>
          <w:color w:val="000000"/>
          <w:sz w:val="24"/>
          <w:szCs w:val="24"/>
        </w:rPr>
        <w:t>?</w:t>
      </w:r>
    </w:p>
    <w:p w14:paraId="72BB4EA8" w14:textId="77777777" w:rsidR="00A541A5" w:rsidRDefault="00A541A5" w:rsidP="00A768A7">
      <w:pPr>
        <w:spacing w:after="200" w:line="276" w:lineRule="auto"/>
        <w:ind w:left="720"/>
        <w:rPr>
          <w:rFonts w:ascii="Arial" w:hAnsi="Arial" w:cs="Arial"/>
          <w:bCs/>
          <w:color w:val="000000"/>
          <w:sz w:val="24"/>
          <w:szCs w:val="24"/>
        </w:rPr>
      </w:pPr>
      <w:r w:rsidRPr="00A541A5">
        <w:rPr>
          <w:rFonts w:ascii="Arial" w:hAnsi="Arial" w:cs="Arial"/>
          <w:bCs/>
          <w:color w:val="000000"/>
          <w:sz w:val="24"/>
          <w:szCs w:val="24"/>
        </w:rPr>
        <w:t>Yes.  As part of a</w:t>
      </w:r>
      <w:r w:rsidR="00C52748">
        <w:rPr>
          <w:rFonts w:ascii="Arial" w:hAnsi="Arial" w:cs="Arial"/>
          <w:bCs/>
          <w:color w:val="000000"/>
          <w:sz w:val="24"/>
          <w:szCs w:val="24"/>
        </w:rPr>
        <w:t>n employee</w:t>
      </w:r>
      <w:r w:rsidRPr="00A541A5">
        <w:rPr>
          <w:rFonts w:ascii="Arial" w:hAnsi="Arial" w:cs="Arial"/>
          <w:bCs/>
          <w:color w:val="000000"/>
          <w:sz w:val="24"/>
          <w:szCs w:val="24"/>
        </w:rPr>
        <w:t xml:space="preserve">’s application for </w:t>
      </w:r>
      <w:r w:rsidR="00E06682">
        <w:rPr>
          <w:rFonts w:ascii="Arial" w:hAnsi="Arial" w:cs="Arial"/>
          <w:bCs/>
          <w:color w:val="000000"/>
          <w:sz w:val="24"/>
          <w:szCs w:val="24"/>
        </w:rPr>
        <w:t>ordinary parental leave</w:t>
      </w:r>
      <w:r w:rsidRPr="00A541A5">
        <w:rPr>
          <w:rFonts w:ascii="Arial" w:hAnsi="Arial" w:cs="Arial"/>
          <w:bCs/>
          <w:color w:val="000000"/>
          <w:sz w:val="24"/>
          <w:szCs w:val="24"/>
        </w:rPr>
        <w:t xml:space="preserve"> they will need to confirm that they are eligible to take leave and will need to provide evidence (e.g. birth certificate and/or adoption papers) that they have parental responsibility for the child and have evidence of the child’s date of birth or adoption.  .  </w:t>
      </w:r>
    </w:p>
    <w:p w14:paraId="72BB4EA9" w14:textId="77777777" w:rsidR="00EE3011" w:rsidRPr="006F1466" w:rsidRDefault="00EE3011" w:rsidP="003A09D5">
      <w:pPr>
        <w:numPr>
          <w:ilvl w:val="0"/>
          <w:numId w:val="16"/>
        </w:numPr>
        <w:spacing w:after="200" w:line="276" w:lineRule="auto"/>
        <w:rPr>
          <w:rFonts w:ascii="Arial" w:hAnsi="Arial" w:cs="Arial"/>
          <w:b/>
          <w:bCs/>
          <w:color w:val="000000"/>
          <w:sz w:val="24"/>
          <w:szCs w:val="24"/>
        </w:rPr>
      </w:pPr>
      <w:r w:rsidRPr="006F1466">
        <w:rPr>
          <w:rFonts w:ascii="Arial" w:hAnsi="Arial" w:cs="Arial"/>
          <w:b/>
          <w:bCs/>
          <w:color w:val="000000"/>
          <w:sz w:val="24"/>
          <w:szCs w:val="24"/>
        </w:rPr>
        <w:t xml:space="preserve">Can both parents of a child take </w:t>
      </w:r>
      <w:r w:rsidR="00E06682">
        <w:rPr>
          <w:rFonts w:ascii="Arial" w:hAnsi="Arial" w:cs="Arial"/>
          <w:b/>
          <w:bCs/>
          <w:color w:val="000000"/>
          <w:sz w:val="24"/>
          <w:szCs w:val="24"/>
        </w:rPr>
        <w:t>ordinary parental leave</w:t>
      </w:r>
      <w:r w:rsidRPr="006F1466">
        <w:rPr>
          <w:rFonts w:ascii="Arial" w:hAnsi="Arial" w:cs="Arial"/>
          <w:b/>
          <w:bCs/>
          <w:color w:val="000000"/>
          <w:sz w:val="24"/>
          <w:szCs w:val="24"/>
        </w:rPr>
        <w:t xml:space="preserve"> in relation to that child?  </w:t>
      </w:r>
    </w:p>
    <w:p w14:paraId="72BB4EAA" w14:textId="77777777" w:rsidR="00EE3011" w:rsidRDefault="00EE3011" w:rsidP="00A768A7">
      <w:pPr>
        <w:spacing w:after="200" w:line="276" w:lineRule="auto"/>
        <w:ind w:left="720"/>
        <w:rPr>
          <w:rFonts w:ascii="Arial" w:hAnsi="Arial" w:cs="Arial"/>
          <w:bCs/>
          <w:color w:val="000000"/>
          <w:sz w:val="24"/>
          <w:szCs w:val="24"/>
        </w:rPr>
      </w:pPr>
      <w:r w:rsidRPr="006F1466">
        <w:rPr>
          <w:rFonts w:ascii="Arial" w:hAnsi="Arial" w:cs="Arial"/>
          <w:sz w:val="24"/>
          <w:szCs w:val="24"/>
        </w:rPr>
        <w:t xml:space="preserve">Yes. The right is available to both parents and it is also available in respect of each child. This means that where someone has twins for example, </w:t>
      </w:r>
      <w:r w:rsidR="00801921" w:rsidRPr="006F1466">
        <w:rPr>
          <w:rFonts w:ascii="Arial" w:hAnsi="Arial" w:cs="Arial"/>
          <w:sz w:val="24"/>
          <w:szCs w:val="24"/>
        </w:rPr>
        <w:t>each parent</w:t>
      </w:r>
      <w:r w:rsidRPr="006F1466">
        <w:rPr>
          <w:rFonts w:ascii="Arial" w:hAnsi="Arial" w:cs="Arial"/>
          <w:sz w:val="24"/>
          <w:szCs w:val="24"/>
        </w:rPr>
        <w:t xml:space="preserve"> will able to take up to 18 weeks' </w:t>
      </w:r>
      <w:r w:rsidR="00E06682">
        <w:rPr>
          <w:rFonts w:ascii="Arial" w:hAnsi="Arial" w:cs="Arial"/>
          <w:sz w:val="24"/>
          <w:szCs w:val="24"/>
        </w:rPr>
        <w:t>ordinary parental leave</w:t>
      </w:r>
      <w:r w:rsidRPr="006F1466">
        <w:rPr>
          <w:rFonts w:ascii="Arial" w:hAnsi="Arial" w:cs="Arial"/>
          <w:sz w:val="24"/>
          <w:szCs w:val="24"/>
        </w:rPr>
        <w:t xml:space="preserve"> in respect of each twin</w:t>
      </w:r>
    </w:p>
    <w:p w14:paraId="72BB4EAB" w14:textId="77777777" w:rsidR="00A541A5" w:rsidRPr="00A541A5" w:rsidRDefault="00A541A5" w:rsidP="003A09D5">
      <w:pPr>
        <w:pStyle w:val="Heading2"/>
        <w:numPr>
          <w:ilvl w:val="0"/>
          <w:numId w:val="16"/>
        </w:numPr>
        <w:rPr>
          <w:rFonts w:ascii="Arial" w:hAnsi="Arial" w:cs="Arial"/>
          <w:b/>
          <w:szCs w:val="24"/>
          <w:u w:val="none"/>
        </w:rPr>
      </w:pPr>
      <w:r w:rsidRPr="00A541A5">
        <w:rPr>
          <w:rFonts w:ascii="Arial" w:hAnsi="Arial" w:cs="Arial"/>
          <w:b/>
          <w:szCs w:val="24"/>
          <w:u w:val="none"/>
        </w:rPr>
        <w:t>Related Information</w:t>
      </w:r>
    </w:p>
    <w:p w14:paraId="72BB4EAC" w14:textId="77777777" w:rsidR="00A541A5" w:rsidRPr="00A541A5" w:rsidRDefault="00A541A5" w:rsidP="00A768A7">
      <w:pPr>
        <w:autoSpaceDE w:val="0"/>
        <w:autoSpaceDN w:val="0"/>
        <w:adjustRightInd w:val="0"/>
        <w:spacing w:before="240" w:after="60"/>
        <w:ind w:left="720"/>
        <w:rPr>
          <w:rFonts w:ascii="Arial" w:hAnsi="Arial" w:cs="Arial"/>
          <w:bCs/>
          <w:color w:val="000000"/>
          <w:sz w:val="24"/>
          <w:szCs w:val="24"/>
        </w:rPr>
      </w:pPr>
      <w:r w:rsidRPr="00A541A5">
        <w:rPr>
          <w:rFonts w:ascii="Arial" w:hAnsi="Arial" w:cs="Arial"/>
          <w:bCs/>
          <w:color w:val="000000"/>
          <w:sz w:val="24"/>
          <w:szCs w:val="24"/>
        </w:rPr>
        <w:t xml:space="preserve">Paternity Leave </w:t>
      </w:r>
      <w:r w:rsidR="00235A60">
        <w:rPr>
          <w:rFonts w:ascii="Arial" w:hAnsi="Arial" w:cs="Arial"/>
          <w:bCs/>
          <w:color w:val="000000"/>
          <w:sz w:val="24"/>
          <w:szCs w:val="24"/>
        </w:rPr>
        <w:t>policy</w:t>
      </w:r>
    </w:p>
    <w:p w14:paraId="72BB4EAD" w14:textId="77777777" w:rsidR="00A541A5" w:rsidRPr="00A541A5" w:rsidRDefault="00A541A5" w:rsidP="00A768A7">
      <w:pPr>
        <w:autoSpaceDE w:val="0"/>
        <w:autoSpaceDN w:val="0"/>
        <w:adjustRightInd w:val="0"/>
        <w:spacing w:before="240" w:after="60"/>
        <w:ind w:left="720"/>
        <w:rPr>
          <w:rFonts w:ascii="Arial" w:hAnsi="Arial" w:cs="Arial"/>
          <w:bCs/>
          <w:color w:val="000000"/>
          <w:sz w:val="24"/>
          <w:szCs w:val="24"/>
        </w:rPr>
      </w:pPr>
      <w:r w:rsidRPr="00A541A5">
        <w:rPr>
          <w:rFonts w:ascii="Arial" w:hAnsi="Arial" w:cs="Arial"/>
          <w:bCs/>
          <w:color w:val="000000"/>
          <w:sz w:val="24"/>
          <w:szCs w:val="24"/>
        </w:rPr>
        <w:t xml:space="preserve">Maternity Leave </w:t>
      </w:r>
      <w:r w:rsidR="00235A60">
        <w:rPr>
          <w:rFonts w:ascii="Arial" w:hAnsi="Arial" w:cs="Arial"/>
          <w:bCs/>
          <w:color w:val="000000"/>
          <w:sz w:val="24"/>
          <w:szCs w:val="24"/>
        </w:rPr>
        <w:t>policy</w:t>
      </w:r>
    </w:p>
    <w:p w14:paraId="72BB4EAE" w14:textId="77777777" w:rsidR="00A541A5" w:rsidRDefault="00A541A5" w:rsidP="00A768A7">
      <w:pPr>
        <w:autoSpaceDE w:val="0"/>
        <w:autoSpaceDN w:val="0"/>
        <w:adjustRightInd w:val="0"/>
        <w:spacing w:before="240" w:after="60"/>
        <w:ind w:left="720"/>
        <w:rPr>
          <w:rFonts w:ascii="Arial" w:hAnsi="Arial" w:cs="Arial"/>
          <w:bCs/>
          <w:color w:val="000000"/>
          <w:sz w:val="24"/>
          <w:szCs w:val="24"/>
        </w:rPr>
      </w:pPr>
      <w:r w:rsidRPr="00A541A5">
        <w:rPr>
          <w:rFonts w:ascii="Arial" w:hAnsi="Arial" w:cs="Arial"/>
          <w:bCs/>
          <w:color w:val="000000"/>
          <w:sz w:val="24"/>
          <w:szCs w:val="24"/>
        </w:rPr>
        <w:t xml:space="preserve">Adoption Leave </w:t>
      </w:r>
      <w:r w:rsidR="00235A60">
        <w:rPr>
          <w:rFonts w:ascii="Arial" w:hAnsi="Arial" w:cs="Arial"/>
          <w:bCs/>
          <w:color w:val="000000"/>
          <w:sz w:val="24"/>
          <w:szCs w:val="24"/>
        </w:rPr>
        <w:t>policy</w:t>
      </w:r>
    </w:p>
    <w:p w14:paraId="72BB4EAF" w14:textId="77777777" w:rsidR="00235A60" w:rsidRPr="00A541A5" w:rsidRDefault="00235A60" w:rsidP="00A768A7">
      <w:pPr>
        <w:autoSpaceDE w:val="0"/>
        <w:autoSpaceDN w:val="0"/>
        <w:adjustRightInd w:val="0"/>
        <w:spacing w:before="240" w:after="60"/>
        <w:ind w:left="720"/>
        <w:rPr>
          <w:rFonts w:ascii="Arial" w:hAnsi="Arial" w:cs="Arial"/>
          <w:bCs/>
          <w:color w:val="000000"/>
          <w:sz w:val="24"/>
          <w:szCs w:val="24"/>
        </w:rPr>
      </w:pPr>
      <w:r>
        <w:rPr>
          <w:rFonts w:ascii="Arial" w:hAnsi="Arial" w:cs="Arial"/>
          <w:bCs/>
          <w:color w:val="000000"/>
          <w:sz w:val="24"/>
          <w:szCs w:val="24"/>
        </w:rPr>
        <w:t>Shared Parental Leave policy</w:t>
      </w:r>
    </w:p>
    <w:p w14:paraId="72BB4EB0" w14:textId="77777777" w:rsidR="00A541A5" w:rsidRDefault="00A541A5" w:rsidP="00A768A7">
      <w:pPr>
        <w:autoSpaceDE w:val="0"/>
        <w:autoSpaceDN w:val="0"/>
        <w:adjustRightInd w:val="0"/>
        <w:spacing w:before="240" w:after="60"/>
        <w:ind w:left="720"/>
        <w:rPr>
          <w:rFonts w:ascii="Arial" w:hAnsi="Arial" w:cs="Arial"/>
          <w:bCs/>
          <w:color w:val="000000"/>
          <w:sz w:val="24"/>
          <w:szCs w:val="24"/>
        </w:rPr>
      </w:pPr>
      <w:r w:rsidRPr="00A541A5">
        <w:rPr>
          <w:rFonts w:ascii="Arial" w:hAnsi="Arial" w:cs="Arial"/>
          <w:bCs/>
          <w:color w:val="000000"/>
          <w:sz w:val="24"/>
          <w:szCs w:val="24"/>
        </w:rPr>
        <w:t xml:space="preserve">Right to Request Flexible </w:t>
      </w:r>
      <w:r w:rsidR="00235A60">
        <w:rPr>
          <w:rFonts w:ascii="Arial" w:hAnsi="Arial" w:cs="Arial"/>
          <w:bCs/>
          <w:color w:val="000000"/>
          <w:sz w:val="24"/>
          <w:szCs w:val="24"/>
        </w:rPr>
        <w:t xml:space="preserve">working policy </w:t>
      </w:r>
    </w:p>
    <w:p w14:paraId="72BB4EB1" w14:textId="77777777" w:rsidR="00D94D17" w:rsidRPr="009372C2" w:rsidRDefault="00A541A5" w:rsidP="00A768A7">
      <w:pPr>
        <w:autoSpaceDE w:val="0"/>
        <w:autoSpaceDN w:val="0"/>
        <w:adjustRightInd w:val="0"/>
        <w:spacing w:before="240" w:after="120"/>
        <w:ind w:left="720"/>
        <w:jc w:val="both"/>
        <w:rPr>
          <w:rFonts w:ascii="Arial" w:hAnsi="Arial" w:cs="Arial"/>
          <w:color w:val="00B050"/>
          <w:szCs w:val="24"/>
        </w:rPr>
      </w:pPr>
      <w:r w:rsidRPr="009372C2">
        <w:rPr>
          <w:rFonts w:ascii="Arial" w:hAnsi="Arial" w:cs="Arial"/>
          <w:bCs/>
          <w:color w:val="000000"/>
          <w:sz w:val="24"/>
          <w:szCs w:val="24"/>
        </w:rPr>
        <w:t>Leave of Absence Policy</w:t>
      </w:r>
    </w:p>
    <w:sectPr w:rsidR="00D94D17" w:rsidRPr="009372C2" w:rsidSect="00E85994">
      <w:headerReference w:type="even" r:id="rId11"/>
      <w:headerReference w:type="default" r:id="rId12"/>
      <w:footerReference w:type="even" r:id="rId13"/>
      <w:footerReference w:type="default" r:id="rId14"/>
      <w:headerReference w:type="first" r:id="rId15"/>
      <w:footerReference w:type="first" r:id="rId16"/>
      <w:pgSz w:w="11906" w:h="16838"/>
      <w:pgMar w:top="1134" w:right="1274" w:bottom="709"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B4EB6" w14:textId="77777777" w:rsidR="00D333C2" w:rsidRDefault="00D333C2">
      <w:r>
        <w:separator/>
      </w:r>
    </w:p>
  </w:endnote>
  <w:endnote w:type="continuationSeparator" w:id="0">
    <w:p w14:paraId="72BB4EB7" w14:textId="77777777" w:rsidR="00D333C2" w:rsidRDefault="00D33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F9CA9" w14:textId="77777777" w:rsidR="005E7727" w:rsidRDefault="005E7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2320B" w14:textId="77777777" w:rsidR="00DB6C75" w:rsidRDefault="00AA308C" w:rsidP="00235A60">
    <w:pPr>
      <w:pStyle w:val="Footer"/>
      <w:rPr>
        <w:rFonts w:ascii="Arial" w:hAnsi="Arial" w:cs="Arial"/>
      </w:rPr>
    </w:pPr>
    <w:r>
      <w:rPr>
        <w:rFonts w:ascii="Arial" w:hAnsi="Arial" w:cs="Arial"/>
      </w:rPr>
      <w:t>September 2019</w:t>
    </w:r>
    <w:r w:rsidR="00D333C2">
      <w:rPr>
        <w:rFonts w:ascii="Arial" w:hAnsi="Arial" w:cs="Arial"/>
      </w:rPr>
      <w:t xml:space="preserve"> </w:t>
    </w:r>
  </w:p>
  <w:p w14:paraId="72BB4EBA" w14:textId="53DE69C9" w:rsidR="00D333C2" w:rsidRPr="00FE6F08" w:rsidRDefault="00DB6C75" w:rsidP="00235A60">
    <w:pPr>
      <w:pStyle w:val="Footer"/>
      <w:rPr>
        <w:rFonts w:ascii="Arial" w:hAnsi="Arial" w:cs="Arial"/>
      </w:rPr>
    </w:pPr>
    <w:r>
      <w:rPr>
        <w:rFonts w:ascii="Arial" w:hAnsi="Arial" w:cs="Arial"/>
      </w:rPr>
      <w:fldChar w:fldCharType="begin"/>
    </w:r>
    <w:r>
      <w:rPr>
        <w:rFonts w:ascii="Arial" w:hAnsi="Arial" w:cs="Arial"/>
      </w:rPr>
      <w:instrText xml:space="preserve"> FILENAME \p \* MERGEFORMAT </w:instrText>
    </w:r>
    <w:r>
      <w:rPr>
        <w:rFonts w:ascii="Arial" w:hAnsi="Arial" w:cs="Arial"/>
      </w:rPr>
      <w:fldChar w:fldCharType="separate"/>
    </w:r>
    <w:r>
      <w:rPr>
        <w:rFonts w:ascii="Arial" w:hAnsi="Arial" w:cs="Arial"/>
        <w:noProof/>
      </w:rPr>
      <w:t>T:\Policies - Master List\Ordinary Parental Leave policy for L&amp;R review Jan 2020.docx</w:t>
    </w:r>
    <w:r>
      <w:rPr>
        <w:rFonts w:ascii="Arial" w:hAnsi="Arial" w:cs="Arial"/>
      </w:rPr>
      <w:fldChar w:fldCharType="end"/>
    </w:r>
    <w:bookmarkStart w:id="0" w:name="_GoBack"/>
    <w:bookmarkEnd w:id="0"/>
    <w:r w:rsidR="00D333C2">
      <w:rPr>
        <w:rFonts w:ascii="Arial" w:hAnsi="Arial" w:cs="Arial"/>
      </w:rPr>
      <w:tab/>
    </w:r>
    <w:r w:rsidR="00D333C2">
      <w:rPr>
        <w:rFonts w:ascii="Arial" w:hAnsi="Arial" w:cs="Arial"/>
      </w:rPr>
      <w:tab/>
    </w:r>
    <w:r w:rsidR="00D333C2" w:rsidRPr="00FE6F08">
      <w:rPr>
        <w:rFonts w:ascii="Arial" w:hAnsi="Arial" w:cs="Arial"/>
      </w:rPr>
      <w:t xml:space="preserve">Page </w:t>
    </w:r>
    <w:r w:rsidR="008073B7" w:rsidRPr="00FE6F08">
      <w:rPr>
        <w:rFonts w:ascii="Arial" w:hAnsi="Arial" w:cs="Arial"/>
      </w:rPr>
      <w:fldChar w:fldCharType="begin"/>
    </w:r>
    <w:r w:rsidR="00D333C2" w:rsidRPr="00FE6F08">
      <w:rPr>
        <w:rFonts w:ascii="Arial" w:hAnsi="Arial" w:cs="Arial"/>
      </w:rPr>
      <w:instrText xml:space="preserve"> PAGE </w:instrText>
    </w:r>
    <w:r w:rsidR="008073B7" w:rsidRPr="00FE6F08">
      <w:rPr>
        <w:rFonts w:ascii="Arial" w:hAnsi="Arial" w:cs="Arial"/>
      </w:rPr>
      <w:fldChar w:fldCharType="separate"/>
    </w:r>
    <w:r>
      <w:rPr>
        <w:rFonts w:ascii="Arial" w:hAnsi="Arial" w:cs="Arial"/>
        <w:noProof/>
      </w:rPr>
      <w:t>1</w:t>
    </w:r>
    <w:r w:rsidR="008073B7" w:rsidRPr="00FE6F08">
      <w:rPr>
        <w:rFonts w:ascii="Arial" w:hAnsi="Arial" w:cs="Arial"/>
      </w:rPr>
      <w:fldChar w:fldCharType="end"/>
    </w:r>
    <w:r w:rsidR="00D333C2" w:rsidRPr="00FE6F08">
      <w:rPr>
        <w:rFonts w:ascii="Arial" w:hAnsi="Arial" w:cs="Arial"/>
      </w:rPr>
      <w:t xml:space="preserve"> of </w:t>
    </w:r>
    <w:r w:rsidR="008073B7" w:rsidRPr="00FE6F08">
      <w:rPr>
        <w:rFonts w:ascii="Arial" w:hAnsi="Arial" w:cs="Arial"/>
      </w:rPr>
      <w:fldChar w:fldCharType="begin"/>
    </w:r>
    <w:r w:rsidR="00D333C2" w:rsidRPr="00FE6F08">
      <w:rPr>
        <w:rFonts w:ascii="Arial" w:hAnsi="Arial" w:cs="Arial"/>
      </w:rPr>
      <w:instrText xml:space="preserve"> NUMPAGES </w:instrText>
    </w:r>
    <w:r w:rsidR="008073B7" w:rsidRPr="00FE6F08">
      <w:rPr>
        <w:rFonts w:ascii="Arial" w:hAnsi="Arial" w:cs="Arial"/>
      </w:rPr>
      <w:fldChar w:fldCharType="separate"/>
    </w:r>
    <w:r>
      <w:rPr>
        <w:rFonts w:ascii="Arial" w:hAnsi="Arial" w:cs="Arial"/>
        <w:noProof/>
      </w:rPr>
      <w:t>10</w:t>
    </w:r>
    <w:r w:rsidR="008073B7" w:rsidRPr="00FE6F08">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02EEB" w14:textId="77777777" w:rsidR="005E7727" w:rsidRDefault="005E7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B4EB4" w14:textId="77777777" w:rsidR="00D333C2" w:rsidRDefault="00D333C2">
      <w:r>
        <w:separator/>
      </w:r>
    </w:p>
  </w:footnote>
  <w:footnote w:type="continuationSeparator" w:id="0">
    <w:p w14:paraId="72BB4EB5" w14:textId="77777777" w:rsidR="00D333C2" w:rsidRDefault="00D33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12A7E" w14:textId="27657160" w:rsidR="005E7727" w:rsidRDefault="005E7727">
    <w:pPr>
      <w:pStyle w:val="Header"/>
    </w:pPr>
    <w:r>
      <w:rPr>
        <w:noProof/>
      </w:rPr>
      <w:pict w14:anchorId="32093C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60797" o:spid="_x0000_s18434" type="#_x0000_t136" style="position:absolute;margin-left:0;margin-top:0;width:610.65pt;height:48.85pt;rotation:315;z-index:-251655168;mso-position-horizontal:center;mso-position-horizontal-relative:margin;mso-position-vertical:center;mso-position-vertical-relative:margin" o:allowincell="f" fillcolor="silver" stroked="f">
          <v:fill opacity=".5"/>
          <v:textpath style="font-family:&quot;Times New Roman&quot;;font-size:1pt" string="FOR L&amp;R REVIEW JAN 2020"/>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3D716" w14:textId="12ED408E" w:rsidR="005E7727" w:rsidRDefault="005E7727">
    <w:pPr>
      <w:pStyle w:val="Header"/>
    </w:pPr>
    <w:r>
      <w:rPr>
        <w:noProof/>
      </w:rPr>
      <w:pict w14:anchorId="19D81D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60798" o:spid="_x0000_s18435" type="#_x0000_t136" style="position:absolute;margin-left:0;margin-top:0;width:610.65pt;height:48.85pt;rotation:315;z-index:-251653120;mso-position-horizontal:center;mso-position-horizontal-relative:margin;mso-position-vertical:center;mso-position-vertical-relative:margin" o:allowincell="f" fillcolor="silver" stroked="f">
          <v:fill opacity=".5"/>
          <v:textpath style="font-family:&quot;Times New Roman&quot;;font-size:1pt" string="FOR L&amp;R REVIEW JAN 2020"/>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3D85E" w14:textId="67D7B7CF" w:rsidR="005E7727" w:rsidRDefault="005E7727">
    <w:pPr>
      <w:pStyle w:val="Header"/>
    </w:pPr>
    <w:r>
      <w:rPr>
        <w:noProof/>
      </w:rPr>
      <w:pict w14:anchorId="2C62DD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60796" o:spid="_x0000_s18433" type="#_x0000_t136" style="position:absolute;margin-left:0;margin-top:0;width:610.65pt;height:48.85pt;rotation:315;z-index:-251657216;mso-position-horizontal:center;mso-position-horizontal-relative:margin;mso-position-vertical:center;mso-position-vertical-relative:margin" o:allowincell="f" fillcolor="silver" stroked="f">
          <v:fill opacity=".5"/>
          <v:textpath style="font-family:&quot;Times New Roman&quot;;font-size:1pt" string="FOR L&amp;R REVIEW JAN 2020"/>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59A0"/>
    <w:multiLevelType w:val="hybridMultilevel"/>
    <w:tmpl w:val="0CE61A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4506DB"/>
    <w:multiLevelType w:val="hybridMultilevel"/>
    <w:tmpl w:val="5C7EA6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A2D19"/>
    <w:multiLevelType w:val="hybridMultilevel"/>
    <w:tmpl w:val="B0182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F0E76"/>
    <w:multiLevelType w:val="hybridMultilevel"/>
    <w:tmpl w:val="0C50C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30C5E"/>
    <w:multiLevelType w:val="hybridMultilevel"/>
    <w:tmpl w:val="321E1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D03EF"/>
    <w:multiLevelType w:val="multilevel"/>
    <w:tmpl w:val="4C78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8333FB"/>
    <w:multiLevelType w:val="hybridMultilevel"/>
    <w:tmpl w:val="E9CE2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6821A2"/>
    <w:multiLevelType w:val="hybridMultilevel"/>
    <w:tmpl w:val="AA4A5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D5B95"/>
    <w:multiLevelType w:val="hybridMultilevel"/>
    <w:tmpl w:val="818A2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B64BB"/>
    <w:multiLevelType w:val="hybridMultilevel"/>
    <w:tmpl w:val="357AD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2BF0C43"/>
    <w:multiLevelType w:val="hybridMultilevel"/>
    <w:tmpl w:val="16FE61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46240DA"/>
    <w:multiLevelType w:val="hybridMultilevel"/>
    <w:tmpl w:val="1C508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C96BF9"/>
    <w:multiLevelType w:val="hybridMultilevel"/>
    <w:tmpl w:val="42BC70F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3AEA61A7"/>
    <w:multiLevelType w:val="hybridMultilevel"/>
    <w:tmpl w:val="1D10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BC7A77"/>
    <w:multiLevelType w:val="hybridMultilevel"/>
    <w:tmpl w:val="922E8E74"/>
    <w:lvl w:ilvl="0" w:tplc="8C8C699C">
      <w:start w:val="1"/>
      <w:numFmt w:val="decimal"/>
      <w:lvlText w:val="%1."/>
      <w:lvlJc w:val="right"/>
      <w:pPr>
        <w:ind w:left="720" w:hanging="360"/>
      </w:pPr>
      <w:rPr>
        <w:rFonts w:ascii="Arial" w:hAnsi="Arial" w:cs="Arial" w:hint="default"/>
        <w:sz w:val="24"/>
        <w:szCs w:val="24"/>
      </w:rPr>
    </w:lvl>
    <w:lvl w:ilvl="1" w:tplc="08090019">
      <w:start w:val="1"/>
      <w:numFmt w:val="lowerLetter"/>
      <w:lvlText w:val="%2."/>
      <w:lvlJc w:val="left"/>
      <w:pPr>
        <w:ind w:left="1440" w:hanging="360"/>
      </w:pPr>
    </w:lvl>
    <w:lvl w:ilvl="2" w:tplc="116840A2">
      <w:numFmt w:val="bullet"/>
      <w:lvlText w:val=""/>
      <w:lvlJc w:val="left"/>
      <w:pPr>
        <w:ind w:left="2340" w:hanging="360"/>
      </w:pPr>
      <w:rPr>
        <w:rFonts w:ascii="Symbol" w:eastAsia="Times New Roman" w:hAnsi="Symbo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A3246E"/>
    <w:multiLevelType w:val="hybridMultilevel"/>
    <w:tmpl w:val="6D1427A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543B2303"/>
    <w:multiLevelType w:val="hybridMultilevel"/>
    <w:tmpl w:val="E3D04A0E"/>
    <w:lvl w:ilvl="0" w:tplc="1F902390">
      <w:start w:val="1"/>
      <w:numFmt w:val="bullet"/>
      <w:lvlText w:val=""/>
      <w:lvlJc w:val="left"/>
      <w:pPr>
        <w:ind w:left="1080" w:hanging="360"/>
      </w:pPr>
      <w:rPr>
        <w:rFonts w:ascii="Symbol" w:hAnsi="Symbol" w:hint="default"/>
      </w:rPr>
    </w:lvl>
    <w:lvl w:ilvl="1" w:tplc="08090001"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17" w15:restartNumberingAfterBreak="0">
    <w:nsid w:val="5DBB205F"/>
    <w:multiLevelType w:val="hybridMultilevel"/>
    <w:tmpl w:val="24482A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760CFA"/>
    <w:multiLevelType w:val="hybridMultilevel"/>
    <w:tmpl w:val="1DB06F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E1C6CCD"/>
    <w:multiLevelType w:val="hybridMultilevel"/>
    <w:tmpl w:val="6CEE5E60"/>
    <w:lvl w:ilvl="0" w:tplc="08090001">
      <w:start w:val="1"/>
      <w:numFmt w:val="bullet"/>
      <w:lvlText w:val=""/>
      <w:lvlJc w:val="left"/>
      <w:pPr>
        <w:ind w:left="720" w:hanging="360"/>
      </w:pPr>
      <w:rPr>
        <w:rFonts w:ascii="Symbol" w:hAnsi="Symbol" w:hint="default"/>
      </w:rPr>
    </w:lvl>
    <w:lvl w:ilvl="1" w:tplc="08090001"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1961D2"/>
    <w:multiLevelType w:val="hybridMultilevel"/>
    <w:tmpl w:val="0F323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C95029"/>
    <w:multiLevelType w:val="hybridMultilevel"/>
    <w:tmpl w:val="88489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3"/>
  </w:num>
  <w:num w:numId="3">
    <w:abstractNumId w:val="21"/>
  </w:num>
  <w:num w:numId="4">
    <w:abstractNumId w:val="11"/>
  </w:num>
  <w:num w:numId="5">
    <w:abstractNumId w:val="12"/>
  </w:num>
  <w:num w:numId="6">
    <w:abstractNumId w:val="15"/>
  </w:num>
  <w:num w:numId="7">
    <w:abstractNumId w:val="4"/>
  </w:num>
  <w:num w:numId="8">
    <w:abstractNumId w:val="10"/>
  </w:num>
  <w:num w:numId="9">
    <w:abstractNumId w:val="13"/>
  </w:num>
  <w:num w:numId="10">
    <w:abstractNumId w:val="8"/>
  </w:num>
  <w:num w:numId="11">
    <w:abstractNumId w:val="19"/>
  </w:num>
  <w:num w:numId="12">
    <w:abstractNumId w:val="7"/>
  </w:num>
  <w:num w:numId="13">
    <w:abstractNumId w:val="20"/>
  </w:num>
  <w:num w:numId="14">
    <w:abstractNumId w:val="16"/>
  </w:num>
  <w:num w:numId="15">
    <w:abstractNumId w:val="5"/>
  </w:num>
  <w:num w:numId="16">
    <w:abstractNumId w:val="14"/>
  </w:num>
  <w:num w:numId="17">
    <w:abstractNumId w:val="18"/>
  </w:num>
  <w:num w:numId="18">
    <w:abstractNumId w:val="9"/>
  </w:num>
  <w:num w:numId="19">
    <w:abstractNumId w:val="6"/>
  </w:num>
  <w:num w:numId="20">
    <w:abstractNumId w:val="1"/>
  </w:num>
  <w:num w:numId="21">
    <w:abstractNumId w:val="2"/>
  </w:num>
  <w:num w:numId="22">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6"/>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E13"/>
    <w:rsid w:val="00001679"/>
    <w:rsid w:val="000217B9"/>
    <w:rsid w:val="0008594E"/>
    <w:rsid w:val="00085B5C"/>
    <w:rsid w:val="000D565E"/>
    <w:rsid w:val="000D59DA"/>
    <w:rsid w:val="000F4C33"/>
    <w:rsid w:val="000F7859"/>
    <w:rsid w:val="001331A8"/>
    <w:rsid w:val="0016212C"/>
    <w:rsid w:val="0016257D"/>
    <w:rsid w:val="00190904"/>
    <w:rsid w:val="001A609F"/>
    <w:rsid w:val="001C1496"/>
    <w:rsid w:val="001C6250"/>
    <w:rsid w:val="001D1E84"/>
    <w:rsid w:val="001D5DC4"/>
    <w:rsid w:val="001D601B"/>
    <w:rsid w:val="001E2B12"/>
    <w:rsid w:val="001E4B34"/>
    <w:rsid w:val="001F080A"/>
    <w:rsid w:val="00235A60"/>
    <w:rsid w:val="0025033C"/>
    <w:rsid w:val="002545F1"/>
    <w:rsid w:val="002572C0"/>
    <w:rsid w:val="00261CEB"/>
    <w:rsid w:val="0028428E"/>
    <w:rsid w:val="002B1A7A"/>
    <w:rsid w:val="002D49E9"/>
    <w:rsid w:val="00303C6E"/>
    <w:rsid w:val="00310EF3"/>
    <w:rsid w:val="00316629"/>
    <w:rsid w:val="00323F4A"/>
    <w:rsid w:val="00341FC8"/>
    <w:rsid w:val="00366945"/>
    <w:rsid w:val="003713A2"/>
    <w:rsid w:val="003718E0"/>
    <w:rsid w:val="00392572"/>
    <w:rsid w:val="003A09D5"/>
    <w:rsid w:val="003C6495"/>
    <w:rsid w:val="003C7189"/>
    <w:rsid w:val="004029AB"/>
    <w:rsid w:val="00405B5D"/>
    <w:rsid w:val="00426E11"/>
    <w:rsid w:val="00431A6B"/>
    <w:rsid w:val="004667D3"/>
    <w:rsid w:val="0047443C"/>
    <w:rsid w:val="0049565A"/>
    <w:rsid w:val="00496121"/>
    <w:rsid w:val="004A0843"/>
    <w:rsid w:val="004C10DE"/>
    <w:rsid w:val="004C3A30"/>
    <w:rsid w:val="004C7449"/>
    <w:rsid w:val="004F2047"/>
    <w:rsid w:val="00506A4B"/>
    <w:rsid w:val="00524AB3"/>
    <w:rsid w:val="00536473"/>
    <w:rsid w:val="005803F5"/>
    <w:rsid w:val="005919D6"/>
    <w:rsid w:val="00591BCF"/>
    <w:rsid w:val="00597E13"/>
    <w:rsid w:val="005B39CD"/>
    <w:rsid w:val="005B42EC"/>
    <w:rsid w:val="005D10AC"/>
    <w:rsid w:val="005D522E"/>
    <w:rsid w:val="005E7727"/>
    <w:rsid w:val="00605CEE"/>
    <w:rsid w:val="00635DD3"/>
    <w:rsid w:val="00663032"/>
    <w:rsid w:val="00674C1F"/>
    <w:rsid w:val="006A5CE8"/>
    <w:rsid w:val="006B377F"/>
    <w:rsid w:val="006B40E8"/>
    <w:rsid w:val="006B5D51"/>
    <w:rsid w:val="006B61FB"/>
    <w:rsid w:val="006E2A6B"/>
    <w:rsid w:val="006E540A"/>
    <w:rsid w:val="006F1466"/>
    <w:rsid w:val="006F6269"/>
    <w:rsid w:val="00734580"/>
    <w:rsid w:val="00772B57"/>
    <w:rsid w:val="00786581"/>
    <w:rsid w:val="007A7D1A"/>
    <w:rsid w:val="007B0F75"/>
    <w:rsid w:val="00800385"/>
    <w:rsid w:val="00801921"/>
    <w:rsid w:val="008073B7"/>
    <w:rsid w:val="00812C4B"/>
    <w:rsid w:val="00814459"/>
    <w:rsid w:val="00825CD8"/>
    <w:rsid w:val="00852E2E"/>
    <w:rsid w:val="00886C30"/>
    <w:rsid w:val="008D5521"/>
    <w:rsid w:val="00925F89"/>
    <w:rsid w:val="009372C2"/>
    <w:rsid w:val="00952FC7"/>
    <w:rsid w:val="0098569A"/>
    <w:rsid w:val="009A3540"/>
    <w:rsid w:val="009C5DAD"/>
    <w:rsid w:val="009E6C26"/>
    <w:rsid w:val="00A00919"/>
    <w:rsid w:val="00A23357"/>
    <w:rsid w:val="00A43BE6"/>
    <w:rsid w:val="00A47F4E"/>
    <w:rsid w:val="00A541A5"/>
    <w:rsid w:val="00A55249"/>
    <w:rsid w:val="00A74568"/>
    <w:rsid w:val="00A768A7"/>
    <w:rsid w:val="00A87110"/>
    <w:rsid w:val="00AA308C"/>
    <w:rsid w:val="00AC6EC7"/>
    <w:rsid w:val="00AD75A7"/>
    <w:rsid w:val="00AF40DE"/>
    <w:rsid w:val="00B0214D"/>
    <w:rsid w:val="00B41CF6"/>
    <w:rsid w:val="00B57B6A"/>
    <w:rsid w:val="00B651AA"/>
    <w:rsid w:val="00B757B5"/>
    <w:rsid w:val="00B75BC2"/>
    <w:rsid w:val="00B814C3"/>
    <w:rsid w:val="00B83568"/>
    <w:rsid w:val="00B973B3"/>
    <w:rsid w:val="00BC3969"/>
    <w:rsid w:val="00BE5489"/>
    <w:rsid w:val="00BF26A6"/>
    <w:rsid w:val="00C047CD"/>
    <w:rsid w:val="00C27718"/>
    <w:rsid w:val="00C32046"/>
    <w:rsid w:val="00C52748"/>
    <w:rsid w:val="00C52941"/>
    <w:rsid w:val="00C61F9F"/>
    <w:rsid w:val="00C63ACA"/>
    <w:rsid w:val="00C860D5"/>
    <w:rsid w:val="00C918DA"/>
    <w:rsid w:val="00CC0C4C"/>
    <w:rsid w:val="00CE535F"/>
    <w:rsid w:val="00CF231F"/>
    <w:rsid w:val="00CF2D02"/>
    <w:rsid w:val="00D30970"/>
    <w:rsid w:val="00D333C2"/>
    <w:rsid w:val="00D4035C"/>
    <w:rsid w:val="00D63897"/>
    <w:rsid w:val="00D64D9E"/>
    <w:rsid w:val="00D856C3"/>
    <w:rsid w:val="00D871BA"/>
    <w:rsid w:val="00D94D17"/>
    <w:rsid w:val="00DA262E"/>
    <w:rsid w:val="00DA3B96"/>
    <w:rsid w:val="00DB6C75"/>
    <w:rsid w:val="00DD59EB"/>
    <w:rsid w:val="00DE44A0"/>
    <w:rsid w:val="00E06682"/>
    <w:rsid w:val="00E12BEB"/>
    <w:rsid w:val="00E16925"/>
    <w:rsid w:val="00E3234D"/>
    <w:rsid w:val="00E5671E"/>
    <w:rsid w:val="00E56E5A"/>
    <w:rsid w:val="00E85306"/>
    <w:rsid w:val="00E85994"/>
    <w:rsid w:val="00EA0142"/>
    <w:rsid w:val="00EC36AD"/>
    <w:rsid w:val="00ED49F6"/>
    <w:rsid w:val="00EE2565"/>
    <w:rsid w:val="00EE3011"/>
    <w:rsid w:val="00EF5B90"/>
    <w:rsid w:val="00EF71F8"/>
    <w:rsid w:val="00F2073A"/>
    <w:rsid w:val="00F56773"/>
    <w:rsid w:val="00F61776"/>
    <w:rsid w:val="00F6685D"/>
    <w:rsid w:val="00FA15EB"/>
    <w:rsid w:val="00FB0F4E"/>
    <w:rsid w:val="00FB48F2"/>
    <w:rsid w:val="00FE6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6"/>
    <o:shapelayout v:ext="edit">
      <o:idmap v:ext="edit" data="1"/>
    </o:shapelayout>
  </w:shapeDefaults>
  <w:decimalSymbol w:val="."/>
  <w:listSeparator w:val=","/>
  <w14:docId w14:val="72BB4DD8"/>
  <w15:docId w15:val="{02A989FC-B822-42DF-9540-9A10ABC6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CEB"/>
  </w:style>
  <w:style w:type="paragraph" w:styleId="Heading1">
    <w:name w:val="heading 1"/>
    <w:basedOn w:val="Normal"/>
    <w:next w:val="Normal"/>
    <w:qFormat/>
    <w:rsid w:val="00261CEB"/>
    <w:pPr>
      <w:keepNext/>
      <w:outlineLvl w:val="0"/>
    </w:pPr>
    <w:rPr>
      <w:sz w:val="24"/>
      <w:lang w:val="en-US"/>
    </w:rPr>
  </w:style>
  <w:style w:type="paragraph" w:styleId="Heading2">
    <w:name w:val="heading 2"/>
    <w:basedOn w:val="Normal"/>
    <w:next w:val="Normal"/>
    <w:qFormat/>
    <w:rsid w:val="00261CE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05"/>
      </w:tabs>
      <w:jc w:val="both"/>
      <w:outlineLvl w:val="1"/>
    </w:pPr>
    <w:rPr>
      <w:sz w:val="24"/>
      <w:u w:val="single"/>
    </w:rPr>
  </w:style>
  <w:style w:type="paragraph" w:styleId="Heading3">
    <w:name w:val="heading 3"/>
    <w:basedOn w:val="Normal"/>
    <w:next w:val="Normal"/>
    <w:qFormat/>
    <w:rsid w:val="00261CEB"/>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1CEB"/>
    <w:rPr>
      <w:sz w:val="24"/>
    </w:rPr>
  </w:style>
  <w:style w:type="paragraph" w:styleId="Title">
    <w:name w:val="Title"/>
    <w:basedOn w:val="Normal"/>
    <w:qFormat/>
    <w:rsid w:val="00261CEB"/>
    <w:pPr>
      <w:jc w:val="center"/>
    </w:pPr>
    <w:rPr>
      <w:b/>
      <w:sz w:val="24"/>
      <w:u w:val="single"/>
    </w:rPr>
  </w:style>
  <w:style w:type="character" w:styleId="CommentReference">
    <w:name w:val="annotation reference"/>
    <w:basedOn w:val="DefaultParagraphFont"/>
    <w:semiHidden/>
    <w:rsid w:val="00E5671E"/>
    <w:rPr>
      <w:sz w:val="16"/>
      <w:szCs w:val="16"/>
    </w:rPr>
  </w:style>
  <w:style w:type="paragraph" w:styleId="CommentText">
    <w:name w:val="annotation text"/>
    <w:basedOn w:val="Normal"/>
    <w:semiHidden/>
    <w:rsid w:val="00E5671E"/>
  </w:style>
  <w:style w:type="paragraph" w:styleId="CommentSubject">
    <w:name w:val="annotation subject"/>
    <w:basedOn w:val="CommentText"/>
    <w:next w:val="CommentText"/>
    <w:semiHidden/>
    <w:rsid w:val="00E5671E"/>
    <w:rPr>
      <w:b/>
      <w:bCs/>
    </w:rPr>
  </w:style>
  <w:style w:type="paragraph" w:styleId="BalloonText">
    <w:name w:val="Balloon Text"/>
    <w:basedOn w:val="Normal"/>
    <w:semiHidden/>
    <w:rsid w:val="00E5671E"/>
    <w:rPr>
      <w:rFonts w:ascii="Tahoma" w:hAnsi="Tahoma" w:cs="Tahoma"/>
      <w:sz w:val="16"/>
      <w:szCs w:val="16"/>
    </w:rPr>
  </w:style>
  <w:style w:type="paragraph" w:styleId="Header">
    <w:name w:val="header"/>
    <w:basedOn w:val="Normal"/>
    <w:rsid w:val="00FE6F08"/>
    <w:pPr>
      <w:tabs>
        <w:tab w:val="center" w:pos="4153"/>
        <w:tab w:val="right" w:pos="8306"/>
      </w:tabs>
    </w:pPr>
  </w:style>
  <w:style w:type="paragraph" w:styleId="Footer">
    <w:name w:val="footer"/>
    <w:basedOn w:val="Normal"/>
    <w:rsid w:val="00FE6F08"/>
    <w:pPr>
      <w:tabs>
        <w:tab w:val="center" w:pos="4153"/>
        <w:tab w:val="right" w:pos="8306"/>
      </w:tabs>
    </w:pPr>
  </w:style>
  <w:style w:type="paragraph" w:styleId="ListParagraph">
    <w:name w:val="List Paragraph"/>
    <w:basedOn w:val="Normal"/>
    <w:qFormat/>
    <w:rsid w:val="00C61F9F"/>
    <w:pPr>
      <w:ind w:left="720"/>
    </w:pPr>
  </w:style>
  <w:style w:type="character" w:styleId="Hyperlink">
    <w:name w:val="Hyperlink"/>
    <w:basedOn w:val="DefaultParagraphFont"/>
    <w:rsid w:val="005B42EC"/>
    <w:rPr>
      <w:color w:val="0000FF"/>
      <w:u w:val="single"/>
    </w:rPr>
  </w:style>
  <w:style w:type="paragraph" w:styleId="NormalWeb">
    <w:name w:val="Normal (Web)"/>
    <w:basedOn w:val="Normal"/>
    <w:uiPriority w:val="99"/>
    <w:unhideWhenUsed/>
    <w:rsid w:val="00AD75A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96338">
      <w:bodyDiv w:val="1"/>
      <w:marLeft w:val="450"/>
      <w:marRight w:val="0"/>
      <w:marTop w:val="0"/>
      <w:marBottom w:val="75"/>
      <w:divBdr>
        <w:top w:val="none" w:sz="0" w:space="0" w:color="auto"/>
        <w:left w:val="none" w:sz="0" w:space="0" w:color="auto"/>
        <w:bottom w:val="none" w:sz="0" w:space="0" w:color="auto"/>
        <w:right w:val="none" w:sz="0" w:space="0" w:color="auto"/>
      </w:divBdr>
      <w:divsChild>
        <w:div w:id="9376733">
          <w:marLeft w:val="0"/>
          <w:marRight w:val="0"/>
          <w:marTop w:val="0"/>
          <w:marBottom w:val="0"/>
          <w:divBdr>
            <w:top w:val="none" w:sz="0" w:space="0" w:color="auto"/>
            <w:left w:val="none" w:sz="0" w:space="0" w:color="auto"/>
            <w:bottom w:val="none" w:sz="0" w:space="0" w:color="auto"/>
            <w:right w:val="none" w:sz="0" w:space="0" w:color="auto"/>
          </w:divBdr>
          <w:divsChild>
            <w:div w:id="733434592">
              <w:marLeft w:val="150"/>
              <w:marRight w:val="150"/>
              <w:marTop w:val="0"/>
              <w:marBottom w:val="0"/>
              <w:divBdr>
                <w:top w:val="none" w:sz="0" w:space="0" w:color="auto"/>
                <w:left w:val="none" w:sz="0" w:space="0" w:color="auto"/>
                <w:bottom w:val="none" w:sz="0" w:space="0" w:color="auto"/>
                <w:right w:val="none" w:sz="0" w:space="0" w:color="auto"/>
              </w:divBdr>
              <w:divsChild>
                <w:div w:id="1785005057">
                  <w:marLeft w:val="0"/>
                  <w:marRight w:val="0"/>
                  <w:marTop w:val="0"/>
                  <w:marBottom w:val="0"/>
                  <w:divBdr>
                    <w:top w:val="none" w:sz="0" w:space="0" w:color="auto"/>
                    <w:left w:val="none" w:sz="0" w:space="0" w:color="auto"/>
                    <w:bottom w:val="none" w:sz="0" w:space="0" w:color="auto"/>
                    <w:right w:val="none" w:sz="0" w:space="0" w:color="auto"/>
                  </w:divBdr>
                  <w:divsChild>
                    <w:div w:id="17457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095591">
      <w:bodyDiv w:val="1"/>
      <w:marLeft w:val="450"/>
      <w:marRight w:val="0"/>
      <w:marTop w:val="0"/>
      <w:marBottom w:val="75"/>
      <w:divBdr>
        <w:top w:val="none" w:sz="0" w:space="0" w:color="auto"/>
        <w:left w:val="none" w:sz="0" w:space="0" w:color="auto"/>
        <w:bottom w:val="none" w:sz="0" w:space="0" w:color="auto"/>
        <w:right w:val="none" w:sz="0" w:space="0" w:color="auto"/>
      </w:divBdr>
      <w:divsChild>
        <w:div w:id="447047405">
          <w:marLeft w:val="0"/>
          <w:marRight w:val="0"/>
          <w:marTop w:val="0"/>
          <w:marBottom w:val="0"/>
          <w:divBdr>
            <w:top w:val="none" w:sz="0" w:space="0" w:color="auto"/>
            <w:left w:val="none" w:sz="0" w:space="0" w:color="auto"/>
            <w:bottom w:val="none" w:sz="0" w:space="0" w:color="auto"/>
            <w:right w:val="none" w:sz="0" w:space="0" w:color="auto"/>
          </w:divBdr>
          <w:divsChild>
            <w:div w:id="1021585445">
              <w:marLeft w:val="150"/>
              <w:marRight w:val="150"/>
              <w:marTop w:val="0"/>
              <w:marBottom w:val="0"/>
              <w:divBdr>
                <w:top w:val="none" w:sz="0" w:space="0" w:color="auto"/>
                <w:left w:val="none" w:sz="0" w:space="0" w:color="auto"/>
                <w:bottom w:val="none" w:sz="0" w:space="0" w:color="auto"/>
                <w:right w:val="none" w:sz="0" w:space="0" w:color="auto"/>
              </w:divBdr>
              <w:divsChild>
                <w:div w:id="921259178">
                  <w:marLeft w:val="0"/>
                  <w:marRight w:val="0"/>
                  <w:marTop w:val="0"/>
                  <w:marBottom w:val="0"/>
                  <w:divBdr>
                    <w:top w:val="none" w:sz="0" w:space="0" w:color="auto"/>
                    <w:left w:val="none" w:sz="0" w:space="0" w:color="auto"/>
                    <w:bottom w:val="none" w:sz="0" w:space="0" w:color="auto"/>
                    <w:right w:val="none" w:sz="0" w:space="0" w:color="auto"/>
                  </w:divBdr>
                  <w:divsChild>
                    <w:div w:id="28712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215005">
      <w:bodyDiv w:val="1"/>
      <w:marLeft w:val="450"/>
      <w:marRight w:val="0"/>
      <w:marTop w:val="0"/>
      <w:marBottom w:val="75"/>
      <w:divBdr>
        <w:top w:val="none" w:sz="0" w:space="0" w:color="auto"/>
        <w:left w:val="none" w:sz="0" w:space="0" w:color="auto"/>
        <w:bottom w:val="none" w:sz="0" w:space="0" w:color="auto"/>
        <w:right w:val="none" w:sz="0" w:space="0" w:color="auto"/>
      </w:divBdr>
      <w:divsChild>
        <w:div w:id="465513670">
          <w:marLeft w:val="0"/>
          <w:marRight w:val="0"/>
          <w:marTop w:val="0"/>
          <w:marBottom w:val="0"/>
          <w:divBdr>
            <w:top w:val="none" w:sz="0" w:space="0" w:color="auto"/>
            <w:left w:val="none" w:sz="0" w:space="0" w:color="auto"/>
            <w:bottom w:val="none" w:sz="0" w:space="0" w:color="auto"/>
            <w:right w:val="none" w:sz="0" w:space="0" w:color="auto"/>
          </w:divBdr>
          <w:divsChild>
            <w:div w:id="1725787481">
              <w:marLeft w:val="150"/>
              <w:marRight w:val="150"/>
              <w:marTop w:val="0"/>
              <w:marBottom w:val="0"/>
              <w:divBdr>
                <w:top w:val="none" w:sz="0" w:space="0" w:color="auto"/>
                <w:left w:val="none" w:sz="0" w:space="0" w:color="auto"/>
                <w:bottom w:val="none" w:sz="0" w:space="0" w:color="auto"/>
                <w:right w:val="none" w:sz="0" w:space="0" w:color="auto"/>
              </w:divBdr>
              <w:divsChild>
                <w:div w:id="1329092683">
                  <w:marLeft w:val="0"/>
                  <w:marRight w:val="0"/>
                  <w:marTop w:val="0"/>
                  <w:marBottom w:val="0"/>
                  <w:divBdr>
                    <w:top w:val="none" w:sz="0" w:space="0" w:color="auto"/>
                    <w:left w:val="none" w:sz="0" w:space="0" w:color="auto"/>
                    <w:bottom w:val="none" w:sz="0" w:space="0" w:color="auto"/>
                    <w:right w:val="none" w:sz="0" w:space="0" w:color="auto"/>
                  </w:divBdr>
                  <w:divsChild>
                    <w:div w:id="3884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957757">
      <w:bodyDiv w:val="1"/>
      <w:marLeft w:val="450"/>
      <w:marRight w:val="0"/>
      <w:marTop w:val="0"/>
      <w:marBottom w:val="75"/>
      <w:divBdr>
        <w:top w:val="none" w:sz="0" w:space="0" w:color="auto"/>
        <w:left w:val="none" w:sz="0" w:space="0" w:color="auto"/>
        <w:bottom w:val="none" w:sz="0" w:space="0" w:color="auto"/>
        <w:right w:val="none" w:sz="0" w:space="0" w:color="auto"/>
      </w:divBdr>
      <w:divsChild>
        <w:div w:id="239411856">
          <w:marLeft w:val="0"/>
          <w:marRight w:val="0"/>
          <w:marTop w:val="0"/>
          <w:marBottom w:val="0"/>
          <w:divBdr>
            <w:top w:val="none" w:sz="0" w:space="0" w:color="auto"/>
            <w:left w:val="none" w:sz="0" w:space="0" w:color="auto"/>
            <w:bottom w:val="none" w:sz="0" w:space="0" w:color="auto"/>
            <w:right w:val="none" w:sz="0" w:space="0" w:color="auto"/>
          </w:divBdr>
          <w:divsChild>
            <w:div w:id="1093623762">
              <w:marLeft w:val="150"/>
              <w:marRight w:val="150"/>
              <w:marTop w:val="0"/>
              <w:marBottom w:val="0"/>
              <w:divBdr>
                <w:top w:val="none" w:sz="0" w:space="0" w:color="auto"/>
                <w:left w:val="none" w:sz="0" w:space="0" w:color="auto"/>
                <w:bottom w:val="none" w:sz="0" w:space="0" w:color="auto"/>
                <w:right w:val="none" w:sz="0" w:space="0" w:color="auto"/>
              </w:divBdr>
              <w:divsChild>
                <w:div w:id="752043942">
                  <w:marLeft w:val="0"/>
                  <w:marRight w:val="0"/>
                  <w:marTop w:val="0"/>
                  <w:marBottom w:val="0"/>
                  <w:divBdr>
                    <w:top w:val="none" w:sz="0" w:space="0" w:color="auto"/>
                    <w:left w:val="none" w:sz="0" w:space="0" w:color="auto"/>
                    <w:bottom w:val="none" w:sz="0" w:space="0" w:color="auto"/>
                    <w:right w:val="none" w:sz="0" w:space="0" w:color="auto"/>
                  </w:divBdr>
                  <w:divsChild>
                    <w:div w:id="3557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750916">
      <w:bodyDiv w:val="1"/>
      <w:marLeft w:val="0"/>
      <w:marRight w:val="0"/>
      <w:marTop w:val="0"/>
      <w:marBottom w:val="0"/>
      <w:divBdr>
        <w:top w:val="none" w:sz="0" w:space="0" w:color="auto"/>
        <w:left w:val="none" w:sz="0" w:space="0" w:color="auto"/>
        <w:bottom w:val="none" w:sz="0" w:space="0" w:color="auto"/>
        <w:right w:val="none" w:sz="0" w:space="0" w:color="auto"/>
      </w:divBdr>
      <w:divsChild>
        <w:div w:id="313415612">
          <w:marLeft w:val="0"/>
          <w:marRight w:val="0"/>
          <w:marTop w:val="0"/>
          <w:marBottom w:val="0"/>
          <w:divBdr>
            <w:top w:val="none" w:sz="0" w:space="0" w:color="auto"/>
            <w:left w:val="none" w:sz="0" w:space="0" w:color="auto"/>
            <w:bottom w:val="none" w:sz="0" w:space="0" w:color="auto"/>
            <w:right w:val="none" w:sz="0" w:space="0" w:color="auto"/>
          </w:divBdr>
          <w:divsChild>
            <w:div w:id="1499299773">
              <w:marLeft w:val="0"/>
              <w:marRight w:val="0"/>
              <w:marTop w:val="0"/>
              <w:marBottom w:val="0"/>
              <w:divBdr>
                <w:top w:val="none" w:sz="0" w:space="0" w:color="auto"/>
                <w:left w:val="none" w:sz="0" w:space="0" w:color="auto"/>
                <w:bottom w:val="none" w:sz="0" w:space="0" w:color="auto"/>
                <w:right w:val="none" w:sz="0" w:space="0" w:color="auto"/>
              </w:divBdr>
              <w:divsChild>
                <w:div w:id="575283288">
                  <w:marLeft w:val="0"/>
                  <w:marRight w:val="0"/>
                  <w:marTop w:val="0"/>
                  <w:marBottom w:val="0"/>
                  <w:divBdr>
                    <w:top w:val="none" w:sz="0" w:space="0" w:color="auto"/>
                    <w:left w:val="none" w:sz="0" w:space="0" w:color="auto"/>
                    <w:bottom w:val="none" w:sz="0" w:space="0" w:color="auto"/>
                    <w:right w:val="none" w:sz="0" w:space="0" w:color="auto"/>
                  </w:divBdr>
                  <w:divsChild>
                    <w:div w:id="148325825">
                      <w:marLeft w:val="0"/>
                      <w:marRight w:val="0"/>
                      <w:marTop w:val="0"/>
                      <w:marBottom w:val="0"/>
                      <w:divBdr>
                        <w:top w:val="none" w:sz="0" w:space="0" w:color="auto"/>
                        <w:left w:val="none" w:sz="0" w:space="0" w:color="auto"/>
                        <w:bottom w:val="none" w:sz="0" w:space="0" w:color="auto"/>
                        <w:right w:val="none" w:sz="0" w:space="0" w:color="auto"/>
                      </w:divBdr>
                      <w:divsChild>
                        <w:div w:id="20560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teacherspension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5B6D724735264CB7B50C606D0185B7" ma:contentTypeVersion="9" ma:contentTypeDescription="Create a new document." ma:contentTypeScope="" ma:versionID="1116aa74a6ed27ad6c41e628a8a3be43">
  <xsd:schema xmlns:xsd="http://www.w3.org/2001/XMLSchema" xmlns:xs="http://www.w3.org/2001/XMLSchema" xmlns:p="http://schemas.microsoft.com/office/2006/metadata/properties" xmlns:ns3="92ecdbf8-a7de-4854-86b6-ccdb0a327a95" xmlns:ns4="cb54e262-5f1d-4502-9421-80646dd2c057" targetNamespace="http://schemas.microsoft.com/office/2006/metadata/properties" ma:root="true" ma:fieldsID="fcb20983a416c70920bbb64c6c9549cc" ns3:_="" ns4:_="">
    <xsd:import namespace="92ecdbf8-a7de-4854-86b6-ccdb0a327a95"/>
    <xsd:import namespace="cb54e262-5f1d-4502-9421-80646dd2c0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dbf8-a7de-4854-86b6-ccdb0a327a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54e262-5f1d-4502-9421-80646dd2c0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D709CAD-D530-47DC-B33E-284EB5D4B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dbf8-a7de-4854-86b6-ccdb0a327a95"/>
    <ds:schemaRef ds:uri="cb54e262-5f1d-4502-9421-80646dd2c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B75EE3-7CF8-438B-A148-9D53FAFE83F8}">
  <ds:schemaRefs>
    <ds:schemaRef ds:uri="http://schemas.microsoft.com/sharepoint/v3/contenttype/forms"/>
  </ds:schemaRefs>
</ds:datastoreItem>
</file>

<file path=customXml/itemProps3.xml><?xml version="1.0" encoding="utf-8"?>
<ds:datastoreItem xmlns:ds="http://schemas.openxmlformats.org/officeDocument/2006/customXml" ds:itemID="{669D60AA-1849-4BE8-AC5D-6CD127DC1426}">
  <ds:schemaRefs>
    <ds:schemaRef ds:uri="http://schemas.microsoft.com/office/2006/documentManagement/types"/>
    <ds:schemaRef ds:uri="92ecdbf8-a7de-4854-86b6-ccdb0a327a95"/>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cb54e262-5f1d-4502-9421-80646dd2c05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2631</Words>
  <Characters>13578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PARENTAL LEAVE</vt:lpstr>
    </vt:vector>
  </TitlesOfParts>
  <Company>Wiltshire County Council</Company>
  <LinksUpToDate>false</LinksUpToDate>
  <CharactersWithSpaces>16177</CharactersWithSpaces>
  <SharedDoc>false</SharedDoc>
  <HLinks>
    <vt:vector size="6" baseType="variant">
      <vt:variant>
        <vt:i4>2490476</vt:i4>
      </vt:variant>
      <vt:variant>
        <vt:i4>0</vt:i4>
      </vt:variant>
      <vt:variant>
        <vt:i4>0</vt:i4>
      </vt:variant>
      <vt:variant>
        <vt:i4>5</vt:i4>
      </vt:variant>
      <vt:variant>
        <vt:lpwstr>http://www.teacherspensions.co.uk/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LEAVE</dc:title>
  <dc:creator>ParrRC</dc:creator>
  <cp:lastModifiedBy>Lizzy Moor</cp:lastModifiedBy>
  <cp:revision>3</cp:revision>
  <cp:lastPrinted>2013-10-09T11:27:00Z</cp:lastPrinted>
  <dcterms:created xsi:type="dcterms:W3CDTF">2019-12-02T14:48:00Z</dcterms:created>
  <dcterms:modified xsi:type="dcterms:W3CDTF">2019-12-02T14:48:00Z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0x010100FA5B6D724735264CB7B50C606D0185B7</vt:lpwstr>
  </property>
  <property fmtid="{D5CDD505-2E9C-101B-9397-08002B2CF9AE}" pid="3" name="_dlc_policyId">
    <vt:lpwstr>/sites/HR/TCOE/SHRP</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ies>
</file>