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4630A981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385BDA">
        <w:rPr>
          <w:rFonts w:ascii="Arial" w:hAnsi="Arial" w:cs="Arial"/>
          <w:b/>
          <w:bCs/>
        </w:rPr>
        <w:t>1</w:t>
      </w:r>
      <w:r w:rsidR="006D304E">
        <w:rPr>
          <w:rFonts w:ascii="Arial" w:hAnsi="Arial" w:cs="Arial"/>
          <w:b/>
          <w:bCs/>
        </w:rPr>
        <w:t>1</w:t>
      </w:r>
      <w:r w:rsidR="006D304E" w:rsidRPr="006D304E">
        <w:rPr>
          <w:rFonts w:ascii="Arial" w:hAnsi="Arial" w:cs="Arial"/>
          <w:b/>
          <w:bCs/>
          <w:vertAlign w:val="superscript"/>
        </w:rPr>
        <w:t>th</w:t>
      </w:r>
      <w:r w:rsidR="006D304E">
        <w:rPr>
          <w:rFonts w:ascii="Arial" w:hAnsi="Arial" w:cs="Arial"/>
          <w:b/>
          <w:bCs/>
        </w:rPr>
        <w:t xml:space="preserve"> July</w:t>
      </w:r>
      <w:r w:rsidR="00A35FAC">
        <w:rPr>
          <w:rFonts w:ascii="Arial" w:hAnsi="Arial" w:cs="Arial"/>
          <w:b/>
          <w:bCs/>
        </w:rPr>
        <w:t xml:space="preserve"> 202</w:t>
      </w:r>
      <w:r w:rsidR="003756CF">
        <w:rPr>
          <w:rFonts w:ascii="Arial" w:hAnsi="Arial" w:cs="Arial"/>
          <w:b/>
          <w:bCs/>
        </w:rPr>
        <w:t>2</w:t>
      </w:r>
      <w:r w:rsidR="005C2FF0">
        <w:rPr>
          <w:rFonts w:ascii="Arial" w:hAnsi="Arial" w:cs="Arial"/>
          <w:b/>
          <w:bCs/>
        </w:rPr>
        <w:t xml:space="preserve"> (online due to high Covid absences)</w:t>
      </w:r>
    </w:p>
    <w:p w14:paraId="3D6DD84E" w14:textId="77777777" w:rsidR="00400DCA" w:rsidRDefault="00A35FAC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Pr="00A35FAC">
        <w:rPr>
          <w:rFonts w:ascii="Arial" w:hAnsi="Arial" w:cs="Arial"/>
        </w:rPr>
        <w:t>Karen Winterburn (Headteacher)</w:t>
      </w:r>
      <w:r>
        <w:rPr>
          <w:rFonts w:ascii="Arial" w:hAnsi="Arial" w:cs="Arial"/>
        </w:rPr>
        <w:t>, Katherine Bloomer (church link)</w:t>
      </w:r>
      <w:r w:rsidR="007F03C4">
        <w:rPr>
          <w:rFonts w:ascii="Arial" w:hAnsi="Arial" w:cs="Arial"/>
        </w:rPr>
        <w:t xml:space="preserve">, </w:t>
      </w:r>
      <w:r w:rsidR="007F03C4">
        <w:rPr>
          <w:rFonts w:ascii="Arial" w:hAnsi="Arial" w:cs="Arial"/>
        </w:rPr>
        <w:tab/>
      </w:r>
      <w:r w:rsidR="007F03C4">
        <w:rPr>
          <w:rFonts w:ascii="Arial" w:hAnsi="Arial" w:cs="Arial"/>
        </w:rPr>
        <w:tab/>
        <w:t xml:space="preserve"> Rev Richard Priest (Foundation Governor)</w:t>
      </w:r>
      <w:r w:rsidR="00333EBA">
        <w:rPr>
          <w:rFonts w:ascii="Arial" w:hAnsi="Arial" w:cs="Arial"/>
        </w:rPr>
        <w:t>,</w:t>
      </w:r>
      <w:r w:rsidR="00333EBA" w:rsidRPr="00333EBA">
        <w:rPr>
          <w:rFonts w:ascii="Arial" w:hAnsi="Arial" w:cs="Arial"/>
        </w:rPr>
        <w:t xml:space="preserve"> </w:t>
      </w:r>
    </w:p>
    <w:p w14:paraId="16C3CF6F" w14:textId="65119D59" w:rsidR="00A35FAC" w:rsidRDefault="00400DCA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Apologies:</w:t>
      </w:r>
      <w:r>
        <w:rPr>
          <w:rFonts w:ascii="Arial" w:hAnsi="Arial" w:cs="Arial"/>
        </w:rPr>
        <w:tab/>
      </w:r>
      <w:r w:rsidR="00333EBA">
        <w:rPr>
          <w:rFonts w:ascii="Arial" w:hAnsi="Arial" w:cs="Arial"/>
        </w:rPr>
        <w:t>Tom Stables (Foundation Governor)</w:t>
      </w:r>
      <w:r>
        <w:rPr>
          <w:rFonts w:ascii="Arial" w:hAnsi="Arial" w:cs="Arial"/>
        </w:rPr>
        <w:t>, Huw Solly (Foundation Governor)</w:t>
      </w:r>
    </w:p>
    <w:p w14:paraId="529EA56A" w14:textId="2F66B3FE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</w:p>
    <w:p w14:paraId="3E4BCB92" w14:textId="521CE139" w:rsidR="008E6CB5" w:rsidRPr="008E6CB5" w:rsidRDefault="00400DCA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KB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5999"/>
        <w:gridCol w:w="1248"/>
      </w:tblGrid>
      <w:tr w:rsidR="00A97D9C" w14:paraId="4F736E55" w14:textId="77777777" w:rsidTr="001D1F02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0B361ECD" w:rsidR="00A97D9C" w:rsidRDefault="006D304E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Pr="006D304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</w:t>
            </w:r>
            <w:r w:rsidR="00385BDA">
              <w:rPr>
                <w:rFonts w:ascii="Arial" w:hAnsi="Arial" w:cs="Arial"/>
                <w:b/>
                <w:bCs/>
              </w:rPr>
              <w:t>y</w:t>
            </w:r>
            <w:r w:rsidR="003756CF">
              <w:rPr>
                <w:rFonts w:ascii="Arial" w:hAnsi="Arial" w:cs="Arial"/>
                <w:b/>
                <w:bCs/>
              </w:rPr>
              <w:t xml:space="preserve"> 202</w:t>
            </w:r>
            <w:r w:rsidR="00385BDA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999" w:type="dxa"/>
          </w:tcPr>
          <w:p w14:paraId="5EC76FC1" w14:textId="77777777" w:rsidR="00FC4A48" w:rsidRPr="008E6CB5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48745D70" w14:textId="29E0D148" w:rsidR="00513D6C" w:rsidRDefault="007A15D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Outdoor reflection Area</w:t>
            </w:r>
            <w:r w:rsidR="005B7CCF">
              <w:rPr>
                <w:rFonts w:ascii="Arial" w:eastAsia="Calibri" w:hAnsi="Arial" w:cs="Arial"/>
                <w:lang w:val="en-US"/>
              </w:rPr>
              <w:t xml:space="preserve"> - </w:t>
            </w:r>
            <w:r w:rsidR="00FF0A27">
              <w:rPr>
                <w:rFonts w:ascii="Arial" w:eastAsia="Calibri" w:hAnsi="Arial" w:cs="Arial"/>
                <w:lang w:val="en-US"/>
              </w:rPr>
              <w:t xml:space="preserve">Katherine </w:t>
            </w:r>
            <w:r w:rsidR="00B854C3">
              <w:rPr>
                <w:rFonts w:ascii="Arial" w:eastAsia="Calibri" w:hAnsi="Arial" w:cs="Arial"/>
                <w:lang w:val="en-US"/>
              </w:rPr>
              <w:t>and Amy have started work setting this up. Positive feedback from pupils received.</w:t>
            </w:r>
            <w:r w:rsidR="00354AAB">
              <w:rPr>
                <w:rFonts w:ascii="Arial" w:eastAsia="Calibri" w:hAnsi="Arial" w:cs="Arial"/>
                <w:lang w:val="en-US"/>
              </w:rPr>
              <w:t xml:space="preserve"> To continue in the new academic year.</w:t>
            </w:r>
          </w:p>
          <w:p w14:paraId="0778C86E" w14:textId="77777777" w:rsidR="007A15D7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527DDDE8" w14:textId="5E4F3421" w:rsidR="007A15D7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</w:rPr>
            </w:pPr>
            <w:r w:rsidRPr="00431004">
              <w:rPr>
                <w:rFonts w:ascii="Arial" w:hAnsi="Arial" w:cs="Arial"/>
                <w:b/>
                <w:bCs/>
                <w:i/>
                <w:iCs/>
              </w:rPr>
              <w:t>Rural Schools Festival</w:t>
            </w:r>
            <w:r>
              <w:rPr>
                <w:rFonts w:ascii="Arial" w:hAnsi="Arial" w:cs="Arial"/>
              </w:rPr>
              <w:t xml:space="preserve"> –</w:t>
            </w:r>
            <w:r w:rsidR="00571046">
              <w:rPr>
                <w:rFonts w:ascii="Arial" w:hAnsi="Arial" w:cs="Arial"/>
              </w:rPr>
              <w:t xml:space="preserve"> this was a great success. Greatly enjoyed the art project, iSingPop and valued seeing the Bible brought to life through Open the Book dramas. See more </w:t>
            </w:r>
            <w:r>
              <w:rPr>
                <w:rFonts w:ascii="Arial" w:hAnsi="Arial" w:cs="Arial"/>
              </w:rPr>
              <w:t>on Bristol Diocese website</w:t>
            </w:r>
          </w:p>
          <w:p w14:paraId="42F401FF" w14:textId="08845221" w:rsidR="007A15D7" w:rsidRDefault="00000000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</w:rPr>
            </w:pPr>
            <w:hyperlink r:id="rId5" w:history="1">
              <w:r w:rsidR="007A15D7" w:rsidRPr="007C7A71">
                <w:rPr>
                  <w:rStyle w:val="Hyperlink"/>
                  <w:rFonts w:ascii="Arial" w:hAnsi="Arial" w:cs="Arial"/>
                </w:rPr>
                <w:t>https://www.bristol.anglican.org/news/celebrate-and-sing--rural-schools-festival.php</w:t>
              </w:r>
            </w:hyperlink>
          </w:p>
          <w:p w14:paraId="14BA6314" w14:textId="77777777" w:rsidR="007A15D7" w:rsidRPr="00431004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60CDDE48" w14:textId="22E329EE" w:rsidR="007A15D7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</w:rPr>
            </w:pPr>
            <w:r w:rsidRPr="00431004">
              <w:rPr>
                <w:rFonts w:ascii="Arial" w:hAnsi="Arial" w:cs="Arial"/>
                <w:b/>
                <w:bCs/>
                <w:i/>
                <w:iCs/>
              </w:rPr>
              <w:t>Scarecrow Weekend</w:t>
            </w:r>
            <w:r w:rsidR="00431004">
              <w:rPr>
                <w:rFonts w:ascii="Arial" w:hAnsi="Arial" w:cs="Arial"/>
              </w:rPr>
              <w:t xml:space="preserve"> – Robyn from Worship Council read for the outdoor service</w:t>
            </w:r>
            <w:r w:rsidR="00571046">
              <w:rPr>
                <w:rFonts w:ascii="Arial" w:hAnsi="Arial" w:cs="Arial"/>
              </w:rPr>
              <w:t>.</w:t>
            </w:r>
          </w:p>
          <w:p w14:paraId="64D10C16" w14:textId="77777777" w:rsidR="00431004" w:rsidRPr="00431004" w:rsidRDefault="00431004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35C8EA2C" w14:textId="6B36D589" w:rsidR="007A15D7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</w:rPr>
            </w:pPr>
            <w:r w:rsidRPr="00431004">
              <w:rPr>
                <w:rFonts w:ascii="Arial" w:hAnsi="Arial" w:cs="Arial"/>
                <w:b/>
                <w:bCs/>
                <w:i/>
                <w:iCs/>
              </w:rPr>
              <w:t>Lifepath at Malmesbury Abbey</w:t>
            </w:r>
            <w:r>
              <w:rPr>
                <w:rFonts w:ascii="Arial" w:hAnsi="Arial" w:cs="Arial"/>
              </w:rPr>
              <w:t xml:space="preserve"> – </w:t>
            </w:r>
            <w:r w:rsidR="00431004">
              <w:rPr>
                <w:rFonts w:ascii="Arial" w:hAnsi="Arial" w:cs="Arial"/>
              </w:rPr>
              <w:t>KB has received very positive feedback from those running the event about how engaged and thoughtful LF pupils were.</w:t>
            </w:r>
          </w:p>
          <w:p w14:paraId="0A183031" w14:textId="77777777" w:rsidR="00431004" w:rsidRPr="00431004" w:rsidRDefault="00431004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</w:p>
          <w:p w14:paraId="7960B7E0" w14:textId="025003A1" w:rsidR="007A15D7" w:rsidRDefault="007A15D7" w:rsidP="007A15D7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7A15D7">
              <w:rPr>
                <w:rFonts w:ascii="Arial" w:eastAsia="Calibri" w:hAnsi="Arial" w:cs="Arial"/>
                <w:lang w:val="en-US"/>
              </w:rPr>
              <w:t xml:space="preserve">Bristol Diocese Church school partnership network </w:t>
            </w:r>
            <w:r>
              <w:rPr>
                <w:rFonts w:ascii="Arial" w:eastAsia="Calibri" w:hAnsi="Arial" w:cs="Arial"/>
                <w:lang w:val="en-US"/>
              </w:rPr>
              <w:t>meeting in May was cancelled</w:t>
            </w:r>
            <w:r w:rsidR="00431004">
              <w:rPr>
                <w:rFonts w:ascii="Arial" w:eastAsia="Calibri" w:hAnsi="Arial" w:cs="Arial"/>
                <w:lang w:val="en-US"/>
              </w:rPr>
              <w:t>.</w:t>
            </w:r>
            <w:r w:rsidR="00571046">
              <w:rPr>
                <w:rFonts w:ascii="Arial" w:eastAsia="Calibri" w:hAnsi="Arial" w:cs="Arial"/>
                <w:lang w:val="en-US"/>
              </w:rPr>
              <w:t xml:space="preserve"> Katherine will share the news dates when known.</w:t>
            </w:r>
          </w:p>
          <w:p w14:paraId="4FA6B22F" w14:textId="1D392EE6" w:rsidR="007A15D7" w:rsidRPr="007A15D7" w:rsidRDefault="007A15D7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AB83C9" w14:textId="3B686AE0" w:rsidR="00917ACD" w:rsidRPr="00354AAB" w:rsidRDefault="00354AAB" w:rsidP="00E61C0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54AAB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490E94E8" w14:textId="45941B54" w:rsidR="00341F3F" w:rsidRDefault="00341F3F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7D9C" w14:paraId="7B21F47B" w14:textId="77777777" w:rsidTr="001D1F02">
        <w:tc>
          <w:tcPr>
            <w:tcW w:w="2495" w:type="dxa"/>
          </w:tcPr>
          <w:p w14:paraId="13919DE5" w14:textId="0DF80ED6" w:rsidR="00A97D9C" w:rsidRDefault="00FC4A4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</w:tc>
        <w:tc>
          <w:tcPr>
            <w:tcW w:w="5999" w:type="dxa"/>
          </w:tcPr>
          <w:p w14:paraId="1A8A73F2" w14:textId="46609E44" w:rsidR="007A15D7" w:rsidRDefault="007A15D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431004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Leavers Service</w:t>
            </w:r>
            <w:r w:rsidR="00431004">
              <w:rPr>
                <w:rFonts w:ascii="Arial" w:eastAsia="Calibri" w:hAnsi="Arial" w:cs="Arial"/>
                <w:lang w:val="en-US"/>
              </w:rPr>
              <w:t xml:space="preserve"> – Monday 18</w:t>
            </w:r>
            <w:r w:rsidR="00431004" w:rsidRPr="00431004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431004">
              <w:rPr>
                <w:rFonts w:ascii="Arial" w:eastAsia="Calibri" w:hAnsi="Arial" w:cs="Arial"/>
                <w:lang w:val="en-US"/>
              </w:rPr>
              <w:t xml:space="preserve"> July at 2pm. Discussion over the venue. Due to high Covid rates it was agreed that outdoors would be sensible (the heatwave change</w:t>
            </w:r>
            <w:r w:rsidR="00571046">
              <w:rPr>
                <w:rFonts w:ascii="Arial" w:eastAsia="Calibri" w:hAnsi="Arial" w:cs="Arial"/>
                <w:lang w:val="en-US"/>
              </w:rPr>
              <w:t>d</w:t>
            </w:r>
            <w:r w:rsidR="00431004">
              <w:rPr>
                <w:rFonts w:ascii="Arial" w:eastAsia="Calibri" w:hAnsi="Arial" w:cs="Arial"/>
                <w:lang w:val="en-US"/>
              </w:rPr>
              <w:t xml:space="preserve"> plans again!) The PCC have once again given Bibles for each of the Y6.</w:t>
            </w:r>
          </w:p>
          <w:p w14:paraId="216E28A0" w14:textId="77777777" w:rsidR="00431004" w:rsidRPr="00B93BEC" w:rsidRDefault="00431004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1E4B81CC" w14:textId="72C3ACB6" w:rsidR="007A15D7" w:rsidRDefault="007A15D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B93BE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Back to School service</w:t>
            </w:r>
            <w:r w:rsidR="00431004">
              <w:rPr>
                <w:rFonts w:ascii="Arial" w:eastAsia="Calibri" w:hAnsi="Arial" w:cs="Arial"/>
                <w:lang w:val="en-US"/>
              </w:rPr>
              <w:t xml:space="preserve"> – Sunday </w:t>
            </w:r>
            <w:r w:rsidR="00B93BEC">
              <w:rPr>
                <w:rFonts w:ascii="Arial" w:eastAsia="Calibri" w:hAnsi="Arial" w:cs="Arial"/>
                <w:lang w:val="en-US"/>
              </w:rPr>
              <w:t>4</w:t>
            </w:r>
            <w:r w:rsidR="00B93BEC" w:rsidRPr="00B93BEC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B93BEC">
              <w:rPr>
                <w:rFonts w:ascii="Arial" w:eastAsia="Calibri" w:hAnsi="Arial" w:cs="Arial"/>
                <w:lang w:val="en-US"/>
              </w:rPr>
              <w:t xml:space="preserve"> September, 10.30am in church</w:t>
            </w:r>
            <w:r w:rsidR="00571046">
              <w:rPr>
                <w:rFonts w:ascii="Arial" w:eastAsia="Calibri" w:hAnsi="Arial" w:cs="Arial"/>
                <w:lang w:val="en-US"/>
              </w:rPr>
              <w:t xml:space="preserve">. Invitations to go out to </w:t>
            </w:r>
            <w:r w:rsidR="00354AAB">
              <w:rPr>
                <w:rFonts w:ascii="Arial" w:eastAsia="Calibri" w:hAnsi="Arial" w:cs="Arial"/>
                <w:lang w:val="en-US"/>
              </w:rPr>
              <w:t xml:space="preserve">21 </w:t>
            </w:r>
            <w:r w:rsidR="00571046">
              <w:rPr>
                <w:rFonts w:ascii="Arial" w:eastAsia="Calibri" w:hAnsi="Arial" w:cs="Arial"/>
                <w:lang w:val="en-US"/>
              </w:rPr>
              <w:t>new families and on social media. Refreshments to follow.</w:t>
            </w:r>
          </w:p>
          <w:p w14:paraId="5D96C376" w14:textId="77777777" w:rsidR="00B93BEC" w:rsidRPr="00B93BEC" w:rsidRDefault="00B93BEC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00D8DDD3" w14:textId="6734B136" w:rsidR="007A15D7" w:rsidRDefault="007A15D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B93BE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Harvest</w:t>
            </w:r>
            <w:r w:rsidR="00B93BEC">
              <w:rPr>
                <w:rFonts w:ascii="Arial" w:eastAsia="Calibri" w:hAnsi="Arial" w:cs="Arial"/>
                <w:lang w:val="en-US"/>
              </w:rPr>
              <w:t xml:space="preserve"> – awaiting PCC decision on date, so we can enjoy the harvest decorations in church. </w:t>
            </w:r>
            <w:r w:rsidR="00571046" w:rsidRPr="00354AAB">
              <w:rPr>
                <w:rFonts w:ascii="Arial" w:eastAsia="Calibri" w:hAnsi="Arial" w:cs="Arial"/>
                <w:b/>
                <w:bCs/>
                <w:lang w:val="en-US"/>
              </w:rPr>
              <w:t xml:space="preserve">(confirmed </w:t>
            </w:r>
            <w:r w:rsidR="00B93BEC" w:rsidRPr="00354AAB">
              <w:rPr>
                <w:rFonts w:ascii="Arial" w:eastAsia="Calibri" w:hAnsi="Arial" w:cs="Arial"/>
                <w:b/>
                <w:bCs/>
                <w:lang w:val="en-US"/>
              </w:rPr>
              <w:t>Monday 3</w:t>
            </w:r>
            <w:r w:rsidR="00B93BEC" w:rsidRPr="00354AAB">
              <w:rPr>
                <w:rFonts w:ascii="Arial" w:eastAsia="Calibri" w:hAnsi="Arial" w:cs="Arial"/>
                <w:b/>
                <w:bCs/>
                <w:vertAlign w:val="superscript"/>
                <w:lang w:val="en-US"/>
              </w:rPr>
              <w:t>rd</w:t>
            </w:r>
            <w:r w:rsidR="00B93BEC" w:rsidRPr="00354AAB">
              <w:rPr>
                <w:rFonts w:ascii="Arial" w:eastAsia="Calibri" w:hAnsi="Arial" w:cs="Arial"/>
                <w:b/>
                <w:bCs/>
                <w:lang w:val="en-US"/>
              </w:rPr>
              <w:t xml:space="preserve"> October</w:t>
            </w:r>
            <w:r w:rsidR="00571046">
              <w:rPr>
                <w:rFonts w:ascii="Arial" w:eastAsia="Calibri" w:hAnsi="Arial" w:cs="Arial"/>
                <w:lang w:val="en-US"/>
              </w:rPr>
              <w:t>)</w:t>
            </w:r>
            <w:r w:rsidR="00B93BEC">
              <w:rPr>
                <w:rFonts w:ascii="Arial" w:eastAsia="Calibri" w:hAnsi="Arial" w:cs="Arial"/>
                <w:lang w:val="en-US"/>
              </w:rPr>
              <w:t xml:space="preserve"> Food collection for Doorway.</w:t>
            </w:r>
            <w:r w:rsidR="00354AAB">
              <w:rPr>
                <w:rFonts w:ascii="Arial" w:eastAsia="Calibri" w:hAnsi="Arial" w:cs="Arial"/>
                <w:lang w:val="en-US"/>
              </w:rPr>
              <w:t xml:space="preserve"> Katherine will send a service outline for school to use (</w:t>
            </w:r>
            <w:r w:rsidR="00354AAB" w:rsidRPr="00354AAB">
              <w:rPr>
                <w:rFonts w:ascii="Arial" w:eastAsia="Calibri" w:hAnsi="Arial" w:cs="Arial"/>
                <w:i/>
                <w:iCs/>
                <w:lang w:val="en-US"/>
              </w:rPr>
              <w:t>done</w:t>
            </w:r>
            <w:r w:rsidR="00354AAB">
              <w:rPr>
                <w:rFonts w:ascii="Arial" w:eastAsia="Calibri" w:hAnsi="Arial" w:cs="Arial"/>
                <w:lang w:val="en-US"/>
              </w:rPr>
              <w:t>)</w:t>
            </w:r>
          </w:p>
          <w:p w14:paraId="002878E5" w14:textId="77777777" w:rsidR="00B93BEC" w:rsidRPr="00B93BEC" w:rsidRDefault="00B93BEC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38D8B5D2" w14:textId="19A71C9B" w:rsidR="007A15D7" w:rsidRDefault="007A15D7" w:rsidP="00BE336A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B93BE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Remembrance</w:t>
            </w:r>
            <w:r w:rsidR="00B93BEC">
              <w:rPr>
                <w:rFonts w:ascii="Arial" w:eastAsia="Calibri" w:hAnsi="Arial" w:cs="Arial"/>
                <w:lang w:val="en-US"/>
              </w:rPr>
              <w:t xml:space="preserve"> – Richard will come and lead a service in school.</w:t>
            </w:r>
          </w:p>
          <w:p w14:paraId="546317B5" w14:textId="069102AC" w:rsidR="00CD698D" w:rsidRPr="00265F80" w:rsidRDefault="00CD698D" w:rsidP="005C2FF0">
            <w:pPr>
              <w:suppressAutoHyphens/>
              <w:autoSpaceDN w:val="0"/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</w:tcPr>
          <w:p w14:paraId="5BA4B855" w14:textId="44389DB4" w:rsidR="0032352D" w:rsidRDefault="0032352D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069E6F6" w14:textId="77777777" w:rsidR="00B16BE6" w:rsidRDefault="00B16BE6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B5B7FE" w14:textId="2FD8ECD7" w:rsidR="00B16BE6" w:rsidRDefault="00B16BE6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002C94D" w14:textId="75F1569A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9444A9" w14:textId="411AE4D5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C98643" w14:textId="31308BBC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E6D8B82" w14:textId="3B8DB665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9B1510" w14:textId="0E6B5EE2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54AAB">
              <w:rPr>
                <w:rFonts w:ascii="Arial" w:hAnsi="Arial" w:cs="Arial"/>
                <w:b/>
                <w:bCs/>
                <w:color w:val="FF0000"/>
              </w:rPr>
              <w:t>KB/KW</w:t>
            </w:r>
          </w:p>
          <w:p w14:paraId="4823BC5F" w14:textId="1DFE722A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56E6D14" w14:textId="385B7E78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90F9225" w14:textId="55665308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18C3F95" w14:textId="0C7023A1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5138B90" w14:textId="1998DE4E" w:rsidR="00354AAB" w:rsidRDefault="00354AAB" w:rsidP="003235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78915976" w14:textId="231D1A72" w:rsidR="00B16BE6" w:rsidRPr="0032352D" w:rsidRDefault="00B16BE6" w:rsidP="0032352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000C9" w14:paraId="003384E5" w14:textId="77777777" w:rsidTr="001D1F02">
        <w:tc>
          <w:tcPr>
            <w:tcW w:w="2495" w:type="dxa"/>
          </w:tcPr>
          <w:p w14:paraId="6FB68C68" w14:textId="77121230" w:rsidR="00A000C9" w:rsidRDefault="0095533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310AB56A" w14:textId="2B18FEF4" w:rsidR="009D2471" w:rsidRDefault="007A15D7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108C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Draycot update</w:t>
            </w:r>
            <w:r w:rsidR="00571046">
              <w:rPr>
                <w:rFonts w:ascii="Arial" w:eastAsia="Calibri" w:hAnsi="Arial" w:cs="Arial"/>
                <w:lang w:val="en-US"/>
              </w:rPr>
              <w:t xml:space="preserve"> – at the time of the meeting </w:t>
            </w:r>
            <w:r w:rsidR="009108CC">
              <w:rPr>
                <w:rFonts w:ascii="Arial" w:eastAsia="Calibri" w:hAnsi="Arial" w:cs="Arial"/>
                <w:lang w:val="en-US"/>
              </w:rPr>
              <w:t xml:space="preserve">the appointment was not confirmed. </w:t>
            </w:r>
            <w:r w:rsidR="009108CC" w:rsidRPr="007F3370">
              <w:rPr>
                <w:rFonts w:ascii="Arial" w:eastAsia="Calibri" w:hAnsi="Arial" w:cs="Arial"/>
                <w:u w:val="single"/>
                <w:lang w:val="en-US"/>
              </w:rPr>
              <w:t>Rev Suzanne Grindrod will be arriving in December 2022.</w:t>
            </w:r>
          </w:p>
          <w:p w14:paraId="3EA74BCB" w14:textId="77777777" w:rsidR="00B93BEC" w:rsidRPr="009108CC" w:rsidRDefault="00B93BEC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46DD7F24" w14:textId="02A28E5F" w:rsidR="007A15D7" w:rsidRDefault="007A15D7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108C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Wood from St James</w:t>
            </w:r>
            <w:r w:rsidR="009108CC">
              <w:rPr>
                <w:rFonts w:ascii="Arial" w:eastAsia="Calibri" w:hAnsi="Arial" w:cs="Arial"/>
                <w:lang w:val="en-US"/>
              </w:rPr>
              <w:t xml:space="preserve"> – delivered to school for the outdoor play area. Thanks </w:t>
            </w:r>
            <w:r w:rsidR="00A23F44">
              <w:rPr>
                <w:rFonts w:ascii="Arial" w:eastAsia="Calibri" w:hAnsi="Arial" w:cs="Arial"/>
                <w:lang w:val="en-US"/>
              </w:rPr>
              <w:t xml:space="preserve">sent </w:t>
            </w:r>
            <w:r w:rsidR="009108CC">
              <w:rPr>
                <w:rFonts w:ascii="Arial" w:eastAsia="Calibri" w:hAnsi="Arial" w:cs="Arial"/>
                <w:lang w:val="en-US"/>
              </w:rPr>
              <w:t xml:space="preserve">to the PCC for contributing £50 to </w:t>
            </w:r>
            <w:r w:rsidR="009108CC">
              <w:rPr>
                <w:rFonts w:ascii="Arial" w:eastAsia="Calibri" w:hAnsi="Arial" w:cs="Arial"/>
                <w:lang w:val="en-US"/>
              </w:rPr>
              <w:lastRenderedPageBreak/>
              <w:t>cover costs. The tree was planted in 1776 – it would be nice to have a plaque and a blessing once completed.</w:t>
            </w:r>
          </w:p>
          <w:p w14:paraId="7C5E9E6F" w14:textId="77777777" w:rsidR="00B93BEC" w:rsidRPr="00354AAB" w:rsidRDefault="00B93BEC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  <w:lang w:val="en-US"/>
              </w:rPr>
            </w:pPr>
          </w:p>
          <w:p w14:paraId="37F20EB0" w14:textId="75131C6A" w:rsidR="007A15D7" w:rsidRDefault="007A15D7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108C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Wild Church in schools</w:t>
            </w:r>
            <w:r w:rsidR="00B93BEC">
              <w:rPr>
                <w:rFonts w:ascii="Arial" w:eastAsia="Calibri" w:hAnsi="Arial" w:cs="Arial"/>
                <w:lang w:val="en-US"/>
              </w:rPr>
              <w:t xml:space="preserve"> – Jessy Price</w:t>
            </w:r>
            <w:r w:rsidR="009108CC">
              <w:rPr>
                <w:rFonts w:ascii="Arial" w:eastAsia="Calibri" w:hAnsi="Arial" w:cs="Arial"/>
                <w:lang w:val="en-US"/>
              </w:rPr>
              <w:t>, the Youth Mission Enabler from North Wiltshire Mission Area (NWMA) is offering a package to each school for the new academic year. Either 3 Wild Church sessions with KS2 or leading CW x 3</w:t>
            </w:r>
            <w:r w:rsidR="00A23F44">
              <w:rPr>
                <w:rFonts w:ascii="Arial" w:eastAsia="Calibri" w:hAnsi="Arial" w:cs="Arial"/>
                <w:lang w:val="en-US"/>
              </w:rPr>
              <w:t>.  Katherine to put school in touch with Jessy (</w:t>
            </w:r>
            <w:r w:rsidR="00A23F44" w:rsidRPr="00A23F44">
              <w:rPr>
                <w:rFonts w:ascii="Arial" w:eastAsia="Calibri" w:hAnsi="Arial" w:cs="Arial"/>
                <w:i/>
                <w:iCs/>
                <w:lang w:val="en-US"/>
              </w:rPr>
              <w:t>done</w:t>
            </w:r>
            <w:r w:rsidR="00A23F44">
              <w:rPr>
                <w:rFonts w:ascii="Arial" w:eastAsia="Calibri" w:hAnsi="Arial" w:cs="Arial"/>
                <w:lang w:val="en-US"/>
              </w:rPr>
              <w:t>)</w:t>
            </w:r>
          </w:p>
          <w:p w14:paraId="6E97D395" w14:textId="77777777" w:rsidR="00B93BEC" w:rsidRDefault="00B93BEC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34ACF0A3" w14:textId="7401BD87" w:rsidR="007A15D7" w:rsidRDefault="007A15D7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108C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Transition</w:t>
            </w:r>
            <w:r w:rsidR="009108CC" w:rsidRPr="009108CC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 xml:space="preserve"> session</w:t>
            </w:r>
            <w:r w:rsidR="009108CC">
              <w:rPr>
                <w:rFonts w:ascii="Arial" w:eastAsia="Calibri" w:hAnsi="Arial" w:cs="Arial"/>
                <w:lang w:val="en-US"/>
              </w:rPr>
              <w:t xml:space="preserve"> </w:t>
            </w:r>
            <w:r w:rsidR="00B93BEC">
              <w:rPr>
                <w:rFonts w:ascii="Arial" w:eastAsia="Calibri" w:hAnsi="Arial" w:cs="Arial"/>
                <w:lang w:val="en-US"/>
              </w:rPr>
              <w:t>– Jessy Price</w:t>
            </w:r>
            <w:r w:rsidR="009108CC">
              <w:rPr>
                <w:rFonts w:ascii="Arial" w:eastAsia="Calibri" w:hAnsi="Arial" w:cs="Arial"/>
                <w:lang w:val="en-US"/>
              </w:rPr>
              <w:t>, from NWMA to come in with Katherine and lead a session and create links with secondary school CUs, etc. Ice cream social on 10 September advertised (3 pupils attended the social)</w:t>
            </w:r>
          </w:p>
          <w:p w14:paraId="4DD82A51" w14:textId="77777777" w:rsidR="00BE7ABE" w:rsidRPr="00BE7ABE" w:rsidRDefault="00BE7ABE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2345FBC8" w14:textId="496A058A" w:rsidR="00917DAA" w:rsidRDefault="004F16A6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lang w:val="en-US"/>
              </w:rPr>
              <w:t xml:space="preserve">Partnership </w:t>
            </w:r>
            <w:r w:rsidR="0095533E" w:rsidRPr="008E6CB5">
              <w:rPr>
                <w:rFonts w:ascii="Arial" w:eastAsia="Calibri" w:hAnsi="Arial" w:cs="Arial"/>
                <w:b/>
                <w:bCs/>
                <w:lang w:val="en-US"/>
              </w:rPr>
              <w:t xml:space="preserve">Award </w:t>
            </w:r>
            <w:r w:rsidR="00B93BEC">
              <w:rPr>
                <w:rFonts w:ascii="Arial" w:eastAsia="Calibri" w:hAnsi="Arial" w:cs="Arial"/>
                <w:lang w:val="en-US"/>
              </w:rPr>
              <w:t>–</w:t>
            </w:r>
            <w:r w:rsidR="0095533E">
              <w:rPr>
                <w:rFonts w:ascii="Arial" w:eastAsia="Calibri" w:hAnsi="Arial" w:cs="Arial"/>
                <w:lang w:val="en-US"/>
              </w:rPr>
              <w:t xml:space="preserve"> </w:t>
            </w:r>
            <w:r w:rsidR="00B93BEC">
              <w:rPr>
                <w:rFonts w:ascii="Arial" w:eastAsia="Calibri" w:hAnsi="Arial" w:cs="Arial"/>
                <w:lang w:val="en-US"/>
              </w:rPr>
              <w:t>to revisit in September</w:t>
            </w:r>
            <w:r w:rsidR="00A23F44">
              <w:rPr>
                <w:rFonts w:ascii="Arial" w:eastAsia="Calibri" w:hAnsi="Arial" w:cs="Arial"/>
                <w:lang w:val="en-US"/>
              </w:rPr>
              <w:t xml:space="preserve"> due to a very busy school diary</w:t>
            </w:r>
            <w:r w:rsidR="00B93BEC">
              <w:rPr>
                <w:rFonts w:ascii="Arial" w:eastAsia="Calibri" w:hAnsi="Arial" w:cs="Arial"/>
                <w:lang w:val="en-US"/>
              </w:rPr>
              <w:t>. Input requested from the PCC and staff.</w:t>
            </w:r>
          </w:p>
          <w:p w14:paraId="03634C3D" w14:textId="1370701E" w:rsidR="00F33438" w:rsidRPr="00F33438" w:rsidRDefault="00F33438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</w:p>
          <w:p w14:paraId="5B89EBF7" w14:textId="3A5F9ED8" w:rsidR="00F33438" w:rsidRPr="00F33438" w:rsidRDefault="009721C5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lang w:val="en-US"/>
              </w:rPr>
            </w:pPr>
            <w:r w:rsidRPr="009721C5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 xml:space="preserve">NWMA </w:t>
            </w:r>
            <w:r w:rsidR="00F33438" w:rsidRPr="009721C5">
              <w:rPr>
                <w:rFonts w:ascii="Arial" w:eastAsia="Calibri" w:hAnsi="Arial" w:cs="Arial"/>
                <w:b/>
                <w:bCs/>
                <w:i/>
                <w:iCs/>
                <w:lang w:val="en-US"/>
              </w:rPr>
              <w:t>Pilgrimage Trail</w:t>
            </w:r>
            <w:r>
              <w:rPr>
                <w:rFonts w:ascii="Arial" w:eastAsia="Calibri" w:hAnsi="Arial" w:cs="Arial"/>
                <w:lang w:val="en-US"/>
              </w:rPr>
              <w:t xml:space="preserve"> – it is hoped that St Peter’s could include a focus for children. Creating a trail is on the To Do list for the Worship Council, which will give a good link.</w:t>
            </w:r>
          </w:p>
          <w:p w14:paraId="2C1E1F53" w14:textId="77777777" w:rsidR="0095533E" w:rsidRPr="00384869" w:rsidRDefault="0095533E" w:rsidP="0095533E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0"/>
                <w:szCs w:val="10"/>
                <w:lang w:val="en-US"/>
              </w:rPr>
            </w:pPr>
          </w:p>
          <w:p w14:paraId="4935676B" w14:textId="3228DACC" w:rsidR="0032352D" w:rsidRPr="00265F80" w:rsidRDefault="0032352D" w:rsidP="00333EB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8" w:type="dxa"/>
          </w:tcPr>
          <w:p w14:paraId="5B0101CC" w14:textId="77777777" w:rsidR="00384869" w:rsidRDefault="00384869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C5A2435" w14:textId="77777777" w:rsidR="00581607" w:rsidRDefault="00581607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4455FF0" w14:textId="2159C67F" w:rsidR="00581607" w:rsidRDefault="00581607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C20AF76" w14:textId="5CF7F39E" w:rsidR="007F3370" w:rsidRDefault="007F3370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F49E59E" w14:textId="6B7F5E39" w:rsidR="007F3370" w:rsidRDefault="007F3370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04EA958" w14:textId="34C35987" w:rsidR="00354AAB" w:rsidRDefault="00354AAB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54E7199" w14:textId="6D68E773" w:rsidR="00354AAB" w:rsidRDefault="00354AAB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C84240E" w14:textId="246821E7" w:rsidR="00354AAB" w:rsidRDefault="00354AAB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9E95549" w14:textId="77777777" w:rsidR="00354AAB" w:rsidRDefault="00354AAB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A5E91A7" w14:textId="603DAB6B" w:rsidR="007F3370" w:rsidRDefault="007F3370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KW/HR</w:t>
            </w:r>
          </w:p>
          <w:p w14:paraId="221BEC3C" w14:textId="77777777" w:rsidR="00581607" w:rsidRDefault="00581607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6973583" w14:textId="77777777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92CA51" w14:textId="77777777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386F97" w14:textId="77777777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23780F" w14:textId="77777777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284521" w14:textId="1E1434CD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3A7112" w14:textId="451075CA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3838D58" w14:textId="08D21CF9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AE322D" w14:textId="58C7F19D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98D0B40" w14:textId="02F5495B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0BD6E4" w14:textId="3C3FB076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618238" w14:textId="21CD9901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7737C2D" w14:textId="546FA8C2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A9EF38" w14:textId="6D9C4847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44F29">
              <w:rPr>
                <w:rFonts w:ascii="Arial" w:hAnsi="Arial" w:cs="Arial"/>
                <w:b/>
                <w:bCs/>
                <w:color w:val="FF0000"/>
              </w:rPr>
              <w:t>PCC/KW</w:t>
            </w:r>
          </w:p>
          <w:p w14:paraId="1F8DC494" w14:textId="1CBB341D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4CB07E9" w14:textId="0BFB6B83" w:rsidR="00044F29" w:rsidRDefault="00044F29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FCC3481" w14:textId="25FBAED3" w:rsidR="00BE7ABE" w:rsidRDefault="00044F29" w:rsidP="00A97D9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63514BCC" w14:textId="77777777" w:rsidR="00BE7ABE" w:rsidRDefault="00BE7ABE" w:rsidP="00A97D9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CD549B" w14:textId="57F821BE" w:rsidR="00581607" w:rsidRPr="00A97D9C" w:rsidRDefault="00581607" w:rsidP="00A97D9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B65CE" w14:paraId="2856ABC1" w14:textId="77777777" w:rsidTr="00D011BD">
        <w:trPr>
          <w:trHeight w:val="969"/>
        </w:trPr>
        <w:tc>
          <w:tcPr>
            <w:tcW w:w="2495" w:type="dxa"/>
          </w:tcPr>
          <w:p w14:paraId="396C6693" w14:textId="6EB9307E" w:rsidR="00FB65CE" w:rsidRDefault="00384869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Collective Worship</w:t>
            </w:r>
          </w:p>
        </w:tc>
        <w:tc>
          <w:tcPr>
            <w:tcW w:w="5999" w:type="dxa"/>
          </w:tcPr>
          <w:p w14:paraId="0EA7E4D4" w14:textId="02C77E1C" w:rsidR="008B4D0D" w:rsidRPr="00CD1090" w:rsidRDefault="00A23F44" w:rsidP="00D011BD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sz w:val="10"/>
                <w:szCs w:val="1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Continues to involve whole school attendance, with use being made of outdoor worship when the weather allows. The roving mic is helpful.</w:t>
            </w:r>
          </w:p>
        </w:tc>
        <w:tc>
          <w:tcPr>
            <w:tcW w:w="1248" w:type="dxa"/>
          </w:tcPr>
          <w:p w14:paraId="0DF28F64" w14:textId="77777777" w:rsidR="00A97D9C" w:rsidRPr="006D6505" w:rsidRDefault="00A97D9C" w:rsidP="00A000C9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6928139D" w14:textId="77777777" w:rsidR="00BE7ABE" w:rsidRDefault="00BE7ABE" w:rsidP="00333EB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319EC87D" w14:textId="77777777" w:rsidR="00BE7ABE" w:rsidRDefault="00BE7ABE" w:rsidP="00333EBA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A02612C" w14:textId="3C568C1E" w:rsidR="00BE7ABE" w:rsidRPr="00A000C9" w:rsidRDefault="00BE7ABE" w:rsidP="00BE7ABE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15F4D6F9" w14:textId="77777777" w:rsidTr="001D1F02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00336E9A" w14:textId="2E4B33E3" w:rsidR="0075008C" w:rsidRPr="00044F29" w:rsidRDefault="00D011BD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44F29">
              <w:rPr>
                <w:rFonts w:ascii="Arial" w:hAnsi="Arial" w:cs="Arial"/>
                <w:lang w:val="en-US"/>
              </w:rPr>
              <w:t xml:space="preserve">Meeting </w:t>
            </w:r>
            <w:r w:rsidR="00044F29">
              <w:rPr>
                <w:rFonts w:ascii="Arial" w:hAnsi="Arial" w:cs="Arial"/>
                <w:lang w:val="en-US"/>
              </w:rPr>
              <w:t xml:space="preserve">held </w:t>
            </w:r>
            <w:r w:rsidRPr="00044F29">
              <w:rPr>
                <w:rFonts w:ascii="Arial" w:hAnsi="Arial" w:cs="Arial"/>
                <w:lang w:val="en-US"/>
              </w:rPr>
              <w:t>on 18</w:t>
            </w:r>
            <w:r w:rsidRPr="00044F2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044F29">
              <w:rPr>
                <w:rFonts w:ascii="Arial" w:hAnsi="Arial" w:cs="Arial"/>
                <w:lang w:val="en-US"/>
              </w:rPr>
              <w:t xml:space="preserve"> May, last meeting on 12</w:t>
            </w:r>
            <w:r w:rsidRPr="00044F2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044F29">
              <w:rPr>
                <w:rFonts w:ascii="Arial" w:hAnsi="Arial" w:cs="Arial"/>
                <w:lang w:val="en-US"/>
              </w:rPr>
              <w:t xml:space="preserve"> July </w:t>
            </w:r>
            <w:r w:rsidR="00044F29">
              <w:rPr>
                <w:rFonts w:ascii="Arial" w:hAnsi="Arial" w:cs="Arial"/>
                <w:lang w:val="en-US"/>
              </w:rPr>
              <w:t xml:space="preserve">to celebrate and say Thank you </w:t>
            </w:r>
            <w:r w:rsidRPr="00044F29">
              <w:rPr>
                <w:rFonts w:ascii="Arial" w:hAnsi="Arial" w:cs="Arial"/>
                <w:lang w:val="en-US"/>
              </w:rPr>
              <w:t xml:space="preserve">and </w:t>
            </w:r>
            <w:r w:rsidR="00044F29">
              <w:rPr>
                <w:rFonts w:ascii="Arial" w:hAnsi="Arial" w:cs="Arial"/>
                <w:lang w:val="en-US"/>
              </w:rPr>
              <w:t xml:space="preserve">to </w:t>
            </w:r>
            <w:r w:rsidRPr="00044F29">
              <w:rPr>
                <w:rFonts w:ascii="Arial" w:hAnsi="Arial" w:cs="Arial"/>
                <w:lang w:val="en-US"/>
              </w:rPr>
              <w:t xml:space="preserve">lead </w:t>
            </w:r>
            <w:r w:rsidR="00044F29">
              <w:rPr>
                <w:rFonts w:ascii="Arial" w:hAnsi="Arial" w:cs="Arial"/>
                <w:lang w:val="en-US"/>
              </w:rPr>
              <w:t xml:space="preserve">collective </w:t>
            </w:r>
            <w:r w:rsidRPr="00044F29">
              <w:rPr>
                <w:rFonts w:ascii="Arial" w:hAnsi="Arial" w:cs="Arial"/>
                <w:lang w:val="en-US"/>
              </w:rPr>
              <w:t>worship on 13</w:t>
            </w:r>
            <w:r w:rsidRPr="00044F29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044F29">
              <w:rPr>
                <w:rFonts w:ascii="Arial" w:hAnsi="Arial" w:cs="Arial"/>
                <w:lang w:val="en-US"/>
              </w:rPr>
              <w:t xml:space="preserve"> July</w:t>
            </w:r>
            <w:r w:rsidR="00044F29">
              <w:rPr>
                <w:rFonts w:ascii="Arial" w:hAnsi="Arial" w:cs="Arial"/>
                <w:lang w:val="en-US"/>
              </w:rPr>
              <w:t>.</w:t>
            </w:r>
          </w:p>
          <w:p w14:paraId="5D752E4A" w14:textId="77777777" w:rsidR="00A23F44" w:rsidRDefault="00A23F44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2DC275B5" w14:textId="117ACC27" w:rsidR="00D011BD" w:rsidRDefault="00D011BD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New </w:t>
            </w:r>
            <w:r w:rsidR="00A23F44">
              <w:rPr>
                <w:rFonts w:ascii="Arial" w:hAnsi="Arial" w:cs="Arial"/>
                <w:b/>
                <w:bCs/>
                <w:i/>
                <w:iCs/>
                <w:lang w:val="en-US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orship </w:t>
            </w:r>
            <w:r w:rsidR="00A23F44">
              <w:rPr>
                <w:rFonts w:ascii="Arial" w:hAnsi="Arial" w:cs="Arial"/>
                <w:b/>
                <w:bCs/>
                <w:i/>
                <w:i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ouncil</w:t>
            </w:r>
            <w:r w:rsidR="00A23F44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A23F44" w:rsidRPr="00A23F44">
              <w:rPr>
                <w:rFonts w:ascii="Arial" w:hAnsi="Arial" w:cs="Arial"/>
                <w:lang w:val="en-US"/>
              </w:rPr>
              <w:t>will be elected by classes in September</w:t>
            </w:r>
            <w:r w:rsidR="00044F29">
              <w:rPr>
                <w:rFonts w:ascii="Arial" w:hAnsi="Arial" w:cs="Arial"/>
                <w:lang w:val="en-US"/>
              </w:rPr>
              <w:t xml:space="preserve"> to meet early Oct. Katherine will organize badges.</w:t>
            </w:r>
          </w:p>
          <w:p w14:paraId="64B86D8B" w14:textId="77777777" w:rsidR="00A23F44" w:rsidRDefault="00A23F44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7CCED165" w14:textId="7D9E4F4B" w:rsidR="00D011BD" w:rsidRDefault="00D011BD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T6 project</w:t>
            </w:r>
            <w:r w:rsidR="00A23F44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A23F44" w:rsidRPr="00A23F44">
              <w:rPr>
                <w:rFonts w:ascii="Arial" w:hAnsi="Arial" w:cs="Arial"/>
                <w:lang w:val="en-US"/>
              </w:rPr>
              <w:t>it hasn’t been possible to collect summer packs for Doorway. The option of a challenge involving pupils assembling packs at home over the summer and submitting photos of delivering their donation is being considered.</w:t>
            </w:r>
          </w:p>
          <w:p w14:paraId="0819ECC7" w14:textId="77777777" w:rsidR="00A23F44" w:rsidRDefault="00A23F44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0ED24E60" w14:textId="15514E77" w:rsidR="00D011BD" w:rsidRDefault="00D011BD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Ideas for 2022/23</w:t>
            </w:r>
            <w:r w:rsidR="00044F29"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044F29" w:rsidRPr="00044F29">
              <w:rPr>
                <w:rFonts w:ascii="Arial" w:hAnsi="Arial" w:cs="Arial"/>
                <w:lang w:val="en-US"/>
              </w:rPr>
              <w:t>create an Easter Trail for Early Years/KS1</w:t>
            </w:r>
            <w:r w:rsidR="00044F29">
              <w:rPr>
                <w:rFonts w:ascii="Arial" w:hAnsi="Arial" w:cs="Arial"/>
                <w:lang w:val="en-US"/>
              </w:rPr>
              <w:t>? Church trail; developing spirituality ideas.</w:t>
            </w:r>
          </w:p>
          <w:p w14:paraId="69D5422A" w14:textId="1851C838" w:rsidR="00BD1DB7" w:rsidRPr="0040413A" w:rsidRDefault="00BD1DB7" w:rsidP="00BD1DB7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1248" w:type="dxa"/>
          </w:tcPr>
          <w:p w14:paraId="618AF62F" w14:textId="77777777" w:rsidR="00265F80" w:rsidRDefault="00265F80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1919A5" w14:textId="2EF69C2E" w:rsidR="00DE6B37" w:rsidRDefault="00DE6B37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5D26A66" w14:textId="3448B527" w:rsidR="00044F29" w:rsidRDefault="00044F29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45A7ACC" w14:textId="7E25D7F2" w:rsidR="00044F29" w:rsidRDefault="00044F29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DA5814" w14:textId="2F719FCE" w:rsidR="00044F29" w:rsidRPr="00044F29" w:rsidRDefault="00044F29" w:rsidP="00A000C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50C5F94" w14:textId="51DE43B5" w:rsidR="00044F29" w:rsidRPr="00044F29" w:rsidRDefault="00044F29" w:rsidP="00A000C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44F29">
              <w:rPr>
                <w:rFonts w:ascii="Arial" w:hAnsi="Arial" w:cs="Arial"/>
                <w:b/>
                <w:bCs/>
                <w:color w:val="FF0000"/>
              </w:rPr>
              <w:t>KB</w:t>
            </w:r>
          </w:p>
          <w:p w14:paraId="69C75BA2" w14:textId="20134FD6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FEA937E" w14:textId="05291EF2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94D90C" w14:textId="0A575E81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7A89CA99" w:rsidR="00BD1DB7" w:rsidRDefault="00BD1DB7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7CAE" w14:paraId="5E89B0EB" w14:textId="77777777" w:rsidTr="001D1F02">
        <w:tc>
          <w:tcPr>
            <w:tcW w:w="2495" w:type="dxa"/>
          </w:tcPr>
          <w:p w14:paraId="6CE7D51D" w14:textId="687439DC" w:rsidR="00E17CAE" w:rsidRDefault="00BD1DB7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Spirituality</w:t>
            </w:r>
          </w:p>
        </w:tc>
        <w:tc>
          <w:tcPr>
            <w:tcW w:w="5999" w:type="dxa"/>
          </w:tcPr>
          <w:p w14:paraId="35DB14A8" w14:textId="1D457304" w:rsidR="008E6CB5" w:rsidRPr="007F3370" w:rsidRDefault="009721C5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 w:rsidRPr="007F3370">
              <w:rPr>
                <w:rFonts w:ascii="Arial" w:eastAsia="Calibri" w:hAnsi="Arial" w:cs="Arial"/>
                <w:lang w:val="en-US"/>
              </w:rPr>
              <w:t>A d</w:t>
            </w:r>
            <w:r w:rsidR="00D011BD" w:rsidRPr="007F3370">
              <w:rPr>
                <w:rFonts w:ascii="Arial" w:eastAsia="Calibri" w:hAnsi="Arial" w:cs="Arial"/>
                <w:lang w:val="en-US"/>
              </w:rPr>
              <w:t>ate for whole school training</w:t>
            </w:r>
            <w:r w:rsidRPr="007F3370">
              <w:rPr>
                <w:rFonts w:ascii="Arial" w:eastAsia="Calibri" w:hAnsi="Arial" w:cs="Arial"/>
                <w:lang w:val="en-US"/>
              </w:rPr>
              <w:t xml:space="preserve"> is booked for</w:t>
            </w:r>
            <w:r w:rsidR="00D011BD" w:rsidRPr="007F3370">
              <w:rPr>
                <w:rFonts w:ascii="Arial" w:eastAsia="Calibri" w:hAnsi="Arial" w:cs="Arial"/>
                <w:lang w:val="en-US"/>
              </w:rPr>
              <w:t xml:space="preserve"> 17</w:t>
            </w:r>
            <w:r w:rsidR="00D011BD" w:rsidRPr="007F3370">
              <w:rPr>
                <w:rFonts w:ascii="Arial" w:eastAsia="Calibri" w:hAnsi="Arial" w:cs="Arial"/>
                <w:vertAlign w:val="superscript"/>
                <w:lang w:val="en-US"/>
              </w:rPr>
              <w:t>th</w:t>
            </w:r>
            <w:r w:rsidR="00D011BD" w:rsidRPr="007F3370">
              <w:rPr>
                <w:rFonts w:ascii="Arial" w:eastAsia="Calibri" w:hAnsi="Arial" w:cs="Arial"/>
                <w:lang w:val="en-US"/>
              </w:rPr>
              <w:t xml:space="preserve"> October </w:t>
            </w:r>
            <w:r w:rsidRPr="007F3370">
              <w:rPr>
                <w:rFonts w:ascii="Arial" w:eastAsia="Calibri" w:hAnsi="Arial" w:cs="Arial"/>
                <w:lang w:val="en-US"/>
              </w:rPr>
              <w:t>–</w:t>
            </w:r>
            <w:r w:rsidR="00D011BD" w:rsidRPr="007F3370">
              <w:rPr>
                <w:rFonts w:ascii="Arial" w:eastAsia="Calibri" w:hAnsi="Arial" w:cs="Arial"/>
                <w:lang w:val="en-US"/>
              </w:rPr>
              <w:t xml:space="preserve"> </w:t>
            </w:r>
            <w:r w:rsidRPr="007F3370">
              <w:rPr>
                <w:rFonts w:ascii="Arial" w:eastAsia="Calibri" w:hAnsi="Arial" w:cs="Arial"/>
                <w:lang w:val="en-US"/>
              </w:rPr>
              <w:t xml:space="preserve">Karen to check </w:t>
            </w:r>
            <w:r w:rsidR="00D011BD" w:rsidRPr="007F3370">
              <w:rPr>
                <w:rFonts w:ascii="Arial" w:eastAsia="Calibri" w:hAnsi="Arial" w:cs="Arial"/>
                <w:lang w:val="en-US"/>
              </w:rPr>
              <w:t>Laura</w:t>
            </w:r>
            <w:r w:rsidRPr="007F3370">
              <w:rPr>
                <w:rFonts w:ascii="Arial" w:eastAsia="Calibri" w:hAnsi="Arial" w:cs="Arial"/>
                <w:lang w:val="en-US"/>
              </w:rPr>
              <w:t xml:space="preserve"> Harris’s availability (and cost)</w:t>
            </w:r>
            <w:r w:rsidR="007F3370" w:rsidRPr="007F3370">
              <w:rPr>
                <w:rFonts w:ascii="Arial" w:eastAsia="Calibri" w:hAnsi="Arial" w:cs="Arial"/>
                <w:lang w:val="en-US"/>
              </w:rPr>
              <w:t xml:space="preserve">. This will provide time, space and a focus for staff to explore spirituality before rolling out for the whole school as we find the Langley Fitz way of </w:t>
            </w:r>
            <w:r w:rsidR="007F3370">
              <w:rPr>
                <w:rFonts w:ascii="Arial" w:eastAsia="Calibri" w:hAnsi="Arial" w:cs="Arial"/>
                <w:lang w:val="en-US"/>
              </w:rPr>
              <w:t>understanding spirituality.</w:t>
            </w:r>
          </w:p>
          <w:p w14:paraId="14E79E64" w14:textId="20FCC0F7" w:rsidR="0040413A" w:rsidRPr="007F3370" w:rsidRDefault="0040413A" w:rsidP="00A23F44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</w:tcPr>
          <w:p w14:paraId="78C0CBDA" w14:textId="77777777" w:rsidR="003F5CF7" w:rsidRDefault="003F5CF7" w:rsidP="00FF10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53F3D2" w14:textId="77777777" w:rsidR="007F3370" w:rsidRDefault="007F3370" w:rsidP="00FF106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B428B0" w14:textId="4354A564" w:rsidR="007F3370" w:rsidRDefault="007F3370" w:rsidP="00FF1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7F3370">
              <w:rPr>
                <w:rFonts w:ascii="Arial" w:hAnsi="Arial" w:cs="Arial"/>
                <w:b/>
                <w:bCs/>
                <w:color w:val="FF0000"/>
              </w:rPr>
              <w:t>KW</w:t>
            </w:r>
          </w:p>
        </w:tc>
      </w:tr>
      <w:tr w:rsidR="00E17CAE" w14:paraId="2CC54924" w14:textId="77777777" w:rsidTr="001D1F02">
        <w:tc>
          <w:tcPr>
            <w:tcW w:w="2495" w:type="dxa"/>
          </w:tcPr>
          <w:p w14:paraId="6354FE10" w14:textId="49E762A3" w:rsidR="00E17CAE" w:rsidRDefault="00BD1DB7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Environment</w:t>
            </w:r>
          </w:p>
        </w:tc>
        <w:tc>
          <w:tcPr>
            <w:tcW w:w="5999" w:type="dxa"/>
          </w:tcPr>
          <w:p w14:paraId="2DC5B884" w14:textId="489789CD" w:rsidR="00D011BD" w:rsidRDefault="009721C5" w:rsidP="00BE336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house d</w:t>
            </w:r>
            <w:r w:rsidR="00D011BD">
              <w:rPr>
                <w:rFonts w:ascii="Arial" w:hAnsi="Arial" w:cs="Arial"/>
              </w:rPr>
              <w:t xml:space="preserve">isplays </w:t>
            </w:r>
            <w:r>
              <w:rPr>
                <w:rFonts w:ascii="Arial" w:hAnsi="Arial" w:cs="Arial"/>
              </w:rPr>
              <w:t xml:space="preserve">are looking </w:t>
            </w:r>
            <w:r w:rsidR="00D011BD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following refresh</w:t>
            </w:r>
            <w:r w:rsidR="00044F29">
              <w:rPr>
                <w:rFonts w:ascii="Arial" w:hAnsi="Arial" w:cs="Arial"/>
              </w:rPr>
              <w:t xml:space="preserve">ing. </w:t>
            </w:r>
            <w:r>
              <w:rPr>
                <w:rFonts w:ascii="Arial" w:hAnsi="Arial" w:cs="Arial"/>
              </w:rPr>
              <w:t>School houses are being named after t</w:t>
            </w:r>
            <w:r w:rsidR="00D011BD">
              <w:rPr>
                <w:rFonts w:ascii="Arial" w:hAnsi="Arial" w:cs="Arial"/>
              </w:rPr>
              <w:t>rees</w:t>
            </w:r>
            <w:r w:rsidR="00272979">
              <w:rPr>
                <w:rFonts w:ascii="Arial" w:hAnsi="Arial" w:cs="Arial"/>
              </w:rPr>
              <w:t xml:space="preserve"> (Oak, Maple, Rowan, Chestnut)</w:t>
            </w:r>
            <w:r>
              <w:rPr>
                <w:rFonts w:ascii="Arial" w:hAnsi="Arial" w:cs="Arial"/>
              </w:rPr>
              <w:t>, reflecting the school vision for ‘flourishing’ and the growing Eco commitment of the school.</w:t>
            </w:r>
          </w:p>
          <w:p w14:paraId="0C41638D" w14:textId="4394D417" w:rsidR="00D011BD" w:rsidRPr="00272979" w:rsidRDefault="00D011BD" w:rsidP="00BE336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6ADC74C9" w14:textId="5A2B7DD7" w:rsidR="007F3370" w:rsidRDefault="00D011BD" w:rsidP="00BE336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</w:rPr>
            </w:pPr>
            <w:r w:rsidRPr="00272979">
              <w:rPr>
                <w:rFonts w:ascii="Arial" w:hAnsi="Arial" w:cs="Arial"/>
                <w:b/>
                <w:bCs/>
                <w:i/>
                <w:iCs/>
              </w:rPr>
              <w:t>Round house</w:t>
            </w:r>
            <w:r w:rsidR="00272979">
              <w:rPr>
                <w:rFonts w:ascii="Arial" w:hAnsi="Arial" w:cs="Arial"/>
              </w:rPr>
              <w:t xml:space="preserve"> – plans being developed to use this space.</w:t>
            </w:r>
          </w:p>
          <w:p w14:paraId="1503743C" w14:textId="24BAF90E" w:rsidR="007F3370" w:rsidRDefault="007F3370" w:rsidP="00BE336A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</w:rPr>
            </w:pPr>
            <w:r w:rsidRPr="007F3370">
              <w:rPr>
                <w:rFonts w:ascii="Arial" w:hAnsi="Arial" w:cs="Arial"/>
                <w:b/>
                <w:bCs/>
                <w:i/>
                <w:iCs/>
              </w:rPr>
              <w:lastRenderedPageBreak/>
              <w:t>Art project invitation</w:t>
            </w:r>
            <w:r>
              <w:rPr>
                <w:rFonts w:ascii="Arial" w:hAnsi="Arial" w:cs="Arial"/>
              </w:rPr>
              <w:t xml:space="preserve"> – creating peg dolls for a visual representation of the school family. Thursday 2</w:t>
            </w:r>
            <w:r w:rsidRPr="007F3370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September.</w:t>
            </w:r>
          </w:p>
          <w:p w14:paraId="4EA38BB8" w14:textId="7207007A" w:rsidR="0000688A" w:rsidRPr="001D1F02" w:rsidRDefault="0000688A" w:rsidP="00DE2555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421A3CF5" w14:textId="77777777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</w:p>
          <w:p w14:paraId="10B4F41D" w14:textId="77777777" w:rsidR="00FB65CE" w:rsidRDefault="00FB65CE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BE4C1C0" w14:textId="77777777" w:rsidR="00FB65CE" w:rsidRDefault="00FB65CE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504D6E5" w14:textId="77777777" w:rsidR="003F5CF7" w:rsidRDefault="003F5CF7" w:rsidP="001D74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333FEDD" w14:textId="00047427" w:rsidR="00FB65CE" w:rsidRDefault="00FB65CE" w:rsidP="001D746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17CAE" w14:paraId="0F1924AE" w14:textId="77777777" w:rsidTr="001D1F02">
        <w:tc>
          <w:tcPr>
            <w:tcW w:w="2495" w:type="dxa"/>
          </w:tcPr>
          <w:p w14:paraId="2350129E" w14:textId="5FEA7394" w:rsidR="00E17CAE" w:rsidRDefault="00BF7B3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SIAMS</w:t>
            </w:r>
          </w:p>
        </w:tc>
        <w:tc>
          <w:tcPr>
            <w:tcW w:w="5999" w:type="dxa"/>
          </w:tcPr>
          <w:p w14:paraId="3B6FC575" w14:textId="427B17D7" w:rsidR="009721C5" w:rsidRDefault="00342722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  <w:r w:rsidRPr="00342722">
              <w:rPr>
                <w:rFonts w:ascii="Arial" w:hAnsi="Arial" w:cs="Arial"/>
                <w:lang w:val="en-US"/>
              </w:rPr>
              <w:t xml:space="preserve">Laura Harris </w:t>
            </w:r>
            <w:r w:rsidR="00D011BD">
              <w:rPr>
                <w:rFonts w:ascii="Arial" w:hAnsi="Arial" w:cs="Arial"/>
                <w:lang w:val="en-US"/>
              </w:rPr>
              <w:t>visit 16</w:t>
            </w:r>
            <w:r w:rsidR="00D011BD" w:rsidRPr="00D011B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D011BD">
              <w:rPr>
                <w:rFonts w:ascii="Arial" w:hAnsi="Arial" w:cs="Arial"/>
                <w:lang w:val="en-US"/>
              </w:rPr>
              <w:t xml:space="preserve"> June – positive</w:t>
            </w:r>
            <w:r w:rsidR="00272979">
              <w:rPr>
                <w:rFonts w:ascii="Arial" w:hAnsi="Arial" w:cs="Arial"/>
                <w:lang w:val="en-US"/>
              </w:rPr>
              <w:t xml:space="preserve"> feedback and list of actions:</w:t>
            </w:r>
          </w:p>
          <w:p w14:paraId="074E69A7" w14:textId="77777777" w:rsidR="00272979" w:rsidRDefault="00272979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</w:p>
          <w:p w14:paraId="75DA901A" w14:textId="6637D746" w:rsidR="00272979" w:rsidRDefault="00272979" w:rsidP="00272979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Importance of website – JO and Gemma to look at this over the summer</w:t>
            </w:r>
          </w:p>
          <w:p w14:paraId="074A8DB2" w14:textId="7C81F7E9" w:rsidR="00272979" w:rsidRDefault="00272979" w:rsidP="00272979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SEF – Karen has populated the document – need to reduce and work on presentation</w:t>
            </w:r>
          </w:p>
          <w:p w14:paraId="2110ABC5" w14:textId="06963C89" w:rsidR="00272979" w:rsidRPr="00272979" w:rsidRDefault="00272979" w:rsidP="00272979">
            <w:pPr>
              <w:pStyle w:val="ListParagraph"/>
              <w:numPr>
                <w:ilvl w:val="0"/>
                <w:numId w:val="29"/>
              </w:num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time exploring the Trinity and Eucharist</w:t>
            </w:r>
          </w:p>
          <w:p w14:paraId="1E8F6EEC" w14:textId="77777777" w:rsidR="009721C5" w:rsidRDefault="009721C5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</w:p>
          <w:p w14:paraId="257E0D51" w14:textId="4FEEACF4" w:rsidR="00DE2555" w:rsidRDefault="009721C5" w:rsidP="005C2FF0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school is on the list for </w:t>
            </w:r>
            <w:r w:rsidR="00D011BD">
              <w:rPr>
                <w:rFonts w:ascii="Arial" w:hAnsi="Arial" w:cs="Arial"/>
                <w:lang w:val="en-US"/>
              </w:rPr>
              <w:t>2023</w:t>
            </w:r>
            <w:r>
              <w:rPr>
                <w:rFonts w:ascii="Arial" w:hAnsi="Arial" w:cs="Arial"/>
                <w:lang w:val="en-US"/>
              </w:rPr>
              <w:t xml:space="preserve"> inspections – possibly Spring term</w:t>
            </w:r>
            <w:r w:rsidR="00272979">
              <w:rPr>
                <w:rFonts w:ascii="Arial" w:hAnsi="Arial" w:cs="Arial"/>
                <w:lang w:val="en-US"/>
              </w:rPr>
              <w:t>.</w:t>
            </w:r>
          </w:p>
          <w:p w14:paraId="51E6F5E3" w14:textId="65D24F15" w:rsidR="00D011BD" w:rsidRPr="00342722" w:rsidRDefault="00D011BD" w:rsidP="00272979">
            <w:pPr>
              <w:suppressAutoHyphens/>
              <w:autoSpaceDN w:val="0"/>
              <w:spacing w:line="256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1248" w:type="dxa"/>
          </w:tcPr>
          <w:p w14:paraId="0F2F1FA0" w14:textId="77777777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</w:p>
          <w:p w14:paraId="208867D2" w14:textId="77777777" w:rsidR="0041298B" w:rsidRDefault="0041298B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99306E" w14:textId="77777777" w:rsidR="00272979" w:rsidRDefault="00272979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D35595" w14:textId="77777777" w:rsidR="00272979" w:rsidRPr="00272979" w:rsidRDefault="00272979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72979">
              <w:rPr>
                <w:rFonts w:ascii="Arial" w:hAnsi="Arial" w:cs="Arial"/>
                <w:b/>
                <w:bCs/>
                <w:color w:val="FF0000"/>
              </w:rPr>
              <w:t>JO</w:t>
            </w:r>
          </w:p>
          <w:p w14:paraId="5305EC68" w14:textId="77777777" w:rsidR="00272979" w:rsidRPr="00272979" w:rsidRDefault="00272979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081BCAC" w14:textId="77777777" w:rsidR="00272979" w:rsidRPr="00272979" w:rsidRDefault="00272979" w:rsidP="005C2FF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473F20A" w14:textId="78A919DE" w:rsidR="00272979" w:rsidRDefault="00272979" w:rsidP="005C2FF0">
            <w:pPr>
              <w:jc w:val="center"/>
              <w:rPr>
                <w:rFonts w:ascii="Arial" w:hAnsi="Arial" w:cs="Arial"/>
                <w:b/>
                <w:bCs/>
              </w:rPr>
            </w:pPr>
            <w:r w:rsidRPr="00272979">
              <w:rPr>
                <w:rFonts w:ascii="Arial" w:hAnsi="Arial" w:cs="Arial"/>
                <w:b/>
                <w:bCs/>
                <w:color w:val="FF0000"/>
              </w:rPr>
              <w:t>KW</w:t>
            </w:r>
          </w:p>
        </w:tc>
      </w:tr>
      <w:tr w:rsidR="00CD1090" w14:paraId="5EFCBC4C" w14:textId="77777777" w:rsidTr="001D1F02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5999" w:type="dxa"/>
          </w:tcPr>
          <w:p w14:paraId="03F9E8DB" w14:textId="4A3CAD2F" w:rsidR="00927355" w:rsidRDefault="009721C5" w:rsidP="00333EB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There have been 3 class visits </w:t>
            </w:r>
            <w:r w:rsidR="00D011BD">
              <w:rPr>
                <w:rFonts w:ascii="Arial" w:hAnsi="Arial" w:cs="Arial"/>
                <w:lang w:eastAsia="en-GB"/>
              </w:rPr>
              <w:t xml:space="preserve">to </w:t>
            </w:r>
            <w:r>
              <w:rPr>
                <w:rFonts w:ascii="Arial" w:hAnsi="Arial" w:cs="Arial"/>
                <w:lang w:eastAsia="en-GB"/>
              </w:rPr>
              <w:t xml:space="preserve">St </w:t>
            </w:r>
            <w:r w:rsidR="00272979">
              <w:rPr>
                <w:rFonts w:ascii="Arial" w:hAnsi="Arial" w:cs="Arial"/>
                <w:lang w:eastAsia="en-GB"/>
              </w:rPr>
              <w:t>Peter’s - 3</w:t>
            </w:r>
            <w:r w:rsidR="00272979" w:rsidRPr="00272979">
              <w:rPr>
                <w:rFonts w:ascii="Arial" w:hAnsi="Arial" w:cs="Arial"/>
                <w:vertAlign w:val="superscript"/>
                <w:lang w:eastAsia="en-GB"/>
              </w:rPr>
              <w:t>rd</w:t>
            </w:r>
            <w:r w:rsidR="00272979">
              <w:rPr>
                <w:rFonts w:ascii="Arial" w:hAnsi="Arial" w:cs="Arial"/>
                <w:lang w:eastAsia="en-GB"/>
              </w:rPr>
              <w:t xml:space="preserve"> and 11</w:t>
            </w:r>
            <w:r w:rsidR="00272979" w:rsidRPr="00272979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="00272979">
              <w:rPr>
                <w:rFonts w:ascii="Arial" w:hAnsi="Arial" w:cs="Arial"/>
                <w:lang w:eastAsia="en-GB"/>
              </w:rPr>
              <w:t xml:space="preserve"> May, and </w:t>
            </w:r>
            <w:r w:rsidR="00D011BD">
              <w:rPr>
                <w:rFonts w:ascii="Arial" w:hAnsi="Arial" w:cs="Arial"/>
                <w:lang w:eastAsia="en-GB"/>
              </w:rPr>
              <w:t>7</w:t>
            </w:r>
            <w:r w:rsidR="00D011BD" w:rsidRPr="00D011BD">
              <w:rPr>
                <w:rFonts w:ascii="Arial" w:hAnsi="Arial" w:cs="Arial"/>
                <w:vertAlign w:val="superscript"/>
                <w:lang w:eastAsia="en-GB"/>
              </w:rPr>
              <w:t>th</w:t>
            </w:r>
            <w:r w:rsidR="00D011BD">
              <w:rPr>
                <w:rFonts w:ascii="Arial" w:hAnsi="Arial" w:cs="Arial"/>
                <w:lang w:eastAsia="en-GB"/>
              </w:rPr>
              <w:t xml:space="preserve"> June</w:t>
            </w:r>
            <w:r w:rsidR="00272979">
              <w:rPr>
                <w:rFonts w:ascii="Arial" w:hAnsi="Arial" w:cs="Arial"/>
                <w:lang w:eastAsia="en-GB"/>
              </w:rPr>
              <w:t>.</w:t>
            </w:r>
            <w:r w:rsidR="00DE2555">
              <w:rPr>
                <w:rFonts w:ascii="Arial" w:hAnsi="Arial" w:cs="Arial"/>
                <w:lang w:eastAsia="en-GB"/>
              </w:rPr>
              <w:t xml:space="preserve"> Exploring special places, </w:t>
            </w:r>
            <w:r w:rsidR="00272979">
              <w:rPr>
                <w:rFonts w:ascii="Arial" w:hAnsi="Arial" w:cs="Arial"/>
                <w:lang w:eastAsia="en-GB"/>
              </w:rPr>
              <w:t xml:space="preserve">and </w:t>
            </w:r>
            <w:r w:rsidR="00F33438">
              <w:rPr>
                <w:rFonts w:ascii="Arial" w:hAnsi="Arial" w:cs="Arial"/>
                <w:lang w:eastAsia="en-GB"/>
              </w:rPr>
              <w:t>Christian signs and symbols linked with worship</w:t>
            </w:r>
            <w:r>
              <w:rPr>
                <w:rFonts w:ascii="Arial" w:hAnsi="Arial" w:cs="Arial"/>
                <w:lang w:eastAsia="en-GB"/>
              </w:rPr>
              <w:t>. A valuable and enjoyable experience for pupils.</w:t>
            </w:r>
          </w:p>
          <w:p w14:paraId="5698966F" w14:textId="77777777" w:rsidR="00DE2555" w:rsidRPr="00272979" w:rsidRDefault="00DE2555" w:rsidP="00333EBA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0988AE3" w14:textId="49F3C4EF" w:rsidR="00083689" w:rsidRPr="00083689" w:rsidRDefault="00D011BD" w:rsidP="00333EBA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72979">
              <w:rPr>
                <w:rFonts w:ascii="Arial" w:hAnsi="Arial" w:cs="Arial"/>
                <w:b/>
                <w:bCs/>
                <w:i/>
                <w:iCs/>
                <w:lang w:eastAsia="en-GB"/>
              </w:rPr>
              <w:t>Early years support</w:t>
            </w:r>
            <w:r>
              <w:rPr>
                <w:rFonts w:ascii="Arial" w:hAnsi="Arial" w:cs="Arial"/>
                <w:lang w:eastAsia="en-GB"/>
              </w:rPr>
              <w:t xml:space="preserve"> – continuous provision</w:t>
            </w:r>
            <w:r w:rsidR="00272979">
              <w:rPr>
                <w:rFonts w:ascii="Arial" w:hAnsi="Arial" w:cs="Arial"/>
                <w:lang w:eastAsia="en-GB"/>
              </w:rPr>
              <w:t xml:space="preserve">. Challenge to link with values, RE and Christian Distinctiveness. Katherine has met with Helen to share ideas </w:t>
            </w:r>
            <w:r w:rsidR="00090037">
              <w:rPr>
                <w:rFonts w:ascii="Arial" w:hAnsi="Arial" w:cs="Arial"/>
                <w:lang w:eastAsia="en-GB"/>
              </w:rPr>
              <w:t>–</w:t>
            </w:r>
            <w:r w:rsidR="00272979">
              <w:rPr>
                <w:rFonts w:ascii="Arial" w:hAnsi="Arial" w:cs="Arial"/>
                <w:lang w:eastAsia="en-GB"/>
              </w:rPr>
              <w:t xml:space="preserve"> </w:t>
            </w:r>
            <w:r w:rsidR="00090037">
              <w:rPr>
                <w:rFonts w:ascii="Arial" w:hAnsi="Arial" w:cs="Arial"/>
                <w:lang w:eastAsia="en-GB"/>
              </w:rPr>
              <w:t>use of Muddy Church resources, Values story telling once a term with Katherine; put in contact with Becky Fisher, local Godly Play practitioner.</w:t>
            </w:r>
          </w:p>
          <w:p w14:paraId="77D8D088" w14:textId="77777777" w:rsidR="00C05DCC" w:rsidRPr="00B9248D" w:rsidRDefault="00C05DCC" w:rsidP="00EC1A9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7666ACA" w14:textId="70DCA0D1" w:rsidR="001451AD" w:rsidRPr="001451AD" w:rsidRDefault="001451AD" w:rsidP="001451A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48" w:type="dxa"/>
          </w:tcPr>
          <w:p w14:paraId="70712172" w14:textId="77777777" w:rsidR="00CD1090" w:rsidRDefault="00CD1090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577D1EDF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CB5D083" w14:textId="27D6F36C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452D9A" w14:textId="04F37611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B052D3D" w14:textId="60A54670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3F8C2941" w14:textId="7F177209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17EB1CA" w14:textId="3477693A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40C9D8D" w14:textId="53050F00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41D589B" w14:textId="5B288D84" w:rsidR="00090037" w:rsidRDefault="00090037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HR</w:t>
            </w:r>
          </w:p>
          <w:p w14:paraId="6DDE083C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F1B8CFD" w14:textId="118EF656" w:rsidR="001451AD" w:rsidRDefault="001451AD" w:rsidP="001451AD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451AD" w14:paraId="71D3DC61" w14:textId="77777777" w:rsidTr="001D1F02">
        <w:tc>
          <w:tcPr>
            <w:tcW w:w="2495" w:type="dxa"/>
          </w:tcPr>
          <w:p w14:paraId="4792F71E" w14:textId="413ECE4F" w:rsidR="001451AD" w:rsidRDefault="00342722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AOB</w:t>
            </w:r>
          </w:p>
        </w:tc>
        <w:tc>
          <w:tcPr>
            <w:tcW w:w="5999" w:type="dxa"/>
          </w:tcPr>
          <w:p w14:paraId="3F04EB43" w14:textId="45A9C543" w:rsidR="001451AD" w:rsidRDefault="00D011BD" w:rsidP="0033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recorded her thanks, and thanks</w:t>
            </w:r>
            <w:r w:rsidR="00090037">
              <w:rPr>
                <w:rFonts w:ascii="Arial" w:hAnsi="Arial" w:cs="Arial"/>
              </w:rPr>
              <w:t xml:space="preserve"> received</w:t>
            </w:r>
            <w:r>
              <w:rPr>
                <w:rFonts w:ascii="Arial" w:hAnsi="Arial" w:cs="Arial"/>
              </w:rPr>
              <w:t xml:space="preserve"> from the school to Katherine, Ric</w:t>
            </w:r>
            <w:r w:rsidR="00090037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ard, Foundation governors and PCC for </w:t>
            </w:r>
            <w:r w:rsidR="00090037">
              <w:rPr>
                <w:rFonts w:ascii="Arial" w:hAnsi="Arial" w:cs="Arial"/>
              </w:rPr>
              <w:t xml:space="preserve">all their </w:t>
            </w:r>
            <w:r>
              <w:rPr>
                <w:rFonts w:ascii="Arial" w:hAnsi="Arial" w:cs="Arial"/>
              </w:rPr>
              <w:t>support over the year</w:t>
            </w:r>
            <w:r w:rsidR="00090037">
              <w:rPr>
                <w:rFonts w:ascii="Arial" w:hAnsi="Arial" w:cs="Arial"/>
              </w:rPr>
              <w:t>.</w:t>
            </w:r>
          </w:p>
          <w:p w14:paraId="6C1F0294" w14:textId="2ACE14E9" w:rsidR="008C0437" w:rsidRPr="008C0437" w:rsidRDefault="008C0437" w:rsidP="00333EBA">
            <w:pPr>
              <w:rPr>
                <w:rFonts w:ascii="Arial" w:hAnsi="Arial" w:cs="Arial"/>
              </w:rPr>
            </w:pPr>
          </w:p>
        </w:tc>
        <w:tc>
          <w:tcPr>
            <w:tcW w:w="1248" w:type="dxa"/>
          </w:tcPr>
          <w:p w14:paraId="7CB2C8F2" w14:textId="7250ABAA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08E371C0" w14:textId="77777777" w:rsidTr="001D1F02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6D91E9A0" w14:textId="4EC37F0E" w:rsidR="00E17CAE" w:rsidRPr="00E17CAE" w:rsidRDefault="007A15D7" w:rsidP="00F829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A15D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1pm </w:t>
            </w:r>
            <w:r w:rsidR="00342722">
              <w:rPr>
                <w:rFonts w:ascii="Arial" w:hAnsi="Arial" w:cs="Arial"/>
              </w:rPr>
              <w:t>in school</w:t>
            </w:r>
          </w:p>
        </w:tc>
        <w:tc>
          <w:tcPr>
            <w:tcW w:w="1248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77777777" w:rsidR="00EC1A97" w:rsidRPr="002E0A91" w:rsidRDefault="00EC1A97" w:rsidP="00EC1A97">
      <w:pPr>
        <w:rPr>
          <w:rFonts w:ascii="Arial" w:hAnsi="Arial" w:cs="Arial"/>
          <w:b/>
          <w:bCs/>
        </w:rPr>
      </w:pPr>
    </w:p>
    <w:sectPr w:rsidR="00EC1A97" w:rsidRPr="002E0A91" w:rsidSect="00C56506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2"/>
  </w:num>
  <w:num w:numId="2" w16cid:durableId="1383165489">
    <w:abstractNumId w:val="22"/>
  </w:num>
  <w:num w:numId="3" w16cid:durableId="249781337">
    <w:abstractNumId w:val="8"/>
  </w:num>
  <w:num w:numId="4" w16cid:durableId="420224492">
    <w:abstractNumId w:val="16"/>
  </w:num>
  <w:num w:numId="5" w16cid:durableId="1683437798">
    <w:abstractNumId w:val="6"/>
  </w:num>
  <w:num w:numId="6" w16cid:durableId="1682778744">
    <w:abstractNumId w:val="28"/>
  </w:num>
  <w:num w:numId="7" w16cid:durableId="2093579006">
    <w:abstractNumId w:val="15"/>
  </w:num>
  <w:num w:numId="8" w16cid:durableId="699403144">
    <w:abstractNumId w:val="4"/>
  </w:num>
  <w:num w:numId="9" w16cid:durableId="399601594">
    <w:abstractNumId w:val="0"/>
  </w:num>
  <w:num w:numId="10" w16cid:durableId="2011255224">
    <w:abstractNumId w:val="11"/>
  </w:num>
  <w:num w:numId="11" w16cid:durableId="167601345">
    <w:abstractNumId w:val="18"/>
  </w:num>
  <w:num w:numId="12" w16cid:durableId="740637692">
    <w:abstractNumId w:val="25"/>
  </w:num>
  <w:num w:numId="13" w16cid:durableId="1623684518">
    <w:abstractNumId w:val="13"/>
  </w:num>
  <w:num w:numId="14" w16cid:durableId="2123836311">
    <w:abstractNumId w:val="3"/>
  </w:num>
  <w:num w:numId="15" w16cid:durableId="956762736">
    <w:abstractNumId w:val="17"/>
  </w:num>
  <w:num w:numId="16" w16cid:durableId="1295520554">
    <w:abstractNumId w:val="1"/>
  </w:num>
  <w:num w:numId="17" w16cid:durableId="2094352291">
    <w:abstractNumId w:val="20"/>
  </w:num>
  <w:num w:numId="18" w16cid:durableId="609434173">
    <w:abstractNumId w:val="24"/>
  </w:num>
  <w:num w:numId="19" w16cid:durableId="1419329254">
    <w:abstractNumId w:val="23"/>
  </w:num>
  <w:num w:numId="20" w16cid:durableId="615645742">
    <w:abstractNumId w:val="5"/>
  </w:num>
  <w:num w:numId="21" w16cid:durableId="1543060556">
    <w:abstractNumId w:val="19"/>
  </w:num>
  <w:num w:numId="22" w16cid:durableId="949245786">
    <w:abstractNumId w:val="2"/>
  </w:num>
  <w:num w:numId="23" w16cid:durableId="466749615">
    <w:abstractNumId w:val="9"/>
  </w:num>
  <w:num w:numId="24" w16cid:durableId="343633939">
    <w:abstractNumId w:val="27"/>
  </w:num>
  <w:num w:numId="25" w16cid:durableId="399983792">
    <w:abstractNumId w:val="14"/>
  </w:num>
  <w:num w:numId="26" w16cid:durableId="1438209916">
    <w:abstractNumId w:val="21"/>
  </w:num>
  <w:num w:numId="27" w16cid:durableId="552929706">
    <w:abstractNumId w:val="10"/>
  </w:num>
  <w:num w:numId="28" w16cid:durableId="447507874">
    <w:abstractNumId w:val="7"/>
  </w:num>
  <w:num w:numId="29" w16cid:durableId="9127393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36BF2"/>
    <w:rsid w:val="00044F29"/>
    <w:rsid w:val="00074766"/>
    <w:rsid w:val="00083689"/>
    <w:rsid w:val="00090037"/>
    <w:rsid w:val="00095ED7"/>
    <w:rsid w:val="000C2F4D"/>
    <w:rsid w:val="000C7A5A"/>
    <w:rsid w:val="000F4D1A"/>
    <w:rsid w:val="00107D66"/>
    <w:rsid w:val="001451AD"/>
    <w:rsid w:val="001C7542"/>
    <w:rsid w:val="001D1F02"/>
    <w:rsid w:val="001D746D"/>
    <w:rsid w:val="00200A69"/>
    <w:rsid w:val="002361EF"/>
    <w:rsid w:val="00265F80"/>
    <w:rsid w:val="00272979"/>
    <w:rsid w:val="002A44A1"/>
    <w:rsid w:val="002C6F4C"/>
    <w:rsid w:val="002E0A91"/>
    <w:rsid w:val="002F0CE5"/>
    <w:rsid w:val="00306F6D"/>
    <w:rsid w:val="0032352D"/>
    <w:rsid w:val="00333EBA"/>
    <w:rsid w:val="00341F3F"/>
    <w:rsid w:val="00342722"/>
    <w:rsid w:val="00354AAB"/>
    <w:rsid w:val="003756CF"/>
    <w:rsid w:val="00384869"/>
    <w:rsid w:val="00385BDA"/>
    <w:rsid w:val="003B7B56"/>
    <w:rsid w:val="003D558D"/>
    <w:rsid w:val="003F5CF7"/>
    <w:rsid w:val="00400DCA"/>
    <w:rsid w:val="0040413A"/>
    <w:rsid w:val="0041298B"/>
    <w:rsid w:val="00431004"/>
    <w:rsid w:val="004E3B31"/>
    <w:rsid w:val="004F16A6"/>
    <w:rsid w:val="00513D6C"/>
    <w:rsid w:val="00514A55"/>
    <w:rsid w:val="00545206"/>
    <w:rsid w:val="0056111F"/>
    <w:rsid w:val="00571046"/>
    <w:rsid w:val="00581607"/>
    <w:rsid w:val="00581B74"/>
    <w:rsid w:val="005B7CCF"/>
    <w:rsid w:val="005C2FF0"/>
    <w:rsid w:val="005F68B0"/>
    <w:rsid w:val="00652FAF"/>
    <w:rsid w:val="006D304E"/>
    <w:rsid w:val="006D6505"/>
    <w:rsid w:val="0075008C"/>
    <w:rsid w:val="00762CD3"/>
    <w:rsid w:val="007A15D7"/>
    <w:rsid w:val="007F03C4"/>
    <w:rsid w:val="007F3370"/>
    <w:rsid w:val="008369BE"/>
    <w:rsid w:val="008B4D0D"/>
    <w:rsid w:val="008C0437"/>
    <w:rsid w:val="008E6CB5"/>
    <w:rsid w:val="00902380"/>
    <w:rsid w:val="009108CC"/>
    <w:rsid w:val="00917ACD"/>
    <w:rsid w:val="00917DAA"/>
    <w:rsid w:val="00927355"/>
    <w:rsid w:val="0092755D"/>
    <w:rsid w:val="009443E6"/>
    <w:rsid w:val="0095533E"/>
    <w:rsid w:val="009721C5"/>
    <w:rsid w:val="009A2E29"/>
    <w:rsid w:val="009D2471"/>
    <w:rsid w:val="009F1218"/>
    <w:rsid w:val="00A000C9"/>
    <w:rsid w:val="00A23F44"/>
    <w:rsid w:val="00A35FAC"/>
    <w:rsid w:val="00A97D9C"/>
    <w:rsid w:val="00B16BE6"/>
    <w:rsid w:val="00B65A63"/>
    <w:rsid w:val="00B664F2"/>
    <w:rsid w:val="00B85496"/>
    <w:rsid w:val="00B854C3"/>
    <w:rsid w:val="00B919E0"/>
    <w:rsid w:val="00B9248D"/>
    <w:rsid w:val="00B93BEC"/>
    <w:rsid w:val="00BD1DB7"/>
    <w:rsid w:val="00BD6A08"/>
    <w:rsid w:val="00BE336A"/>
    <w:rsid w:val="00BE3F67"/>
    <w:rsid w:val="00BE7ABE"/>
    <w:rsid w:val="00BF7B3D"/>
    <w:rsid w:val="00C05DCC"/>
    <w:rsid w:val="00C56506"/>
    <w:rsid w:val="00C90F3A"/>
    <w:rsid w:val="00CA4343"/>
    <w:rsid w:val="00CA4DCF"/>
    <w:rsid w:val="00CB4686"/>
    <w:rsid w:val="00CD1090"/>
    <w:rsid w:val="00CD4773"/>
    <w:rsid w:val="00CD698D"/>
    <w:rsid w:val="00D011BD"/>
    <w:rsid w:val="00DE2555"/>
    <w:rsid w:val="00DE6B37"/>
    <w:rsid w:val="00DF2B66"/>
    <w:rsid w:val="00E05946"/>
    <w:rsid w:val="00E17CAE"/>
    <w:rsid w:val="00E23CE3"/>
    <w:rsid w:val="00E2434A"/>
    <w:rsid w:val="00E61C07"/>
    <w:rsid w:val="00E927D9"/>
    <w:rsid w:val="00E92F79"/>
    <w:rsid w:val="00EA3486"/>
    <w:rsid w:val="00EC1A97"/>
    <w:rsid w:val="00F02B5A"/>
    <w:rsid w:val="00F33438"/>
    <w:rsid w:val="00F7778A"/>
    <w:rsid w:val="00F82980"/>
    <w:rsid w:val="00FB65CE"/>
    <w:rsid w:val="00FC4A4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stol.anglican.org/news/celebrate-and-sing--rural-schools-festiva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10</cp:revision>
  <dcterms:created xsi:type="dcterms:W3CDTF">2022-07-11T14:34:00Z</dcterms:created>
  <dcterms:modified xsi:type="dcterms:W3CDTF">2022-09-14T12:55:00Z</dcterms:modified>
</cp:coreProperties>
</file>