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E2" w:rsidRDefault="00607460" w:rsidP="00723E2E">
      <w:pPr>
        <w:rPr>
          <w:rFonts w:ascii="Twinkl Precursive Semibold" w:hAnsi="Twinkl Precursive Semibold"/>
          <w:sz w:val="24"/>
          <w:szCs w:val="24"/>
        </w:rPr>
      </w:pPr>
      <w:r>
        <w:rPr>
          <w:noProof/>
          <w:lang w:eastAsia="en-GB"/>
        </w:rPr>
        <w:drawing>
          <wp:anchor distT="0" distB="0" distL="114300" distR="114300" simplePos="0" relativeHeight="251658240" behindDoc="1" locked="0" layoutInCell="1" allowOverlap="1">
            <wp:simplePos x="0" y="0"/>
            <wp:positionH relativeFrom="column">
              <wp:posOffset>4566061</wp:posOffset>
            </wp:positionH>
            <wp:positionV relativeFrom="paragraph">
              <wp:posOffset>598</wp:posOffset>
            </wp:positionV>
            <wp:extent cx="1943100" cy="1704975"/>
            <wp:effectExtent l="0" t="0" r="0" b="9525"/>
            <wp:wrapTight wrapText="bothSides">
              <wp:wrapPolygon edited="0">
                <wp:start x="0" y="0"/>
                <wp:lineTo x="0" y="21479"/>
                <wp:lineTo x="21388" y="21479"/>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43100" cy="1704975"/>
                    </a:xfrm>
                    <a:prstGeom prst="rect">
                      <a:avLst/>
                    </a:prstGeom>
                  </pic:spPr>
                </pic:pic>
              </a:graphicData>
            </a:graphic>
            <wp14:sizeRelH relativeFrom="page">
              <wp14:pctWidth>0</wp14:pctWidth>
            </wp14:sizeRelH>
            <wp14:sizeRelV relativeFrom="page">
              <wp14:pctHeight>0</wp14:pctHeight>
            </wp14:sizeRelV>
          </wp:anchor>
        </w:drawing>
      </w:r>
      <w:r w:rsidR="00723E2E">
        <w:rPr>
          <w:rFonts w:ascii="Twinkl Precursive Semibold" w:hAnsi="Twinkl Precursive Semibold"/>
          <w:sz w:val="24"/>
          <w:szCs w:val="24"/>
        </w:rPr>
        <w:t>Dear parents/carers,</w:t>
      </w:r>
      <w:r>
        <w:rPr>
          <w:rFonts w:ascii="Twinkl Precursive Semibold" w:hAnsi="Twinkl Precursive Semibold"/>
          <w:sz w:val="24"/>
          <w:szCs w:val="24"/>
        </w:rPr>
        <w:t xml:space="preserve">  </w:t>
      </w:r>
    </w:p>
    <w:p w:rsidR="00607460" w:rsidRDefault="00723E2E" w:rsidP="00723E2E">
      <w:pPr>
        <w:rPr>
          <w:rFonts w:ascii="Twinkl Precursive Semibold" w:hAnsi="Twinkl Precursive Semibold"/>
          <w:sz w:val="24"/>
          <w:szCs w:val="24"/>
        </w:rPr>
      </w:pPr>
      <w:r>
        <w:rPr>
          <w:rFonts w:ascii="Twinkl Precursive Semibold" w:hAnsi="Twinkl Precursive Semibold"/>
          <w:sz w:val="24"/>
          <w:szCs w:val="24"/>
        </w:rPr>
        <w:t>Welcome back to a new ter</w:t>
      </w:r>
      <w:r w:rsidR="00764C5D">
        <w:rPr>
          <w:rFonts w:ascii="Twinkl Precursive Semibold" w:hAnsi="Twinkl Precursive Semibold"/>
          <w:sz w:val="24"/>
          <w:szCs w:val="24"/>
        </w:rPr>
        <w:t>m</w:t>
      </w:r>
      <w:r>
        <w:rPr>
          <w:rFonts w:ascii="Twinkl Precursive Semibold" w:hAnsi="Twinkl Precursive Semibold"/>
          <w:sz w:val="24"/>
          <w:szCs w:val="24"/>
        </w:rPr>
        <w:t xml:space="preserve">.  </w:t>
      </w:r>
      <w:r w:rsidR="00607460">
        <w:rPr>
          <w:rFonts w:ascii="Twinkl Precursive Semibold" w:hAnsi="Twinkl Precursive Semibold"/>
          <w:sz w:val="24"/>
          <w:szCs w:val="24"/>
        </w:rPr>
        <w:t>We hope you had a lovely break and a good start to the New Year.</w:t>
      </w:r>
    </w:p>
    <w:p w:rsidR="00723E2E" w:rsidRDefault="00723E2E" w:rsidP="00723E2E">
      <w:pPr>
        <w:rPr>
          <w:rFonts w:ascii="Twinkl Precursive Semibold" w:hAnsi="Twinkl Precursive Semibold"/>
          <w:sz w:val="24"/>
          <w:szCs w:val="24"/>
        </w:rPr>
      </w:pPr>
      <w:r>
        <w:rPr>
          <w:rFonts w:ascii="Twinkl Precursive Semibold" w:hAnsi="Twinkl Precursive Semibold"/>
          <w:sz w:val="24"/>
          <w:szCs w:val="24"/>
        </w:rPr>
        <w:t>Our topic for this term will be ‘The Big Freeze’.  The children already had great fun making penguins and creating their own stories with them, decorating the classroom with snowflakes and learning about warm and cool colours.</w:t>
      </w:r>
    </w:p>
    <w:p w:rsidR="00723E2E" w:rsidRDefault="00723E2E" w:rsidP="00723E2E">
      <w:pPr>
        <w:rPr>
          <w:rFonts w:ascii="Twinkl Precursive Semibold" w:hAnsi="Twinkl Precursive Semibold"/>
          <w:sz w:val="24"/>
          <w:szCs w:val="24"/>
        </w:rPr>
      </w:pPr>
      <w:r>
        <w:rPr>
          <w:rFonts w:ascii="Twinkl Precursive Semibold" w:hAnsi="Twinkl Precursive Semibold"/>
          <w:sz w:val="24"/>
          <w:szCs w:val="24"/>
        </w:rPr>
        <w:t>Of course we would like to say a big welcome to our new teacher, Miss Tomlinson, who has made a wonderful start in getting to know the children</w:t>
      </w:r>
      <w:r w:rsidR="00764C5D">
        <w:rPr>
          <w:rFonts w:ascii="Twinkl Precursive Semibold" w:hAnsi="Twinkl Precursive Semibold"/>
          <w:sz w:val="24"/>
          <w:szCs w:val="24"/>
        </w:rPr>
        <w:t xml:space="preserve"> and is very much looking forward to working with you.</w:t>
      </w:r>
    </w:p>
    <w:p w:rsidR="00607460" w:rsidRDefault="00764C5D" w:rsidP="00723E2E">
      <w:pPr>
        <w:rPr>
          <w:rFonts w:ascii="Twinkl Precursive Semibold" w:hAnsi="Twinkl Precursive Semibold"/>
          <w:sz w:val="24"/>
          <w:szCs w:val="24"/>
        </w:rPr>
      </w:pPr>
      <w:r>
        <w:rPr>
          <w:rFonts w:ascii="Twinkl Precursive Semibold" w:hAnsi="Twinkl Precursive Semibold"/>
          <w:sz w:val="24"/>
          <w:szCs w:val="24"/>
        </w:rPr>
        <w:t xml:space="preserve">The timetable is basically the same as last term, with PE on Thursday afternoons and Field and Forest on Friday afternoons. </w:t>
      </w:r>
      <w:r w:rsidR="00607460">
        <w:rPr>
          <w:rFonts w:ascii="Twinkl Precursive Semibold" w:hAnsi="Twinkl Precursive Semibold"/>
          <w:sz w:val="24"/>
          <w:szCs w:val="24"/>
        </w:rPr>
        <w:t>Any helpers for this are greatly appreciated.</w:t>
      </w:r>
    </w:p>
    <w:p w:rsidR="00764C5D" w:rsidRDefault="00764C5D" w:rsidP="00723E2E">
      <w:pPr>
        <w:rPr>
          <w:rFonts w:ascii="Twinkl Precursive Semibold" w:hAnsi="Twinkl Precursive Semibold"/>
          <w:sz w:val="24"/>
          <w:szCs w:val="24"/>
        </w:rPr>
      </w:pPr>
      <w:r>
        <w:rPr>
          <w:rFonts w:ascii="Twinkl Precursive Semibold" w:hAnsi="Twinkl Precursive Semibold"/>
          <w:sz w:val="24"/>
          <w:szCs w:val="24"/>
        </w:rPr>
        <w:t>Mrs Nathanson will teach on Monday</w:t>
      </w:r>
      <w:r w:rsidR="00607460">
        <w:rPr>
          <w:rFonts w:ascii="Twinkl Precursive Semibold" w:hAnsi="Twinkl Precursive Semibold"/>
          <w:sz w:val="24"/>
          <w:szCs w:val="24"/>
        </w:rPr>
        <w:t>s</w:t>
      </w:r>
      <w:r>
        <w:rPr>
          <w:rFonts w:ascii="Twinkl Precursive Semibold" w:hAnsi="Twinkl Precursive Semibold"/>
          <w:sz w:val="24"/>
          <w:szCs w:val="24"/>
        </w:rPr>
        <w:t xml:space="preserve"> and Tuesday</w:t>
      </w:r>
      <w:r w:rsidR="00607460">
        <w:rPr>
          <w:rFonts w:ascii="Twinkl Precursive Semibold" w:hAnsi="Twinkl Precursive Semibold"/>
          <w:sz w:val="24"/>
          <w:szCs w:val="24"/>
        </w:rPr>
        <w:t>s</w:t>
      </w:r>
      <w:r>
        <w:rPr>
          <w:rFonts w:ascii="Twinkl Precursive Semibold" w:hAnsi="Twinkl Precursive Semibold"/>
          <w:sz w:val="24"/>
          <w:szCs w:val="24"/>
        </w:rPr>
        <w:t>, as well as Wednesday afternoons.  Miss Tomlinson will teach Wednesday morning</w:t>
      </w:r>
      <w:r w:rsidR="00607460">
        <w:rPr>
          <w:rFonts w:ascii="Twinkl Precursive Semibold" w:hAnsi="Twinkl Precursive Semibold"/>
          <w:sz w:val="24"/>
          <w:szCs w:val="24"/>
        </w:rPr>
        <w:t>s</w:t>
      </w:r>
      <w:r>
        <w:rPr>
          <w:rFonts w:ascii="Twinkl Precursive Semibold" w:hAnsi="Twinkl Precursive Semibold"/>
          <w:sz w:val="24"/>
          <w:szCs w:val="24"/>
        </w:rPr>
        <w:t xml:space="preserve"> as well as Thursday</w:t>
      </w:r>
      <w:r w:rsidR="00607460">
        <w:rPr>
          <w:rFonts w:ascii="Twinkl Precursive Semibold" w:hAnsi="Twinkl Precursive Semibold"/>
          <w:sz w:val="24"/>
          <w:szCs w:val="24"/>
        </w:rPr>
        <w:t>s</w:t>
      </w:r>
      <w:r>
        <w:rPr>
          <w:rFonts w:ascii="Twinkl Precursive Semibold" w:hAnsi="Twinkl Precursive Semibold"/>
          <w:sz w:val="24"/>
          <w:szCs w:val="24"/>
        </w:rPr>
        <w:t xml:space="preserve"> and Friday</w:t>
      </w:r>
      <w:r w:rsidR="00607460">
        <w:rPr>
          <w:rFonts w:ascii="Twinkl Precursive Semibold" w:hAnsi="Twinkl Precursive Semibold"/>
          <w:sz w:val="24"/>
          <w:szCs w:val="24"/>
        </w:rPr>
        <w:t>s</w:t>
      </w:r>
      <w:r>
        <w:rPr>
          <w:rFonts w:ascii="Twinkl Precursive Semibold" w:hAnsi="Twinkl Precursive Semibold"/>
          <w:sz w:val="24"/>
          <w:szCs w:val="24"/>
        </w:rPr>
        <w:t>.</w:t>
      </w:r>
    </w:p>
    <w:p w:rsidR="00764C5D" w:rsidRDefault="00764C5D" w:rsidP="00723E2E">
      <w:pPr>
        <w:rPr>
          <w:rFonts w:ascii="Twinkl Precursive Semibold" w:hAnsi="Twinkl Precursive Semibold"/>
          <w:sz w:val="24"/>
          <w:szCs w:val="24"/>
        </w:rPr>
      </w:pPr>
      <w:r>
        <w:rPr>
          <w:rFonts w:ascii="Twinkl Precursive Semibold" w:hAnsi="Twinkl Precursive Semibold"/>
          <w:sz w:val="24"/>
          <w:szCs w:val="24"/>
        </w:rPr>
        <w:t xml:space="preserve">We will continue to give out spellings on a Friday in time for our spelling test on Friday of the following week.  If for some reason your child doesn’t bring the spelling sheet home, please let us know </w:t>
      </w:r>
      <w:proofErr w:type="gramStart"/>
      <w:r>
        <w:rPr>
          <w:rFonts w:ascii="Twinkl Precursive Semibold" w:hAnsi="Twinkl Precursive Semibold"/>
          <w:sz w:val="24"/>
          <w:szCs w:val="24"/>
        </w:rPr>
        <w:t>asap</w:t>
      </w:r>
      <w:proofErr w:type="gramEnd"/>
      <w:r>
        <w:rPr>
          <w:rFonts w:ascii="Twinkl Precursive Semibold" w:hAnsi="Twinkl Precursive Semibold"/>
          <w:sz w:val="24"/>
          <w:szCs w:val="24"/>
        </w:rPr>
        <w:t>.</w:t>
      </w:r>
    </w:p>
    <w:p w:rsidR="00607460" w:rsidRDefault="00607460" w:rsidP="00723E2E">
      <w:pPr>
        <w:rPr>
          <w:rFonts w:ascii="Twinkl Precursive Semibold" w:hAnsi="Twinkl Precursive Semibold"/>
          <w:sz w:val="24"/>
          <w:szCs w:val="24"/>
        </w:rPr>
      </w:pPr>
      <w:r>
        <w:rPr>
          <w:rFonts w:ascii="Twinkl Precursive Semibold" w:hAnsi="Twinkl Precursive Semibold"/>
          <w:sz w:val="24"/>
          <w:szCs w:val="24"/>
        </w:rPr>
        <w:t>As always, if you have any concerns, please don’t hesitate to come and talk to us or drop us an email.</w:t>
      </w:r>
    </w:p>
    <w:p w:rsidR="00607460" w:rsidRDefault="00607460" w:rsidP="00723E2E">
      <w:pPr>
        <w:rPr>
          <w:rFonts w:ascii="Twinkl Precursive Semibold" w:hAnsi="Twinkl Precursive Semibold"/>
          <w:sz w:val="24"/>
          <w:szCs w:val="24"/>
        </w:rPr>
      </w:pPr>
      <w:r>
        <w:rPr>
          <w:rFonts w:ascii="Twinkl Precursive Semibold" w:hAnsi="Twinkl Precursive Semibold"/>
          <w:sz w:val="24"/>
          <w:szCs w:val="24"/>
        </w:rPr>
        <w:t>Thank you for your continued support, looking forward to a term full of freezing fun learning!</w:t>
      </w:r>
    </w:p>
    <w:p w:rsidR="00607460" w:rsidRDefault="00607460" w:rsidP="00723E2E">
      <w:pPr>
        <w:rPr>
          <w:rFonts w:ascii="Twinkl Precursive Semibold" w:hAnsi="Twinkl Precursive Semibold"/>
          <w:sz w:val="24"/>
          <w:szCs w:val="24"/>
        </w:rPr>
      </w:pPr>
      <w:r>
        <w:rPr>
          <w:rFonts w:ascii="Twinkl Precursive Semibold" w:hAnsi="Twinkl Precursive Semibold"/>
          <w:sz w:val="24"/>
          <w:szCs w:val="24"/>
        </w:rPr>
        <w:t xml:space="preserve">Best wishes from all of the Pegasus Team  </w:t>
      </w:r>
    </w:p>
    <w:p w:rsidR="00764C5D" w:rsidRDefault="00607460" w:rsidP="00723E2E">
      <w:pPr>
        <w:rPr>
          <w:rFonts w:ascii="Twinkl Precursive Semibold" w:hAnsi="Twinkl Precursive Semibold"/>
          <w:sz w:val="24"/>
          <w:szCs w:val="24"/>
        </w:rPr>
      </w:pPr>
      <w:bookmarkStart w:id="0" w:name="_GoBack"/>
      <w:r>
        <w:rPr>
          <w:noProof/>
          <w:lang w:eastAsia="en-GB"/>
        </w:rPr>
        <w:drawing>
          <wp:anchor distT="0" distB="0" distL="114300" distR="114300" simplePos="0" relativeHeight="251659264" behindDoc="1" locked="0" layoutInCell="1" allowOverlap="1">
            <wp:simplePos x="0" y="0"/>
            <wp:positionH relativeFrom="column">
              <wp:posOffset>3963670</wp:posOffset>
            </wp:positionH>
            <wp:positionV relativeFrom="paragraph">
              <wp:posOffset>8255</wp:posOffset>
            </wp:positionV>
            <wp:extent cx="2560320" cy="2294255"/>
            <wp:effectExtent l="0" t="0" r="0" b="0"/>
            <wp:wrapTight wrapText="bothSides">
              <wp:wrapPolygon edited="0">
                <wp:start x="0" y="0"/>
                <wp:lineTo x="0" y="21343"/>
                <wp:lineTo x="21375" y="21343"/>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60320" cy="2294255"/>
                    </a:xfrm>
                    <a:prstGeom prst="rect">
                      <a:avLst/>
                    </a:prstGeom>
                  </pic:spPr>
                </pic:pic>
              </a:graphicData>
            </a:graphic>
            <wp14:sizeRelH relativeFrom="page">
              <wp14:pctWidth>0</wp14:pctWidth>
            </wp14:sizeRelH>
            <wp14:sizeRelV relativeFrom="page">
              <wp14:pctHeight>0</wp14:pctHeight>
            </wp14:sizeRelV>
          </wp:anchor>
        </w:drawing>
      </w:r>
      <w:bookmarkEnd w:id="0"/>
    </w:p>
    <w:p w:rsidR="00723E2E" w:rsidRPr="00723E2E" w:rsidRDefault="00723E2E" w:rsidP="00723E2E">
      <w:pPr>
        <w:rPr>
          <w:rFonts w:ascii="Twinkl Precursive Semibold" w:hAnsi="Twinkl Precursive Semibold"/>
          <w:sz w:val="24"/>
          <w:szCs w:val="24"/>
        </w:rPr>
      </w:pPr>
    </w:p>
    <w:sectPr w:rsidR="00723E2E" w:rsidRPr="00723E2E" w:rsidSect="00723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Precursive Semibol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E2"/>
    <w:rsid w:val="0025698E"/>
    <w:rsid w:val="00607460"/>
    <w:rsid w:val="00723E2E"/>
    <w:rsid w:val="00764C5D"/>
    <w:rsid w:val="0098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0E6F"/>
  <w15:chartTrackingRefBased/>
  <w15:docId w15:val="{DED79BB1-45B3-4A03-9499-EBE41B9D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B9E739B13A04292E21E81B2DDE52E" ma:contentTypeVersion="16" ma:contentTypeDescription="Create a new document." ma:contentTypeScope="" ma:versionID="b1a4ec0dafd2133dc9d6f155c45ec5fd">
  <xsd:schema xmlns:xsd="http://www.w3.org/2001/XMLSchema" xmlns:xs="http://www.w3.org/2001/XMLSchema" xmlns:p="http://schemas.microsoft.com/office/2006/metadata/properties" xmlns:ns2="8bf855b5-574d-47c2-8232-d2c80b985975" xmlns:ns3="a62d649e-c51c-41d8-84d6-f4b63051901b" targetNamespace="http://schemas.microsoft.com/office/2006/metadata/properties" ma:root="true" ma:fieldsID="21447602d7c02cd39225d2ccedf56f92" ns2:_="" ns3:_="">
    <xsd:import namespace="8bf855b5-574d-47c2-8232-d2c80b985975"/>
    <xsd:import namespace="a62d649e-c51c-41d8-84d6-f4b630519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55b5-574d-47c2-8232-d2c80b985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f36343-bee9-4540-a6df-e16f91034c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2d649e-c51c-41d8-84d6-f4b6305190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46d51-e32d-4735-8c56-598f0379b2eb}" ma:internalName="TaxCatchAll" ma:showField="CatchAllData" ma:web="a62d649e-c51c-41d8-84d6-f4b630519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f855b5-574d-47c2-8232-d2c80b985975">
      <Terms xmlns="http://schemas.microsoft.com/office/infopath/2007/PartnerControls"/>
    </lcf76f155ced4ddcb4097134ff3c332f>
    <TaxCatchAll xmlns="a62d649e-c51c-41d8-84d6-f4b63051901b" xsi:nil="true"/>
  </documentManagement>
</p:properties>
</file>

<file path=customXml/itemProps1.xml><?xml version="1.0" encoding="utf-8"?>
<ds:datastoreItem xmlns:ds="http://schemas.openxmlformats.org/officeDocument/2006/customXml" ds:itemID="{ABE0C4A7-F981-49A2-9A21-869673895E88}"/>
</file>

<file path=customXml/itemProps2.xml><?xml version="1.0" encoding="utf-8"?>
<ds:datastoreItem xmlns:ds="http://schemas.openxmlformats.org/officeDocument/2006/customXml" ds:itemID="{A077C0EB-0591-4162-BA7F-79D98FE5758B}"/>
</file>

<file path=customXml/itemProps3.xml><?xml version="1.0" encoding="utf-8"?>
<ds:datastoreItem xmlns:ds="http://schemas.openxmlformats.org/officeDocument/2006/customXml" ds:itemID="{07239935-126B-4ACF-A160-CA03879BE9C3}"/>
</file>

<file path=docProps/app.xml><?xml version="1.0" encoding="utf-8"?>
<Properties xmlns="http://schemas.openxmlformats.org/officeDocument/2006/extended-properties" xmlns:vt="http://schemas.openxmlformats.org/officeDocument/2006/docPropsVTypes">
  <Template>Normal</Template>
  <TotalTime>177</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Nathanson</dc:creator>
  <cp:keywords/>
  <dc:description/>
  <cp:lastModifiedBy>Johanna  Nathanson</cp:lastModifiedBy>
  <cp:revision>1</cp:revision>
  <cp:lastPrinted>2023-01-04T13:23:00Z</cp:lastPrinted>
  <dcterms:created xsi:type="dcterms:W3CDTF">2023-01-04T13:21:00Z</dcterms:created>
  <dcterms:modified xsi:type="dcterms:W3CDTF">2023-01-04T16:18:00Z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0x010100EFCB9E739B13A04292E21E81B2DDE52E</vt:lpwstr>
  </property>
</Properties>
</file>