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3D" w:rsidRPr="00581015" w:rsidRDefault="00993081" w:rsidP="00594B6F">
      <w:pPr>
        <w:jc w:val="center"/>
        <w:rPr>
          <w:rFonts w:ascii="Segoe UI" w:hAnsi="Segoe UI" w:cs="Segoe UI"/>
          <w:lang w:val="en-US"/>
        </w:rPr>
      </w:pPr>
      <w:r w:rsidRPr="00581015">
        <w:rPr>
          <w:rFonts w:ascii="Segoe UI" w:hAnsi="Segoe UI" w:cs="Segoe UI"/>
          <w:lang w:val="en-US"/>
        </w:rPr>
        <w:t>Church School Questionnaire – March 2023</w:t>
      </w:r>
    </w:p>
    <w:p w:rsidR="00993081" w:rsidRPr="00581015" w:rsidRDefault="00993081">
      <w:pPr>
        <w:rPr>
          <w:rFonts w:ascii="Segoe UI" w:hAnsi="Segoe UI" w:cs="Segoe UI"/>
          <w:lang w:val="en-US"/>
        </w:rPr>
      </w:pPr>
      <w:r w:rsidRPr="00581015">
        <w:rPr>
          <w:rFonts w:ascii="Segoe UI" w:hAnsi="Segoe UI" w:cs="Segoe UI"/>
          <w:lang w:val="en-US"/>
        </w:rPr>
        <w:t xml:space="preserve">Many thanks to all who completed the Church School Questionnaire that </w:t>
      </w:r>
      <w:proofErr w:type="gramStart"/>
      <w:r w:rsidRPr="00581015">
        <w:rPr>
          <w:rFonts w:ascii="Segoe UI" w:hAnsi="Segoe UI" w:cs="Segoe UI"/>
          <w:lang w:val="en-US"/>
        </w:rPr>
        <w:t>was sent out</w:t>
      </w:r>
      <w:proofErr w:type="gramEnd"/>
      <w:r w:rsidR="00581015">
        <w:rPr>
          <w:rFonts w:ascii="Segoe UI" w:hAnsi="Segoe UI" w:cs="Segoe UI"/>
          <w:lang w:val="en-US"/>
        </w:rPr>
        <w:t xml:space="preserve"> via </w:t>
      </w:r>
      <w:proofErr w:type="spellStart"/>
      <w:r w:rsidR="00581015">
        <w:rPr>
          <w:rFonts w:ascii="Segoe UI" w:hAnsi="Segoe UI" w:cs="Segoe UI"/>
          <w:lang w:val="en-US"/>
        </w:rPr>
        <w:t>parentmail</w:t>
      </w:r>
      <w:proofErr w:type="spellEnd"/>
      <w:r w:rsidRPr="00581015">
        <w:rPr>
          <w:rFonts w:ascii="Segoe UI" w:hAnsi="Segoe UI" w:cs="Segoe UI"/>
          <w:lang w:val="en-US"/>
        </w:rPr>
        <w:t xml:space="preserve"> last term.</w:t>
      </w:r>
      <w:r w:rsidR="00581015">
        <w:rPr>
          <w:rFonts w:ascii="Segoe UI" w:hAnsi="Segoe UI" w:cs="Segoe UI"/>
          <w:lang w:val="en-US"/>
        </w:rPr>
        <w:t xml:space="preserve"> In total, w</w:t>
      </w:r>
      <w:r w:rsidRPr="00581015">
        <w:rPr>
          <w:rFonts w:ascii="Segoe UI" w:hAnsi="Segoe UI" w:cs="Segoe UI"/>
          <w:lang w:val="en-US"/>
        </w:rPr>
        <w:t>e received 66 responses.</w:t>
      </w:r>
    </w:p>
    <w:p w:rsidR="00993081" w:rsidRDefault="00581015">
      <w:pPr>
        <w:rPr>
          <w:rFonts w:ascii="Segoe UI" w:hAnsi="Segoe UI" w:cs="Segoe UI"/>
          <w:lang w:val="en-US"/>
        </w:rPr>
      </w:pPr>
      <w:r>
        <w:rPr>
          <w:rFonts w:ascii="Segoe UI" w:hAnsi="Segoe UI" w:cs="Segoe UI"/>
          <w:lang w:val="en-US"/>
        </w:rPr>
        <w:t xml:space="preserve">From the </w:t>
      </w:r>
      <w:proofErr w:type="gramStart"/>
      <w:r>
        <w:rPr>
          <w:rFonts w:ascii="Segoe UI" w:hAnsi="Segoe UI" w:cs="Segoe UI"/>
          <w:lang w:val="en-US"/>
        </w:rPr>
        <w:t>questionnaire</w:t>
      </w:r>
      <w:proofErr w:type="gramEnd"/>
      <w:r>
        <w:rPr>
          <w:rFonts w:ascii="Segoe UI" w:hAnsi="Segoe UI" w:cs="Segoe UI"/>
          <w:lang w:val="en-US"/>
        </w:rPr>
        <w:t xml:space="preserve"> the feeling is that the majority for the parental stakeholders are happy and supportive of the way in which Langley </w:t>
      </w:r>
      <w:proofErr w:type="spellStart"/>
      <w:r>
        <w:rPr>
          <w:rFonts w:ascii="Segoe UI" w:hAnsi="Segoe UI" w:cs="Segoe UI"/>
          <w:lang w:val="en-US"/>
        </w:rPr>
        <w:t>Fitzurse</w:t>
      </w:r>
      <w:proofErr w:type="spellEnd"/>
      <w:r>
        <w:rPr>
          <w:rFonts w:ascii="Segoe UI" w:hAnsi="Segoe UI" w:cs="Segoe UI"/>
          <w:lang w:val="en-US"/>
        </w:rPr>
        <w:t xml:space="preserve"> Church of England School develops its Christian distinctiveness.</w:t>
      </w:r>
    </w:p>
    <w:p w:rsidR="00581015" w:rsidRPr="00581015" w:rsidRDefault="00581015">
      <w:pPr>
        <w:rPr>
          <w:rFonts w:ascii="Segoe UI" w:hAnsi="Segoe UI" w:cs="Segoe UI"/>
          <w:lang w:val="en-US"/>
        </w:rPr>
      </w:pPr>
      <w:r>
        <w:rPr>
          <w:rFonts w:ascii="Segoe UI" w:hAnsi="Segoe UI" w:cs="Segoe UI"/>
          <w:lang w:val="en-US"/>
        </w:rPr>
        <w:t xml:space="preserve">The open question responses have been included in this report and as a school we will </w:t>
      </w:r>
      <w:proofErr w:type="gramStart"/>
      <w:r>
        <w:rPr>
          <w:rFonts w:ascii="Segoe UI" w:hAnsi="Segoe UI" w:cs="Segoe UI"/>
          <w:lang w:val="en-US"/>
        </w:rPr>
        <w:t>look</w:t>
      </w:r>
      <w:proofErr w:type="gramEnd"/>
      <w:r>
        <w:rPr>
          <w:rFonts w:ascii="Segoe UI" w:hAnsi="Segoe UI" w:cs="Segoe UI"/>
          <w:lang w:val="en-US"/>
        </w:rPr>
        <w:t xml:space="preserve"> to address some of the </w:t>
      </w:r>
      <w:r w:rsidR="00594B6F">
        <w:rPr>
          <w:rFonts w:ascii="Segoe UI" w:hAnsi="Segoe UI" w:cs="Segoe UI"/>
          <w:lang w:val="en-US"/>
        </w:rPr>
        <w:t xml:space="preserve">issued raised from Question 15 – things that we can do better. </w:t>
      </w:r>
    </w:p>
    <w:tbl>
      <w:tblPr>
        <w:tblStyle w:val="TableGrid"/>
        <w:tblW w:w="0" w:type="auto"/>
        <w:tblLook w:val="04A0" w:firstRow="1" w:lastRow="0" w:firstColumn="1" w:lastColumn="0" w:noHBand="0" w:noVBand="1"/>
      </w:tblPr>
      <w:tblGrid>
        <w:gridCol w:w="3914"/>
        <w:gridCol w:w="1964"/>
        <w:gridCol w:w="1455"/>
        <w:gridCol w:w="1683"/>
      </w:tblGrid>
      <w:tr w:rsidR="00EC7588" w:rsidRPr="00581015" w:rsidTr="00EC7588">
        <w:tc>
          <w:tcPr>
            <w:tcW w:w="3914" w:type="dxa"/>
          </w:tcPr>
          <w:p w:rsidR="00EC7588" w:rsidRPr="00581015" w:rsidRDefault="00EC7588" w:rsidP="00993081">
            <w:pPr>
              <w:rPr>
                <w:rFonts w:ascii="Segoe UI" w:hAnsi="Segoe UI" w:cs="Segoe UI"/>
                <w:color w:val="222A35" w:themeColor="text2" w:themeShade="80"/>
              </w:rPr>
            </w:pPr>
            <w:r w:rsidRPr="00581015">
              <w:rPr>
                <w:rFonts w:ascii="Segoe UI" w:hAnsi="Segoe UI" w:cs="Segoe UI"/>
                <w:color w:val="222A35" w:themeColor="text2" w:themeShade="80"/>
              </w:rPr>
              <w:t xml:space="preserve">Are you aware that 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is a Church </w:t>
            </w:r>
            <w:proofErr w:type="gramStart"/>
            <w:r w:rsidRPr="00581015">
              <w:rPr>
                <w:rFonts w:ascii="Segoe UI" w:hAnsi="Segoe UI" w:cs="Segoe UI"/>
                <w:color w:val="222A35" w:themeColor="text2" w:themeShade="80"/>
              </w:rPr>
              <w:t>School ?</w:t>
            </w:r>
            <w:proofErr w:type="gramEnd"/>
            <w:r w:rsidRPr="00581015">
              <w:rPr>
                <w:rFonts w:ascii="Segoe UI" w:hAnsi="Segoe UI" w:cs="Segoe UI"/>
                <w:color w:val="222A35" w:themeColor="text2" w:themeShade="80"/>
              </w:rPr>
              <w:t xml:space="preserve"> </w:t>
            </w:r>
            <w:r w:rsidRPr="00581015">
              <w:rPr>
                <w:rFonts w:ascii="Segoe UI" w:hAnsi="Segoe UI" w:cs="Segoe UI"/>
                <w:color w:val="222A35" w:themeColor="text2" w:themeShade="80"/>
              </w:rPr>
              <w:tab/>
            </w:r>
            <w:r w:rsidRPr="00581015">
              <w:rPr>
                <w:rFonts w:ascii="Segoe UI" w:hAnsi="Segoe UI" w:cs="Segoe UI"/>
                <w:color w:val="222A35" w:themeColor="text2" w:themeShade="80"/>
              </w:rPr>
              <w:tab/>
              <w:t xml:space="preserve"> </w:t>
            </w:r>
          </w:p>
        </w:tc>
        <w:tc>
          <w:tcPr>
            <w:tcW w:w="1964" w:type="dxa"/>
          </w:tcPr>
          <w:p w:rsidR="00EC7588" w:rsidRPr="00581015" w:rsidRDefault="00EC7588">
            <w:pPr>
              <w:rPr>
                <w:rFonts w:ascii="Segoe UI" w:hAnsi="Segoe UI" w:cs="Segoe UI"/>
                <w:lang w:val="en-US"/>
              </w:rPr>
            </w:pPr>
            <w:r w:rsidRPr="00581015">
              <w:rPr>
                <w:rFonts w:ascii="Segoe UI" w:hAnsi="Segoe UI" w:cs="Segoe UI"/>
              </w:rPr>
              <w:t>Yes/No</w:t>
            </w:r>
          </w:p>
        </w:tc>
        <w:tc>
          <w:tcPr>
            <w:tcW w:w="1455" w:type="dxa"/>
          </w:tcPr>
          <w:p w:rsidR="00EC7588" w:rsidRPr="00581015" w:rsidRDefault="00EC7588">
            <w:pPr>
              <w:rPr>
                <w:rFonts w:ascii="Segoe UI" w:hAnsi="Segoe UI" w:cs="Segoe UI"/>
              </w:rPr>
            </w:pPr>
            <w:r w:rsidRPr="00581015">
              <w:rPr>
                <w:rFonts w:ascii="Segoe UI" w:hAnsi="Segoe UI" w:cs="Segoe UI"/>
              </w:rPr>
              <w:t>66</w:t>
            </w:r>
          </w:p>
        </w:tc>
        <w:tc>
          <w:tcPr>
            <w:tcW w:w="1683" w:type="dxa"/>
          </w:tcPr>
          <w:p w:rsidR="00EC7588" w:rsidRPr="00581015" w:rsidRDefault="00EC7588">
            <w:pPr>
              <w:rPr>
                <w:rFonts w:ascii="Segoe UI" w:hAnsi="Segoe UI" w:cs="Segoe UI"/>
              </w:rPr>
            </w:pPr>
            <w:r w:rsidRPr="00581015">
              <w:rPr>
                <w:rFonts w:ascii="Segoe UI" w:hAnsi="Segoe UI" w:cs="Segoe UI"/>
              </w:rPr>
              <w:t>100% agreed</w:t>
            </w:r>
          </w:p>
        </w:tc>
      </w:tr>
      <w:tr w:rsidR="00EC7588" w:rsidRPr="00581015" w:rsidTr="00EC7588">
        <w:tc>
          <w:tcPr>
            <w:tcW w:w="3914" w:type="dxa"/>
          </w:tcPr>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Do you believe that 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is a good Church </w:t>
            </w:r>
            <w:proofErr w:type="gramStart"/>
            <w:r w:rsidRPr="00581015">
              <w:rPr>
                <w:rFonts w:ascii="Segoe UI" w:hAnsi="Segoe UI" w:cs="Segoe UI"/>
                <w:color w:val="222A35" w:themeColor="text2" w:themeShade="80"/>
              </w:rPr>
              <w:t>School ?</w:t>
            </w:r>
            <w:proofErr w:type="gramEnd"/>
            <w:r w:rsidRPr="00581015">
              <w:rPr>
                <w:rFonts w:ascii="Segoe UI" w:hAnsi="Segoe UI" w:cs="Segoe UI"/>
                <w:color w:val="222A35" w:themeColor="text2" w:themeShade="80"/>
              </w:rPr>
              <w:t xml:space="preserve">  </w:t>
            </w:r>
          </w:p>
        </w:tc>
        <w:tc>
          <w:tcPr>
            <w:tcW w:w="1964" w:type="dxa"/>
          </w:tcPr>
          <w:p w:rsidR="00EC7588" w:rsidRPr="00581015" w:rsidRDefault="00EC7588">
            <w:pPr>
              <w:rPr>
                <w:rFonts w:ascii="Segoe UI" w:hAnsi="Segoe UI" w:cs="Segoe UI"/>
                <w:lang w:val="en-US"/>
              </w:rPr>
            </w:pPr>
            <w:r w:rsidRPr="00581015">
              <w:rPr>
                <w:rFonts w:ascii="Segoe UI" w:hAnsi="Segoe UI" w:cs="Segoe UI"/>
              </w:rPr>
              <w:t>Yes/No</w:t>
            </w:r>
          </w:p>
        </w:tc>
        <w:tc>
          <w:tcPr>
            <w:tcW w:w="1455" w:type="dxa"/>
          </w:tcPr>
          <w:p w:rsidR="00EC7588" w:rsidRPr="00581015" w:rsidRDefault="00EC7588">
            <w:pPr>
              <w:rPr>
                <w:rFonts w:ascii="Segoe UI" w:hAnsi="Segoe UI" w:cs="Segoe UI"/>
              </w:rPr>
            </w:pPr>
            <w:r w:rsidRPr="00581015">
              <w:rPr>
                <w:rFonts w:ascii="Segoe UI" w:hAnsi="Segoe UI" w:cs="Segoe UI"/>
              </w:rPr>
              <w:t>66</w:t>
            </w:r>
          </w:p>
        </w:tc>
        <w:tc>
          <w:tcPr>
            <w:tcW w:w="1683" w:type="dxa"/>
          </w:tcPr>
          <w:p w:rsidR="00EC7588" w:rsidRPr="00581015" w:rsidRDefault="00EC7588">
            <w:pPr>
              <w:rPr>
                <w:rFonts w:ascii="Segoe UI" w:hAnsi="Segoe UI" w:cs="Segoe UI"/>
              </w:rPr>
            </w:pPr>
            <w:r w:rsidRPr="00581015">
              <w:rPr>
                <w:rFonts w:ascii="Segoe UI" w:hAnsi="Segoe UI" w:cs="Segoe UI"/>
              </w:rPr>
              <w:t>100% agreed</w:t>
            </w:r>
          </w:p>
        </w:tc>
      </w:tr>
      <w:tr w:rsidR="00EC7588" w:rsidRPr="00581015" w:rsidTr="00EC7588">
        <w:tc>
          <w:tcPr>
            <w:tcW w:w="3914" w:type="dxa"/>
          </w:tcPr>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I believe that children at 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can express their own</w:t>
            </w:r>
            <w:r w:rsidRPr="00581015">
              <w:rPr>
                <w:rFonts w:ascii="Segoe UI" w:hAnsi="Segoe UI" w:cs="Segoe UI"/>
                <w:color w:val="222A35" w:themeColor="text2" w:themeShade="80"/>
              </w:rPr>
              <w:br/>
              <w:t xml:space="preserve"> faith with confidence</w:t>
            </w:r>
            <w:r w:rsidRPr="00581015">
              <w:rPr>
                <w:rFonts w:ascii="Segoe UI" w:hAnsi="Segoe UI" w:cs="Segoe UI"/>
                <w:color w:val="222A35" w:themeColor="text2" w:themeShade="80"/>
              </w:rPr>
              <w:tab/>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rPr>
            </w:pPr>
            <w:r w:rsidRPr="00581015">
              <w:rPr>
                <w:rFonts w:ascii="Segoe UI" w:hAnsi="Segoe UI" w:cs="Segoe UI"/>
              </w:rPr>
              <w:t>66</w:t>
            </w:r>
          </w:p>
        </w:tc>
        <w:tc>
          <w:tcPr>
            <w:tcW w:w="1683" w:type="dxa"/>
          </w:tcPr>
          <w:p w:rsidR="00EC7588" w:rsidRPr="00581015" w:rsidRDefault="00EC7588">
            <w:pPr>
              <w:rPr>
                <w:rFonts w:ascii="Segoe UI" w:hAnsi="Segoe UI" w:cs="Segoe UI"/>
              </w:rPr>
            </w:pPr>
            <w:r w:rsidRPr="00581015">
              <w:rPr>
                <w:rFonts w:ascii="Segoe UI" w:hAnsi="Segoe UI" w:cs="Segoe UI"/>
              </w:rPr>
              <w:t>100% agreed</w:t>
            </w:r>
          </w:p>
        </w:tc>
      </w:tr>
      <w:tr w:rsidR="00EC7588" w:rsidRPr="00581015" w:rsidTr="00EC7588">
        <w:tc>
          <w:tcPr>
            <w:tcW w:w="3914" w:type="dxa"/>
          </w:tcPr>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keeps me informed of what is happening</w:t>
            </w:r>
            <w:r w:rsidRPr="00581015">
              <w:rPr>
                <w:rFonts w:ascii="Segoe UI" w:hAnsi="Segoe UI" w:cs="Segoe UI"/>
                <w:color w:val="222A35" w:themeColor="text2" w:themeShade="80"/>
              </w:rPr>
              <w:br/>
              <w:t>in school</w:t>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rPr>
            </w:pPr>
            <w:r w:rsidRPr="00581015">
              <w:rPr>
                <w:rFonts w:ascii="Segoe UI" w:hAnsi="Segoe UI" w:cs="Segoe UI"/>
              </w:rPr>
              <w:t>62</w:t>
            </w:r>
          </w:p>
        </w:tc>
        <w:tc>
          <w:tcPr>
            <w:tcW w:w="1683" w:type="dxa"/>
          </w:tcPr>
          <w:p w:rsidR="00EC7588" w:rsidRPr="00581015" w:rsidRDefault="00EC7588">
            <w:pPr>
              <w:rPr>
                <w:rFonts w:ascii="Segoe UI" w:hAnsi="Segoe UI" w:cs="Segoe UI"/>
              </w:rPr>
            </w:pPr>
            <w:r w:rsidRPr="00581015">
              <w:rPr>
                <w:rFonts w:ascii="Segoe UI" w:hAnsi="Segoe UI" w:cs="Segoe UI"/>
              </w:rPr>
              <w:t>94% agreed</w:t>
            </w:r>
          </w:p>
        </w:tc>
      </w:tr>
      <w:tr w:rsidR="00EC7588" w:rsidRPr="00581015" w:rsidTr="00EC7588">
        <w:tc>
          <w:tcPr>
            <w:tcW w:w="3914" w:type="dxa"/>
          </w:tcPr>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keeps me informed about the RE it provides</w:t>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rPr>
            </w:pPr>
            <w:r w:rsidRPr="00581015">
              <w:rPr>
                <w:rFonts w:ascii="Segoe UI" w:hAnsi="Segoe UI" w:cs="Segoe UI"/>
              </w:rPr>
              <w:t>61</w:t>
            </w:r>
          </w:p>
        </w:tc>
        <w:tc>
          <w:tcPr>
            <w:tcW w:w="1683" w:type="dxa"/>
          </w:tcPr>
          <w:p w:rsidR="00EC7588" w:rsidRPr="00581015" w:rsidRDefault="00EC7588">
            <w:pPr>
              <w:rPr>
                <w:rFonts w:ascii="Segoe UI" w:hAnsi="Segoe UI" w:cs="Segoe UI"/>
              </w:rPr>
            </w:pPr>
            <w:r w:rsidRPr="00581015">
              <w:rPr>
                <w:rFonts w:ascii="Segoe UI" w:hAnsi="Segoe UI" w:cs="Segoe UI"/>
              </w:rPr>
              <w:t>92% agreed</w:t>
            </w:r>
          </w:p>
        </w:tc>
      </w:tr>
      <w:tr w:rsidR="00EC7588" w:rsidRPr="00581015" w:rsidTr="00EC7588">
        <w:tc>
          <w:tcPr>
            <w:tcW w:w="3914" w:type="dxa"/>
          </w:tcPr>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I am happy with the RE 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provides</w:t>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rPr>
            </w:pPr>
            <w:r w:rsidRPr="00581015">
              <w:rPr>
                <w:rFonts w:ascii="Segoe UI" w:hAnsi="Segoe UI" w:cs="Segoe UI"/>
              </w:rPr>
              <w:t>65</w:t>
            </w:r>
          </w:p>
        </w:tc>
        <w:tc>
          <w:tcPr>
            <w:tcW w:w="1683" w:type="dxa"/>
          </w:tcPr>
          <w:p w:rsidR="00EC7588" w:rsidRPr="00581015" w:rsidRDefault="00EC7588">
            <w:pPr>
              <w:rPr>
                <w:rFonts w:ascii="Segoe UI" w:hAnsi="Segoe UI" w:cs="Segoe UI"/>
              </w:rPr>
            </w:pPr>
            <w:r w:rsidRPr="00581015">
              <w:rPr>
                <w:rFonts w:ascii="Segoe UI" w:hAnsi="Segoe UI" w:cs="Segoe UI"/>
              </w:rPr>
              <w:t>98%</w:t>
            </w:r>
            <w:r w:rsidR="00581015">
              <w:rPr>
                <w:rFonts w:ascii="Segoe UI" w:hAnsi="Segoe UI" w:cs="Segoe UI"/>
              </w:rPr>
              <w:t xml:space="preserve"> agreed</w:t>
            </w:r>
          </w:p>
        </w:tc>
      </w:tr>
      <w:tr w:rsidR="00EC7588" w:rsidRPr="00581015" w:rsidTr="00EC7588">
        <w:tc>
          <w:tcPr>
            <w:tcW w:w="3914" w:type="dxa"/>
          </w:tcPr>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I am happy with the collective worship 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provides</w:t>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rPr>
            </w:pPr>
            <w:r w:rsidRPr="00581015">
              <w:rPr>
                <w:rFonts w:ascii="Segoe UI" w:hAnsi="Segoe UI" w:cs="Segoe UI"/>
              </w:rPr>
              <w:t>64</w:t>
            </w:r>
          </w:p>
        </w:tc>
        <w:tc>
          <w:tcPr>
            <w:tcW w:w="1683" w:type="dxa"/>
          </w:tcPr>
          <w:p w:rsidR="00EC7588" w:rsidRPr="00581015" w:rsidRDefault="00EC7588">
            <w:pPr>
              <w:rPr>
                <w:rFonts w:ascii="Segoe UI" w:hAnsi="Segoe UI" w:cs="Segoe UI"/>
              </w:rPr>
            </w:pPr>
            <w:r w:rsidRPr="00581015">
              <w:rPr>
                <w:rFonts w:ascii="Segoe UI" w:hAnsi="Segoe UI" w:cs="Segoe UI"/>
              </w:rPr>
              <w:t>97%</w:t>
            </w:r>
            <w:r w:rsidR="00581015">
              <w:rPr>
                <w:rFonts w:ascii="Segoe UI" w:hAnsi="Segoe UI" w:cs="Segoe UI"/>
              </w:rPr>
              <w:t xml:space="preserve"> agreed</w:t>
            </w:r>
          </w:p>
        </w:tc>
      </w:tr>
      <w:tr w:rsidR="00EC7588" w:rsidRPr="00581015" w:rsidTr="00EC7588">
        <w:tc>
          <w:tcPr>
            <w:tcW w:w="3914" w:type="dxa"/>
          </w:tcPr>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I am happy with the church services 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provides</w:t>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rPr>
            </w:pPr>
            <w:r w:rsidRPr="00581015">
              <w:rPr>
                <w:rFonts w:ascii="Segoe UI" w:hAnsi="Segoe UI" w:cs="Segoe UI"/>
              </w:rPr>
              <w:t>66</w:t>
            </w:r>
          </w:p>
        </w:tc>
        <w:tc>
          <w:tcPr>
            <w:tcW w:w="1683" w:type="dxa"/>
          </w:tcPr>
          <w:p w:rsidR="00EC7588" w:rsidRPr="00581015" w:rsidRDefault="00EC7588">
            <w:pPr>
              <w:rPr>
                <w:rFonts w:ascii="Segoe UI" w:hAnsi="Segoe UI" w:cs="Segoe UI"/>
              </w:rPr>
            </w:pPr>
            <w:r w:rsidRPr="00581015">
              <w:rPr>
                <w:rFonts w:ascii="Segoe UI" w:hAnsi="Segoe UI" w:cs="Segoe UI"/>
              </w:rPr>
              <w:t>100%</w:t>
            </w:r>
            <w:r w:rsidR="00581015">
              <w:rPr>
                <w:rFonts w:ascii="Segoe UI" w:hAnsi="Segoe UI" w:cs="Segoe UI"/>
              </w:rPr>
              <w:t xml:space="preserve"> agreed</w:t>
            </w:r>
          </w:p>
        </w:tc>
      </w:tr>
      <w:tr w:rsidR="00EC7588" w:rsidRPr="00581015" w:rsidTr="00EC7588">
        <w:tc>
          <w:tcPr>
            <w:tcW w:w="3914" w:type="dxa"/>
          </w:tcPr>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rPr>
              <w:t>I am invited to attend the collective worship and/or church</w:t>
            </w:r>
            <w:r w:rsidRPr="00581015">
              <w:rPr>
                <w:rFonts w:ascii="Segoe UI" w:hAnsi="Segoe UI" w:cs="Segoe UI"/>
                <w:color w:val="222A35" w:themeColor="text2" w:themeShade="80"/>
              </w:rPr>
              <w:br/>
              <w:t>services</w:t>
            </w:r>
            <w:r w:rsidRPr="00581015">
              <w:rPr>
                <w:rFonts w:ascii="Segoe UI" w:hAnsi="Segoe UI" w:cs="Segoe UI"/>
                <w:color w:val="222A35" w:themeColor="text2" w:themeShade="80"/>
              </w:rPr>
              <w:tab/>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rPr>
            </w:pPr>
            <w:r w:rsidRPr="00581015">
              <w:rPr>
                <w:rFonts w:ascii="Segoe UI" w:hAnsi="Segoe UI" w:cs="Segoe UI"/>
              </w:rPr>
              <w:t>65</w:t>
            </w:r>
          </w:p>
        </w:tc>
        <w:tc>
          <w:tcPr>
            <w:tcW w:w="1683" w:type="dxa"/>
          </w:tcPr>
          <w:p w:rsidR="00EC7588" w:rsidRPr="00581015" w:rsidRDefault="00EC7588">
            <w:pPr>
              <w:rPr>
                <w:rFonts w:ascii="Segoe UI" w:hAnsi="Segoe UI" w:cs="Segoe UI"/>
              </w:rPr>
            </w:pPr>
            <w:r w:rsidRPr="00581015">
              <w:rPr>
                <w:rFonts w:ascii="Segoe UI" w:hAnsi="Segoe UI" w:cs="Segoe UI"/>
              </w:rPr>
              <w:t>98%</w:t>
            </w:r>
            <w:r w:rsidR="00581015">
              <w:rPr>
                <w:rFonts w:ascii="Segoe UI" w:hAnsi="Segoe UI" w:cs="Segoe UI"/>
              </w:rPr>
              <w:t xml:space="preserve"> agreed</w:t>
            </w:r>
          </w:p>
        </w:tc>
      </w:tr>
      <w:tr w:rsidR="00EC7588" w:rsidRPr="00581015" w:rsidTr="00EC7588">
        <w:tc>
          <w:tcPr>
            <w:tcW w:w="3914" w:type="dxa"/>
          </w:tcPr>
          <w:p w:rsidR="00EC7588" w:rsidRPr="00581015" w:rsidRDefault="00EC7588" w:rsidP="00993081">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School contributes to the spiritual life of pupils, parents and staff</w:t>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rPr>
            </w:pPr>
            <w:r w:rsidRPr="00581015">
              <w:rPr>
                <w:rFonts w:ascii="Segoe UI" w:hAnsi="Segoe UI" w:cs="Segoe UI"/>
              </w:rPr>
              <w:t>64</w:t>
            </w:r>
          </w:p>
        </w:tc>
        <w:tc>
          <w:tcPr>
            <w:tcW w:w="1683" w:type="dxa"/>
          </w:tcPr>
          <w:p w:rsidR="00EC7588" w:rsidRPr="00581015" w:rsidRDefault="00EC7588">
            <w:pPr>
              <w:rPr>
                <w:rFonts w:ascii="Segoe UI" w:hAnsi="Segoe UI" w:cs="Segoe UI"/>
              </w:rPr>
            </w:pPr>
            <w:r w:rsidRPr="00581015">
              <w:rPr>
                <w:rFonts w:ascii="Segoe UI" w:hAnsi="Segoe UI" w:cs="Segoe UI"/>
              </w:rPr>
              <w:t>97%</w:t>
            </w:r>
            <w:r w:rsidR="00581015">
              <w:rPr>
                <w:rFonts w:ascii="Segoe UI" w:hAnsi="Segoe UI" w:cs="Segoe UI"/>
              </w:rPr>
              <w:t xml:space="preserve"> agreed</w:t>
            </w:r>
          </w:p>
        </w:tc>
      </w:tr>
      <w:tr w:rsidR="00EC7588" w:rsidRPr="00581015" w:rsidTr="00EC7588">
        <w:tc>
          <w:tcPr>
            <w:tcW w:w="3914" w:type="dxa"/>
          </w:tcPr>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School has excellent links with St Pe</w:t>
            </w:r>
            <w:r w:rsidRPr="00581015">
              <w:rPr>
                <w:rFonts w:ascii="Segoe UI" w:hAnsi="Segoe UI" w:cs="Segoe UI"/>
                <w:color w:val="222A35" w:themeColor="text2" w:themeShade="80"/>
              </w:rPr>
              <w:t xml:space="preserve">ter’s </w:t>
            </w:r>
            <w:r w:rsidRPr="00581015">
              <w:rPr>
                <w:rFonts w:ascii="Segoe UI" w:hAnsi="Segoe UI" w:cs="Segoe UI"/>
                <w:color w:val="222A35" w:themeColor="text2" w:themeShade="80"/>
              </w:rPr>
              <w:t>and clergy</w:t>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lang w:val="en-US"/>
              </w:rPr>
            </w:pPr>
            <w:r w:rsidRPr="00581015">
              <w:rPr>
                <w:rFonts w:ascii="Segoe UI" w:hAnsi="Segoe UI" w:cs="Segoe UI"/>
                <w:lang w:val="en-US"/>
              </w:rPr>
              <w:t>64</w:t>
            </w:r>
          </w:p>
        </w:tc>
        <w:tc>
          <w:tcPr>
            <w:tcW w:w="1683" w:type="dxa"/>
          </w:tcPr>
          <w:p w:rsidR="00581015" w:rsidRPr="00581015" w:rsidRDefault="00EC7588">
            <w:pPr>
              <w:rPr>
                <w:rFonts w:ascii="Segoe UI" w:hAnsi="Segoe UI" w:cs="Segoe UI"/>
                <w:lang w:val="en-US"/>
              </w:rPr>
            </w:pPr>
            <w:r w:rsidRPr="00581015">
              <w:rPr>
                <w:rFonts w:ascii="Segoe UI" w:hAnsi="Segoe UI" w:cs="Segoe UI"/>
                <w:lang w:val="en-US"/>
              </w:rPr>
              <w:t>97%</w:t>
            </w:r>
            <w:r w:rsidR="00581015">
              <w:rPr>
                <w:rFonts w:ascii="Segoe UI" w:hAnsi="Segoe UI" w:cs="Segoe UI"/>
                <w:lang w:val="en-US"/>
              </w:rPr>
              <w:t xml:space="preserve"> agreed</w:t>
            </w:r>
          </w:p>
        </w:tc>
      </w:tr>
      <w:tr w:rsidR="00EC7588" w:rsidRPr="00581015" w:rsidTr="00EC7588">
        <w:tc>
          <w:tcPr>
            <w:tcW w:w="3914" w:type="dxa"/>
          </w:tcPr>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School creates positive links with the wider</w:t>
            </w:r>
            <w:r w:rsidRPr="00581015">
              <w:rPr>
                <w:rFonts w:ascii="Segoe UI" w:hAnsi="Segoe UI" w:cs="Segoe UI"/>
                <w:color w:val="222A35" w:themeColor="text2" w:themeShade="80"/>
              </w:rPr>
              <w:br/>
              <w:t>community (e.g. charity support)</w:t>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rPr>
            </w:pPr>
            <w:r w:rsidRPr="00581015">
              <w:rPr>
                <w:rFonts w:ascii="Segoe UI" w:hAnsi="Segoe UI" w:cs="Segoe UI"/>
              </w:rPr>
              <w:t>65</w:t>
            </w:r>
          </w:p>
        </w:tc>
        <w:tc>
          <w:tcPr>
            <w:tcW w:w="1683" w:type="dxa"/>
          </w:tcPr>
          <w:p w:rsidR="00EC7588" w:rsidRPr="00581015" w:rsidRDefault="00EC7588">
            <w:pPr>
              <w:rPr>
                <w:rFonts w:ascii="Segoe UI" w:hAnsi="Segoe UI" w:cs="Segoe UI"/>
              </w:rPr>
            </w:pPr>
            <w:r w:rsidRPr="00581015">
              <w:rPr>
                <w:rFonts w:ascii="Segoe UI" w:hAnsi="Segoe UI" w:cs="Segoe UI"/>
              </w:rPr>
              <w:t>98%</w:t>
            </w:r>
            <w:r w:rsidR="00581015">
              <w:rPr>
                <w:rFonts w:ascii="Segoe UI" w:hAnsi="Segoe UI" w:cs="Segoe UI"/>
              </w:rPr>
              <w:t xml:space="preserve"> agreed</w:t>
            </w:r>
          </w:p>
        </w:tc>
      </w:tr>
      <w:tr w:rsidR="00EC7588" w:rsidRPr="00581015" w:rsidTr="00EC7588">
        <w:tc>
          <w:tcPr>
            <w:tcW w:w="3914" w:type="dxa"/>
          </w:tcPr>
          <w:p w:rsidR="00EC7588" w:rsidRPr="00581015" w:rsidRDefault="00EC7588" w:rsidP="00EC7588">
            <w:pPr>
              <w:rPr>
                <w:rFonts w:ascii="Segoe UI" w:hAnsi="Segoe UI" w:cs="Segoe UI"/>
                <w:color w:val="222A35" w:themeColor="text2" w:themeShade="80"/>
                <w:lang w:val="en-US"/>
              </w:rPr>
            </w:pPr>
            <w:r w:rsidRPr="00581015">
              <w:rPr>
                <w:rFonts w:ascii="Segoe UI" w:hAnsi="Segoe UI" w:cs="Segoe UI"/>
                <w:color w:val="222A35" w:themeColor="text2" w:themeShade="80"/>
              </w:rPr>
              <w:t xml:space="preserve">Langley </w:t>
            </w:r>
            <w:proofErr w:type="spellStart"/>
            <w:r w:rsidRPr="00581015">
              <w:rPr>
                <w:rFonts w:ascii="Segoe UI" w:hAnsi="Segoe UI" w:cs="Segoe UI"/>
                <w:color w:val="222A35" w:themeColor="text2" w:themeShade="80"/>
              </w:rPr>
              <w:t>Fitzurse</w:t>
            </w:r>
            <w:proofErr w:type="spellEnd"/>
            <w:r w:rsidRPr="00581015">
              <w:rPr>
                <w:rFonts w:ascii="Segoe UI" w:hAnsi="Segoe UI" w:cs="Segoe UI"/>
                <w:color w:val="222A35" w:themeColor="text2" w:themeShade="80"/>
              </w:rPr>
              <w:t xml:space="preserve"> is a place where everyone is valued</w:t>
            </w:r>
            <w:r w:rsidRPr="00581015">
              <w:rPr>
                <w:rFonts w:ascii="Segoe UI" w:hAnsi="Segoe UI" w:cs="Segoe UI"/>
                <w:color w:val="222A35" w:themeColor="text2" w:themeShade="80"/>
              </w:rPr>
              <w:tab/>
            </w:r>
            <w:r w:rsidRPr="00581015">
              <w:rPr>
                <w:rFonts w:ascii="Segoe UI" w:hAnsi="Segoe UI" w:cs="Segoe UI"/>
                <w:color w:val="222A35" w:themeColor="text2" w:themeShade="80"/>
              </w:rPr>
              <w:tab/>
            </w:r>
            <w:r w:rsidRPr="00581015">
              <w:rPr>
                <w:rFonts w:ascii="Segoe UI" w:hAnsi="Segoe UI" w:cs="Segoe UI"/>
                <w:color w:val="222A35" w:themeColor="text2" w:themeShade="80"/>
              </w:rPr>
              <w:tab/>
            </w:r>
          </w:p>
        </w:tc>
        <w:tc>
          <w:tcPr>
            <w:tcW w:w="1964" w:type="dxa"/>
          </w:tcPr>
          <w:p w:rsidR="00EC7588" w:rsidRPr="00581015" w:rsidRDefault="00EC7588">
            <w:pPr>
              <w:rPr>
                <w:rFonts w:ascii="Segoe UI" w:hAnsi="Segoe UI" w:cs="Segoe UI"/>
                <w:lang w:val="en-US"/>
              </w:rPr>
            </w:pPr>
            <w:r w:rsidRPr="00581015">
              <w:rPr>
                <w:rFonts w:ascii="Segoe UI" w:hAnsi="Segoe UI" w:cs="Segoe UI"/>
              </w:rPr>
              <w:t>Agree/Disagree</w:t>
            </w:r>
          </w:p>
        </w:tc>
        <w:tc>
          <w:tcPr>
            <w:tcW w:w="1455" w:type="dxa"/>
          </w:tcPr>
          <w:p w:rsidR="00EC7588" w:rsidRPr="00581015" w:rsidRDefault="00EC7588">
            <w:pPr>
              <w:rPr>
                <w:rFonts w:ascii="Segoe UI" w:hAnsi="Segoe UI" w:cs="Segoe UI"/>
              </w:rPr>
            </w:pPr>
            <w:r w:rsidRPr="00581015">
              <w:rPr>
                <w:rFonts w:ascii="Segoe UI" w:hAnsi="Segoe UI" w:cs="Segoe UI"/>
              </w:rPr>
              <w:t>65</w:t>
            </w:r>
          </w:p>
        </w:tc>
        <w:tc>
          <w:tcPr>
            <w:tcW w:w="1683" w:type="dxa"/>
          </w:tcPr>
          <w:p w:rsidR="00EC7588" w:rsidRPr="00581015" w:rsidRDefault="00EC7588">
            <w:pPr>
              <w:rPr>
                <w:rFonts w:ascii="Segoe UI" w:hAnsi="Segoe UI" w:cs="Segoe UI"/>
              </w:rPr>
            </w:pPr>
            <w:r w:rsidRPr="00581015">
              <w:rPr>
                <w:rFonts w:ascii="Segoe UI" w:hAnsi="Segoe UI" w:cs="Segoe UI"/>
              </w:rPr>
              <w:t>98%</w:t>
            </w:r>
            <w:r w:rsidR="00581015">
              <w:rPr>
                <w:rFonts w:ascii="Segoe UI" w:hAnsi="Segoe UI" w:cs="Segoe UI"/>
              </w:rPr>
              <w:t xml:space="preserve"> agreed</w:t>
            </w:r>
          </w:p>
        </w:tc>
      </w:tr>
    </w:tbl>
    <w:p w:rsidR="00993081" w:rsidRPr="00581015" w:rsidRDefault="00993081">
      <w:pPr>
        <w:rPr>
          <w:rFonts w:ascii="Segoe UI" w:hAnsi="Segoe UI" w:cs="Segoe UI"/>
          <w:lang w:val="en-US"/>
        </w:rPr>
      </w:pPr>
    </w:p>
    <w:p w:rsidR="00EC7588" w:rsidRPr="00581015" w:rsidRDefault="00EC7588">
      <w:pPr>
        <w:rPr>
          <w:rFonts w:ascii="Segoe UI" w:hAnsi="Segoe UI" w:cs="Segoe UI"/>
          <w:color w:val="222A35" w:themeColor="text2" w:themeShade="80"/>
          <w:lang w:val="en-US"/>
        </w:rPr>
      </w:pPr>
      <w:r w:rsidRPr="00581015">
        <w:rPr>
          <w:rFonts w:ascii="Segoe UI" w:hAnsi="Segoe UI" w:cs="Segoe UI"/>
          <w:color w:val="222A35" w:themeColor="text2" w:themeShade="80"/>
          <w:lang w:val="en-US"/>
        </w:rPr>
        <w:t xml:space="preserve">What do you like about Langley </w:t>
      </w:r>
      <w:proofErr w:type="spellStart"/>
      <w:r w:rsidRPr="00581015">
        <w:rPr>
          <w:rFonts w:ascii="Segoe UI" w:hAnsi="Segoe UI" w:cs="Segoe UI"/>
          <w:color w:val="222A35" w:themeColor="text2" w:themeShade="80"/>
          <w:lang w:val="en-US"/>
        </w:rPr>
        <w:t>Fitzurse</w:t>
      </w:r>
      <w:proofErr w:type="spellEnd"/>
      <w:r w:rsidRPr="00581015">
        <w:rPr>
          <w:rFonts w:ascii="Segoe UI" w:hAnsi="Segoe UI" w:cs="Segoe UI"/>
          <w:color w:val="222A35" w:themeColor="text2" w:themeShade="80"/>
          <w:lang w:val="en-US"/>
        </w:rPr>
        <w:t xml:space="preserve"> as a Church School?</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 xml:space="preserve">No one religion is </w:t>
      </w:r>
      <w:proofErr w:type="spellStart"/>
      <w:r w:rsidRPr="00581015">
        <w:rPr>
          <w:rFonts w:ascii="Segoe UI" w:hAnsi="Segoe UI" w:cs="Segoe UI"/>
          <w:lang w:val="en-US"/>
        </w:rPr>
        <w:t>overtly</w:t>
      </w:r>
      <w:proofErr w:type="spellEnd"/>
      <w:r w:rsidRPr="00581015">
        <w:rPr>
          <w:rFonts w:ascii="Segoe UI" w:hAnsi="Segoe UI" w:cs="Segoe UI"/>
          <w:lang w:val="en-US"/>
        </w:rPr>
        <w:t xml:space="preserve"> impressed upon the children and my child is free to express her views about God, religion and spirituality.</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I</w:t>
      </w:r>
      <w:r w:rsidRPr="00581015">
        <w:rPr>
          <w:rFonts w:ascii="Segoe UI" w:hAnsi="Segoe UI" w:cs="Segoe UI"/>
          <w:lang w:val="en-US"/>
        </w:rPr>
        <w:t>t works well</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Sense of community.</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C</w:t>
      </w:r>
      <w:r w:rsidRPr="00581015">
        <w:rPr>
          <w:rFonts w:ascii="Segoe UI" w:hAnsi="Segoe UI" w:cs="Segoe UI"/>
          <w:lang w:val="en-US"/>
        </w:rPr>
        <w:t xml:space="preserve">lose connections with village church, children always seem happy and engaged. School uphold Christian values and </w:t>
      </w:r>
      <w:proofErr w:type="gramStart"/>
      <w:r w:rsidRPr="00581015">
        <w:rPr>
          <w:rFonts w:ascii="Segoe UI" w:hAnsi="Segoe UI" w:cs="Segoe UI"/>
          <w:lang w:val="en-US"/>
        </w:rPr>
        <w:t>beliefs</w:t>
      </w:r>
      <w:proofErr w:type="gramEnd"/>
      <w:r w:rsidRPr="00581015">
        <w:rPr>
          <w:rFonts w:ascii="Segoe UI" w:hAnsi="Segoe UI" w:cs="Segoe UI"/>
          <w:lang w:val="en-US"/>
        </w:rPr>
        <w:t xml:space="preserve"> which promotes their importance amongst the school pupils.</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It is a joy to watch the children sing and speak in the church (when we are able to go and see them, a little trickier with some jobs). The children have such pride and joy about it.</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The small family feel, the faith and links with the church but equally discussions around other religions and the values of the school</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The sta</w:t>
      </w:r>
      <w:r w:rsidRPr="00581015">
        <w:rPr>
          <w:rFonts w:ascii="Segoe UI" w:hAnsi="Segoe UI" w:cs="Segoe UI"/>
          <w:lang w:val="en-US"/>
        </w:rPr>
        <w:t>ff are very helpful</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 xml:space="preserve">We liked when our son bought home some </w:t>
      </w:r>
      <w:proofErr w:type="gramStart"/>
      <w:r w:rsidRPr="00581015">
        <w:rPr>
          <w:rFonts w:ascii="Segoe UI" w:hAnsi="Segoe UI" w:cs="Segoe UI"/>
          <w:lang w:val="en-US"/>
        </w:rPr>
        <w:t>homework which</w:t>
      </w:r>
      <w:proofErr w:type="gramEnd"/>
      <w:r w:rsidRPr="00581015">
        <w:rPr>
          <w:rFonts w:ascii="Segoe UI" w:hAnsi="Segoe UI" w:cs="Segoe UI"/>
          <w:lang w:val="en-US"/>
        </w:rPr>
        <w:t xml:space="preserve"> asked him to talk to members of his family about their thoughts on God. </w:t>
      </w:r>
      <w:proofErr w:type="gramStart"/>
      <w:r w:rsidRPr="00581015">
        <w:rPr>
          <w:rFonts w:ascii="Segoe UI" w:hAnsi="Segoe UI" w:cs="Segoe UI"/>
          <w:lang w:val="en-US"/>
        </w:rPr>
        <w:t>It's</w:t>
      </w:r>
      <w:proofErr w:type="gramEnd"/>
      <w:r w:rsidRPr="00581015">
        <w:rPr>
          <w:rFonts w:ascii="Segoe UI" w:hAnsi="Segoe UI" w:cs="Segoe UI"/>
          <w:lang w:val="en-US"/>
        </w:rPr>
        <w:t xml:space="preserve"> nice that the school and building have a bit of history and the church is close by and at the </w:t>
      </w:r>
      <w:proofErr w:type="spellStart"/>
      <w:r w:rsidRPr="00581015">
        <w:rPr>
          <w:rFonts w:ascii="Segoe UI" w:hAnsi="Segoe UI" w:cs="Segoe UI"/>
          <w:lang w:val="en-US"/>
        </w:rPr>
        <w:t>centre</w:t>
      </w:r>
      <w:proofErr w:type="spellEnd"/>
      <w:r w:rsidRPr="00581015">
        <w:rPr>
          <w:rFonts w:ascii="Segoe UI" w:hAnsi="Segoe UI" w:cs="Segoe UI"/>
          <w:lang w:val="en-US"/>
        </w:rPr>
        <w:t xml:space="preserve"> of the village.</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 xml:space="preserve">We are very happy with Langley </w:t>
      </w:r>
      <w:proofErr w:type="spellStart"/>
      <w:r w:rsidRPr="00581015">
        <w:rPr>
          <w:rFonts w:ascii="Segoe UI" w:hAnsi="Segoe UI" w:cs="Segoe UI"/>
          <w:lang w:val="en-US"/>
        </w:rPr>
        <w:t>Fitzurse</w:t>
      </w:r>
      <w:proofErr w:type="spellEnd"/>
      <w:r w:rsidRPr="00581015">
        <w:rPr>
          <w:rFonts w:ascii="Segoe UI" w:hAnsi="Segoe UI" w:cs="Segoe UI"/>
          <w:lang w:val="en-US"/>
        </w:rPr>
        <w:t xml:space="preserve"> as a Church school.</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I like the focus on spiritual values while teaching about all faiths and none.</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 xml:space="preserve">Langley </w:t>
      </w:r>
      <w:proofErr w:type="spellStart"/>
      <w:r w:rsidRPr="00581015">
        <w:rPr>
          <w:rFonts w:ascii="Segoe UI" w:hAnsi="Segoe UI" w:cs="Segoe UI"/>
          <w:lang w:val="en-US"/>
        </w:rPr>
        <w:t>Fitzurse</w:t>
      </w:r>
      <w:proofErr w:type="spellEnd"/>
      <w:r w:rsidRPr="00581015">
        <w:rPr>
          <w:rFonts w:ascii="Segoe UI" w:hAnsi="Segoe UI" w:cs="Segoe UI"/>
          <w:lang w:val="en-US"/>
        </w:rPr>
        <w:t xml:space="preserve"> </w:t>
      </w:r>
      <w:proofErr w:type="spellStart"/>
      <w:r w:rsidRPr="00581015">
        <w:rPr>
          <w:rFonts w:ascii="Segoe UI" w:hAnsi="Segoe UI" w:cs="Segoe UI"/>
          <w:lang w:val="en-US"/>
        </w:rPr>
        <w:t>puoils</w:t>
      </w:r>
      <w:proofErr w:type="spellEnd"/>
      <w:r w:rsidRPr="00581015">
        <w:rPr>
          <w:rFonts w:ascii="Segoe UI" w:hAnsi="Segoe UI" w:cs="Segoe UI"/>
          <w:lang w:val="en-US"/>
        </w:rPr>
        <w:t xml:space="preserve"> are involved in the community and visit the church for events on a regular basis. The vicar also visits the church and the children have an excellent understanding of important values, along with understanding of different religions and ideas.</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T</w:t>
      </w:r>
      <w:r w:rsidRPr="00581015">
        <w:rPr>
          <w:rFonts w:ascii="Segoe UI" w:hAnsi="Segoe UI" w:cs="Segoe UI"/>
          <w:lang w:val="en-US"/>
        </w:rPr>
        <w:t>he community feel and the values the children learn</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 xml:space="preserve">"My daughter is in year 1 and is having the opportunity to explore Christianity and the spirituality element. She will happily share what she has learned e.g. recently she has been talking about Lent and </w:t>
      </w:r>
      <w:proofErr w:type="spellStart"/>
      <w:proofErr w:type="gramStart"/>
      <w:r w:rsidRPr="00581015">
        <w:rPr>
          <w:rFonts w:ascii="Segoe UI" w:hAnsi="Segoe UI" w:cs="Segoe UI"/>
          <w:lang w:val="en-US"/>
        </w:rPr>
        <w:t>it's</w:t>
      </w:r>
      <w:proofErr w:type="spellEnd"/>
      <w:proofErr w:type="gramEnd"/>
      <w:r w:rsidRPr="00581015">
        <w:rPr>
          <w:rFonts w:ascii="Segoe UI" w:hAnsi="Segoe UI" w:cs="Segoe UI"/>
          <w:lang w:val="en-US"/>
        </w:rPr>
        <w:t xml:space="preserve"> meaning, duration and why it is a special time for Christians. She can also share learning she has done about other world religions.</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 xml:space="preserve">There are regular opportunities to attend church </w:t>
      </w:r>
      <w:proofErr w:type="gramStart"/>
      <w:r w:rsidRPr="00581015">
        <w:rPr>
          <w:rFonts w:ascii="Segoe UI" w:hAnsi="Segoe UI" w:cs="Segoe UI"/>
          <w:lang w:val="en-US"/>
        </w:rPr>
        <w:t>services which</w:t>
      </w:r>
      <w:proofErr w:type="gramEnd"/>
      <w:r w:rsidRPr="00581015">
        <w:rPr>
          <w:rFonts w:ascii="Segoe UI" w:hAnsi="Segoe UI" w:cs="Segoe UI"/>
          <w:lang w:val="en-US"/>
        </w:rPr>
        <w:t xml:space="preserve"> is a wonderful way to be included as a member of the whole school community.</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 xml:space="preserve">I have noticed the school is doing more to do with charities e.g. the polar bear in Pegasus and this is a good element to see having its profile raised. </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The clergy are wonderful. Katherine is very approachable, warm and kind. She always takes the time to get to know you and your family which makes you feel very much part of the church family."</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The way the children</w:t>
      </w:r>
      <w:r w:rsidRPr="00581015">
        <w:rPr>
          <w:rFonts w:ascii="Segoe UI" w:hAnsi="Segoe UI" w:cs="Segoe UI"/>
          <w:lang w:val="en-US"/>
        </w:rPr>
        <w:t xml:space="preserve"> following </w:t>
      </w:r>
      <w:r w:rsidRPr="00581015">
        <w:rPr>
          <w:rFonts w:ascii="Segoe UI" w:hAnsi="Segoe UI" w:cs="Segoe UI"/>
          <w:lang w:val="en-US"/>
        </w:rPr>
        <w:t>and respect other religions</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Christian ethos</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I</w:t>
      </w:r>
      <w:r w:rsidRPr="00581015">
        <w:rPr>
          <w:rFonts w:ascii="Segoe UI" w:hAnsi="Segoe UI" w:cs="Segoe UI"/>
          <w:lang w:val="en-US"/>
        </w:rPr>
        <w:t>t teaches the children about the religious events and helps them to feel engaged.</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 xml:space="preserve">I like the community feeling </w:t>
      </w:r>
      <w:r w:rsidRPr="00581015">
        <w:rPr>
          <w:rFonts w:ascii="Segoe UI" w:hAnsi="Segoe UI" w:cs="Segoe UI"/>
          <w:lang w:val="en-US"/>
        </w:rPr>
        <w:t>that the school has developed. O</w:t>
      </w:r>
      <w:r w:rsidRPr="00581015">
        <w:rPr>
          <w:rFonts w:ascii="Segoe UI" w:hAnsi="Segoe UI" w:cs="Segoe UI"/>
          <w:lang w:val="en-US"/>
        </w:rPr>
        <w:t>ur daughter tells us what she has learnt about religion and we think it sets her on a great path for a great future.</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F</w:t>
      </w:r>
      <w:r w:rsidRPr="00581015">
        <w:rPr>
          <w:rFonts w:ascii="Segoe UI" w:hAnsi="Segoe UI" w:cs="Segoe UI"/>
          <w:lang w:val="en-US"/>
        </w:rPr>
        <w:t xml:space="preserve">riendly and inclusive, </w:t>
      </w:r>
      <w:r w:rsidRPr="00581015">
        <w:rPr>
          <w:rFonts w:ascii="Segoe UI" w:hAnsi="Segoe UI" w:cs="Segoe UI"/>
          <w:lang w:val="en-US"/>
        </w:rPr>
        <w:t>teaches the children good moral</w:t>
      </w:r>
      <w:r w:rsidRPr="00581015">
        <w:rPr>
          <w:rFonts w:ascii="Segoe UI" w:hAnsi="Segoe UI" w:cs="Segoe UI"/>
          <w:lang w:val="en-US"/>
        </w:rPr>
        <w:t>s and values</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Mrs Bloomer is great with the children in school and in the church services and I really enjoy</w:t>
      </w:r>
      <w:r w:rsidRPr="00581015">
        <w:rPr>
          <w:rFonts w:ascii="Segoe UI" w:hAnsi="Segoe UI" w:cs="Segoe UI"/>
          <w:lang w:val="en-US"/>
        </w:rPr>
        <w:t xml:space="preserve"> coming along to those services</w:t>
      </w:r>
    </w:p>
    <w:p w:rsidR="00EC7588" w:rsidRPr="00581015" w:rsidRDefault="00EC7588" w:rsidP="00EC7588">
      <w:pPr>
        <w:pStyle w:val="ListParagraph"/>
        <w:numPr>
          <w:ilvl w:val="0"/>
          <w:numId w:val="1"/>
        </w:numPr>
        <w:rPr>
          <w:rFonts w:ascii="Segoe UI" w:hAnsi="Segoe UI" w:cs="Segoe UI"/>
          <w:lang w:val="en-US"/>
        </w:rPr>
      </w:pPr>
      <w:r w:rsidRPr="00581015">
        <w:rPr>
          <w:rFonts w:ascii="Segoe UI" w:hAnsi="Segoe UI" w:cs="Segoe UI"/>
          <w:lang w:val="en-US"/>
        </w:rPr>
        <w:t>The staff are very helpful</w:t>
      </w:r>
    </w:p>
    <w:p w:rsidR="00EC7588" w:rsidRPr="00581015" w:rsidRDefault="00EC7588" w:rsidP="00EC7588">
      <w:pPr>
        <w:rPr>
          <w:rFonts w:ascii="Segoe UI" w:hAnsi="Segoe UI" w:cs="Segoe UI"/>
          <w:lang w:val="en-US"/>
        </w:rPr>
      </w:pPr>
    </w:p>
    <w:p w:rsidR="00EC7588" w:rsidRPr="00581015" w:rsidRDefault="00EC7588" w:rsidP="00EC7588">
      <w:pPr>
        <w:rPr>
          <w:rFonts w:ascii="Segoe UI" w:hAnsi="Segoe UI" w:cs="Segoe UI"/>
          <w:lang w:val="en-US"/>
        </w:rPr>
      </w:pPr>
      <w:r w:rsidRPr="00581015">
        <w:rPr>
          <w:rFonts w:ascii="Segoe UI" w:hAnsi="Segoe UI" w:cs="Segoe UI"/>
          <w:lang w:val="en-US"/>
        </w:rPr>
        <w:t xml:space="preserve">How would you like to see Langley </w:t>
      </w:r>
      <w:proofErr w:type="spellStart"/>
      <w:r w:rsidRPr="00581015">
        <w:rPr>
          <w:rFonts w:ascii="Segoe UI" w:hAnsi="Segoe UI" w:cs="Segoe UI"/>
          <w:lang w:val="en-US"/>
        </w:rPr>
        <w:t>Fitzurse</w:t>
      </w:r>
      <w:proofErr w:type="spellEnd"/>
      <w:r w:rsidRPr="00581015">
        <w:rPr>
          <w:rFonts w:ascii="Segoe UI" w:hAnsi="Segoe UI" w:cs="Segoe UI"/>
          <w:lang w:val="en-US"/>
        </w:rPr>
        <w:t xml:space="preserve"> developed further as a Church school?</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 xml:space="preserve">Possibly include other views </w:t>
      </w:r>
      <w:proofErr w:type="spellStart"/>
      <w:r w:rsidRPr="00581015">
        <w:rPr>
          <w:rFonts w:ascii="Segoe UI" w:hAnsi="Segoe UI" w:cs="Segoe UI"/>
          <w:lang w:val="en-US"/>
        </w:rPr>
        <w:t>eg</w:t>
      </w:r>
      <w:proofErr w:type="spellEnd"/>
      <w:r w:rsidRPr="00581015">
        <w:rPr>
          <w:rFonts w:ascii="Segoe UI" w:hAnsi="Segoe UI" w:cs="Segoe UI"/>
          <w:lang w:val="en-US"/>
        </w:rPr>
        <w:t xml:space="preserve"> Humanism.</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N</w:t>
      </w:r>
      <w:r w:rsidRPr="00581015">
        <w:rPr>
          <w:rFonts w:ascii="Segoe UI" w:hAnsi="Segoe UI" w:cs="Segoe UI"/>
          <w:lang w:val="en-US"/>
        </w:rPr>
        <w:t>o - all good as it is</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 xml:space="preserve">I </w:t>
      </w:r>
      <w:proofErr w:type="gramStart"/>
      <w:r w:rsidRPr="00581015">
        <w:rPr>
          <w:rFonts w:ascii="Segoe UI" w:hAnsi="Segoe UI" w:cs="Segoe UI"/>
          <w:lang w:val="en-US"/>
        </w:rPr>
        <w:t>wouldn't</w:t>
      </w:r>
      <w:proofErr w:type="gramEnd"/>
      <w:r w:rsidRPr="00581015">
        <w:rPr>
          <w:rFonts w:ascii="Segoe UI" w:hAnsi="Segoe UI" w:cs="Segoe UI"/>
          <w:lang w:val="en-US"/>
        </w:rPr>
        <w:t>. I</w:t>
      </w:r>
      <w:r w:rsidRPr="00581015">
        <w:rPr>
          <w:rFonts w:ascii="Segoe UI" w:hAnsi="Segoe UI" w:cs="Segoe UI"/>
          <w:lang w:val="en-US"/>
        </w:rPr>
        <w:t>t should focus on being a part of the community.</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V</w:t>
      </w:r>
      <w:r w:rsidRPr="00581015">
        <w:rPr>
          <w:rFonts w:ascii="Segoe UI" w:hAnsi="Segoe UI" w:cs="Segoe UI"/>
          <w:lang w:val="en-US"/>
        </w:rPr>
        <w:t xml:space="preserve">ery fortunate to have village church close by, easy for pupils to access </w:t>
      </w:r>
      <w:proofErr w:type="gramStart"/>
      <w:r w:rsidRPr="00581015">
        <w:rPr>
          <w:rFonts w:ascii="Segoe UI" w:hAnsi="Segoe UI" w:cs="Segoe UI"/>
          <w:lang w:val="en-US"/>
        </w:rPr>
        <w:t>and also</w:t>
      </w:r>
      <w:proofErr w:type="gramEnd"/>
      <w:r w:rsidRPr="00581015">
        <w:rPr>
          <w:rFonts w:ascii="Segoe UI" w:hAnsi="Segoe UI" w:cs="Segoe UI"/>
          <w:lang w:val="en-US"/>
        </w:rPr>
        <w:t xml:space="preserve"> for the parents/ family to attend.</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N</w:t>
      </w:r>
      <w:r w:rsidRPr="00581015">
        <w:rPr>
          <w:rFonts w:ascii="Segoe UI" w:hAnsi="Segoe UI" w:cs="Segoe UI"/>
          <w:lang w:val="en-US"/>
        </w:rPr>
        <w:t>ic</w:t>
      </w:r>
      <w:r w:rsidRPr="00581015">
        <w:rPr>
          <w:rFonts w:ascii="Segoe UI" w:hAnsi="Segoe UI" w:cs="Segoe UI"/>
          <w:lang w:val="en-US"/>
        </w:rPr>
        <w:t>e for the services to continue.</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Better communication between school and parents as there seems to be a lack of it and a lot of things are notified on a last minute basis</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Communicate has slipped in recent times and can cause confusion between the parents and the school.</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I am really happy with everything</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We would like the opportunity to attend collective worship/certificate presentation to feel more involved.</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 xml:space="preserve">We </w:t>
      </w:r>
      <w:proofErr w:type="gramStart"/>
      <w:r w:rsidRPr="00581015">
        <w:rPr>
          <w:rFonts w:ascii="Segoe UI" w:hAnsi="Segoe UI" w:cs="Segoe UI"/>
          <w:lang w:val="en-US"/>
        </w:rPr>
        <w:t>don't</w:t>
      </w:r>
      <w:proofErr w:type="gramEnd"/>
      <w:r w:rsidRPr="00581015">
        <w:rPr>
          <w:rFonts w:ascii="Segoe UI" w:hAnsi="Segoe UI" w:cs="Segoe UI"/>
          <w:lang w:val="en-US"/>
        </w:rPr>
        <w:t xml:space="preserve"> know much about which songs/prayers he knows. </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 xml:space="preserve">Some more RE based </w:t>
      </w:r>
      <w:proofErr w:type="gramStart"/>
      <w:r w:rsidRPr="00581015">
        <w:rPr>
          <w:rFonts w:ascii="Segoe UI" w:hAnsi="Segoe UI" w:cs="Segoe UI"/>
          <w:lang w:val="en-US"/>
        </w:rPr>
        <w:t>trips?</w:t>
      </w:r>
      <w:proofErr w:type="gramEnd"/>
      <w:r w:rsidRPr="00581015">
        <w:rPr>
          <w:rFonts w:ascii="Segoe UI" w:hAnsi="Segoe UI" w:cs="Segoe UI"/>
          <w:lang w:val="en-US"/>
        </w:rPr>
        <w:t xml:space="preserve"> A friend's son went to </w:t>
      </w:r>
      <w:proofErr w:type="spellStart"/>
      <w:r w:rsidRPr="00581015">
        <w:rPr>
          <w:rFonts w:ascii="Segoe UI" w:hAnsi="Segoe UI" w:cs="Segoe UI"/>
          <w:lang w:val="en-US"/>
        </w:rPr>
        <w:t>Malmesbury</w:t>
      </w:r>
      <w:proofErr w:type="spellEnd"/>
      <w:r w:rsidRPr="00581015">
        <w:rPr>
          <w:rFonts w:ascii="Segoe UI" w:hAnsi="Segoe UI" w:cs="Segoe UI"/>
          <w:lang w:val="en-US"/>
        </w:rPr>
        <w:t xml:space="preserve"> Abbey.</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We'd like to see him bring home more of the work he's doing on a regular basis so we can chat about what he's been learning."</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Links into other local churches in the surrounding area and other places of worship.</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Nothing - NA</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N</w:t>
      </w:r>
      <w:r w:rsidRPr="00581015">
        <w:rPr>
          <w:rFonts w:ascii="Segoe UI" w:hAnsi="Segoe UI" w:cs="Segoe UI"/>
          <w:lang w:val="en-US"/>
        </w:rPr>
        <w:t>ot sure, I think you do a great job.</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 xml:space="preserve">I </w:t>
      </w:r>
      <w:proofErr w:type="gramStart"/>
      <w:r w:rsidRPr="00581015">
        <w:rPr>
          <w:rFonts w:ascii="Segoe UI" w:hAnsi="Segoe UI" w:cs="Segoe UI"/>
          <w:lang w:val="en-US"/>
        </w:rPr>
        <w:t>don't</w:t>
      </w:r>
      <w:proofErr w:type="gramEnd"/>
      <w:r w:rsidRPr="00581015">
        <w:rPr>
          <w:rFonts w:ascii="Segoe UI" w:hAnsi="Segoe UI" w:cs="Segoe UI"/>
          <w:lang w:val="en-US"/>
        </w:rPr>
        <w:t xml:space="preserve"> believe there are many things that the school needs to improve upon. I am very happy with the schools Church school offering and the ways in which it is enabling my child to be amazed, excited and inspired.</w:t>
      </w:r>
    </w:p>
    <w:p w:rsidR="00EC7588" w:rsidRPr="00581015" w:rsidRDefault="00581015" w:rsidP="00EC7588">
      <w:pPr>
        <w:pStyle w:val="ListParagraph"/>
        <w:numPr>
          <w:ilvl w:val="0"/>
          <w:numId w:val="2"/>
        </w:numPr>
        <w:rPr>
          <w:rFonts w:ascii="Segoe UI" w:hAnsi="Segoe UI" w:cs="Segoe UI"/>
          <w:lang w:val="en-US"/>
        </w:rPr>
      </w:pPr>
      <w:r>
        <w:rPr>
          <w:rFonts w:ascii="Segoe UI" w:hAnsi="Segoe UI" w:cs="Segoe UI"/>
          <w:lang w:val="en-US"/>
        </w:rPr>
        <w:t>NA</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I think you are doing a good job already</w:t>
      </w:r>
    </w:p>
    <w:p w:rsidR="00EC7588" w:rsidRPr="00581015" w:rsidRDefault="00EC7588" w:rsidP="00EC7588">
      <w:pPr>
        <w:pStyle w:val="ListParagraph"/>
        <w:numPr>
          <w:ilvl w:val="0"/>
          <w:numId w:val="2"/>
        </w:numPr>
        <w:rPr>
          <w:rFonts w:ascii="Segoe UI" w:hAnsi="Segoe UI" w:cs="Segoe UI"/>
          <w:lang w:val="en-US"/>
        </w:rPr>
      </w:pPr>
      <w:r w:rsidRPr="00581015">
        <w:rPr>
          <w:rFonts w:ascii="Segoe UI" w:hAnsi="Segoe UI" w:cs="Segoe UI"/>
          <w:lang w:val="en-US"/>
        </w:rPr>
        <w:t>The only comment I have is communication about when the services are to be able to change work times to be able to attend.</w:t>
      </w:r>
    </w:p>
    <w:p w:rsidR="00EC7588" w:rsidRPr="00EC7588" w:rsidRDefault="00EC7588" w:rsidP="00EC7588">
      <w:pPr>
        <w:rPr>
          <w:lang w:val="en-US"/>
        </w:rPr>
      </w:pPr>
    </w:p>
    <w:p w:rsidR="00EC7588" w:rsidRPr="00EC7588" w:rsidRDefault="00EC7588" w:rsidP="00EC7588">
      <w:pPr>
        <w:rPr>
          <w:lang w:val="en-US"/>
        </w:rPr>
      </w:pPr>
    </w:p>
    <w:p w:rsidR="00EC7588" w:rsidRPr="00EC7588" w:rsidRDefault="00EC7588" w:rsidP="00EC7588">
      <w:pPr>
        <w:rPr>
          <w:lang w:val="en-US"/>
        </w:rPr>
      </w:pPr>
    </w:p>
    <w:p w:rsidR="00594B6F" w:rsidRPr="00594B6F" w:rsidRDefault="00594B6F">
      <w:pPr>
        <w:rPr>
          <w:rFonts w:ascii="Segoe UI" w:hAnsi="Segoe UI" w:cs="Segoe UI"/>
          <w:lang w:val="en-US"/>
        </w:rPr>
      </w:pPr>
      <w:r w:rsidRPr="00594B6F">
        <w:rPr>
          <w:rFonts w:ascii="Segoe UI" w:hAnsi="Segoe UI" w:cs="Segoe UI"/>
          <w:lang w:val="en-US"/>
        </w:rPr>
        <w:t>Kind regards</w:t>
      </w:r>
    </w:p>
    <w:p w:rsidR="00594B6F" w:rsidRPr="00594B6F" w:rsidRDefault="00594B6F">
      <w:pPr>
        <w:rPr>
          <w:rFonts w:ascii="Segoe UI" w:hAnsi="Segoe UI" w:cs="Segoe UI"/>
          <w:lang w:val="en-US"/>
        </w:rPr>
      </w:pPr>
    </w:p>
    <w:p w:rsidR="00594B6F" w:rsidRPr="00594B6F" w:rsidRDefault="00594B6F">
      <w:pPr>
        <w:rPr>
          <w:rFonts w:ascii="Segoe UI" w:hAnsi="Segoe UI" w:cs="Segoe UI"/>
          <w:lang w:val="en-US"/>
        </w:rPr>
      </w:pPr>
      <w:r w:rsidRPr="00594B6F">
        <w:rPr>
          <w:rFonts w:ascii="Segoe UI" w:hAnsi="Segoe UI" w:cs="Segoe UI"/>
          <w:lang w:val="en-US"/>
        </w:rPr>
        <w:t>Karen Winterburn</w:t>
      </w:r>
    </w:p>
    <w:sectPr w:rsidR="00594B6F" w:rsidRPr="00594B6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36" w:rsidRDefault="004B4136" w:rsidP="00594B6F">
      <w:pPr>
        <w:spacing w:after="0" w:line="240" w:lineRule="auto"/>
      </w:pPr>
      <w:r>
        <w:separator/>
      </w:r>
    </w:p>
  </w:endnote>
  <w:endnote w:type="continuationSeparator" w:id="0">
    <w:p w:rsidR="004B4136" w:rsidRDefault="004B4136" w:rsidP="0059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36" w:rsidRDefault="004B4136" w:rsidP="00594B6F">
      <w:pPr>
        <w:spacing w:after="0" w:line="240" w:lineRule="auto"/>
      </w:pPr>
      <w:r>
        <w:separator/>
      </w:r>
    </w:p>
  </w:footnote>
  <w:footnote w:type="continuationSeparator" w:id="0">
    <w:p w:rsidR="004B4136" w:rsidRDefault="004B4136" w:rsidP="0059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6F" w:rsidRDefault="00594B6F">
    <w:pPr>
      <w:pStyle w:val="Header"/>
    </w:pPr>
    <w:r>
      <w:rPr>
        <w:noProof/>
        <w:lang w:eastAsia="en-GB"/>
      </w:rPr>
      <w:drawing>
        <wp:anchor distT="0" distB="0" distL="114300" distR="114300" simplePos="0" relativeHeight="251658240" behindDoc="1" locked="0" layoutInCell="1" allowOverlap="1" wp14:anchorId="62F25590" wp14:editId="05C953F3">
          <wp:simplePos x="0" y="0"/>
          <wp:positionH relativeFrom="margin">
            <wp:align>center</wp:align>
          </wp:positionH>
          <wp:positionV relativeFrom="paragraph">
            <wp:posOffset>-97155</wp:posOffset>
          </wp:positionV>
          <wp:extent cx="527034" cy="527034"/>
          <wp:effectExtent l="0" t="0" r="6985" b="6985"/>
          <wp:wrapTight wrapText="bothSides">
            <wp:wrapPolygon edited="0">
              <wp:start x="0" y="0"/>
              <wp:lineTo x="0" y="21105"/>
              <wp:lineTo x="21105" y="21105"/>
              <wp:lineTo x="211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34" cy="5270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3F3A"/>
    <w:multiLevelType w:val="hybridMultilevel"/>
    <w:tmpl w:val="B038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40988"/>
    <w:multiLevelType w:val="hybridMultilevel"/>
    <w:tmpl w:val="B8F2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81"/>
    <w:rsid w:val="00071C3D"/>
    <w:rsid w:val="004B4136"/>
    <w:rsid w:val="00581015"/>
    <w:rsid w:val="00594B6F"/>
    <w:rsid w:val="00993081"/>
    <w:rsid w:val="00EC453D"/>
    <w:rsid w:val="00EC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F67F"/>
  <w15:chartTrackingRefBased/>
  <w15:docId w15:val="{8816AC6A-2CA4-4B89-A205-7E1B8EA2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88"/>
    <w:pPr>
      <w:ind w:left="720"/>
      <w:contextualSpacing/>
    </w:pPr>
  </w:style>
  <w:style w:type="paragraph" w:styleId="Header">
    <w:name w:val="header"/>
    <w:basedOn w:val="Normal"/>
    <w:link w:val="HeaderChar"/>
    <w:uiPriority w:val="99"/>
    <w:unhideWhenUsed/>
    <w:rsid w:val="00594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6F"/>
  </w:style>
  <w:style w:type="paragraph" w:styleId="Footer">
    <w:name w:val="footer"/>
    <w:basedOn w:val="Normal"/>
    <w:link w:val="FooterChar"/>
    <w:uiPriority w:val="99"/>
    <w:unhideWhenUsed/>
    <w:rsid w:val="00594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4E0353FDA0B4BA3A04C52E27B0216" ma:contentTypeVersion="15" ma:contentTypeDescription="Create a new document." ma:contentTypeScope="" ma:versionID="c55942c97a08ac3cb624cb96b82cb150">
  <xsd:schema xmlns:xsd="http://www.w3.org/2001/XMLSchema" xmlns:xs="http://www.w3.org/2001/XMLSchema" xmlns:p="http://schemas.microsoft.com/office/2006/metadata/properties" xmlns:ns3="8036970b-f7dc-44b2-84c4-98876e1dd026" xmlns:ns4="a7262956-e09e-47ce-95a5-f003ebbbd901" targetNamespace="http://schemas.microsoft.com/office/2006/metadata/properties" ma:root="true" ma:fieldsID="c53b7c4483b0bcbb05f6d0c284bb3622" ns3:_="" ns4:_="">
    <xsd:import namespace="8036970b-f7dc-44b2-84c4-98876e1dd026"/>
    <xsd:import namespace="a7262956-e09e-47ce-95a5-f003ebbbd9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6970b-f7dc-44b2-84c4-98876e1d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262956-e09e-47ce-95a5-f003ebbbd9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036970b-f7dc-44b2-84c4-98876e1dd026" xsi:nil="true"/>
  </documentManagement>
</p:properties>
</file>

<file path=customXml/itemProps1.xml><?xml version="1.0" encoding="utf-8"?>
<ds:datastoreItem xmlns:ds="http://schemas.openxmlformats.org/officeDocument/2006/customXml" ds:itemID="{D5E58224-47B8-486D-93CC-5A3B731D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6970b-f7dc-44b2-84c4-98876e1dd026"/>
    <ds:schemaRef ds:uri="a7262956-e09e-47ce-95a5-f003ebbb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D77BD-F3E2-4E21-931E-CBF164CBD986}">
  <ds:schemaRefs>
    <ds:schemaRef ds:uri="http://schemas.microsoft.com/sharepoint/v3/contenttype/forms"/>
  </ds:schemaRefs>
</ds:datastoreItem>
</file>

<file path=customXml/itemProps3.xml><?xml version="1.0" encoding="utf-8"?>
<ds:datastoreItem xmlns:ds="http://schemas.openxmlformats.org/officeDocument/2006/customXml" ds:itemID="{3054C8B6-D266-4365-9614-3577207D0484}">
  <ds:schemaRefs>
    <ds:schemaRef ds:uri="http://schemas.microsoft.com/office/2006/metadata/properties"/>
    <ds:schemaRef ds:uri="http://schemas.microsoft.com/office/infopath/2007/PartnerControls"/>
    <ds:schemaRef ds:uri="8036970b-f7dc-44b2-84c4-98876e1dd026"/>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Winterburn</dc:creator>
  <cp:keywords/>
  <dc:description/>
  <cp:lastModifiedBy>Karen Winterburn</cp:lastModifiedBy>
  <cp:revision>1</cp:revision>
  <dcterms:created xsi:type="dcterms:W3CDTF">2023-04-16T13:25:00Z</dcterms:created>
  <dcterms:modified xsi:type="dcterms:W3CDTF">2023-04-16T13:59:00Z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0x010100A854E0353FDA0B4BA3A04C52E27B0216</vt:lpwstr>
  </property>
</Properties>
</file>