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C77" w14:textId="362CF2D8" w:rsidR="00E927D9" w:rsidRDefault="00C90F3A" w:rsidP="00E927D9">
      <w:pPr>
        <w:jc w:val="center"/>
        <w:rPr>
          <w:rFonts w:ascii="Arial" w:hAnsi="Arial" w:cs="Arial"/>
          <w:b/>
          <w:bCs/>
        </w:rPr>
      </w:pPr>
      <w:r>
        <w:rPr>
          <w:rFonts w:ascii="Arial" w:hAnsi="Arial" w:cs="Arial"/>
          <w:b/>
          <w:bCs/>
        </w:rPr>
        <w:t xml:space="preserve"> </w:t>
      </w:r>
      <w:r w:rsidR="009A2E29">
        <w:rPr>
          <w:rFonts w:ascii="Arial" w:hAnsi="Arial" w:cs="Arial"/>
          <w:b/>
          <w:bCs/>
        </w:rPr>
        <w:t xml:space="preserve"> </w:t>
      </w:r>
      <w:r w:rsidR="00E927D9" w:rsidRPr="002E0A91">
        <w:rPr>
          <w:rFonts w:ascii="Arial" w:hAnsi="Arial" w:cs="Arial"/>
          <w:b/>
          <w:bCs/>
        </w:rPr>
        <w:t>C</w:t>
      </w:r>
      <w:r w:rsidR="00A35FAC">
        <w:rPr>
          <w:rFonts w:ascii="Arial" w:hAnsi="Arial" w:cs="Arial"/>
          <w:b/>
          <w:bCs/>
        </w:rPr>
        <w:t xml:space="preserve">hristian </w:t>
      </w:r>
      <w:r w:rsidR="00E927D9" w:rsidRPr="002E0A91">
        <w:rPr>
          <w:rFonts w:ascii="Arial" w:hAnsi="Arial" w:cs="Arial"/>
          <w:b/>
          <w:bCs/>
        </w:rPr>
        <w:t>D</w:t>
      </w:r>
      <w:r w:rsidR="00A35FAC">
        <w:rPr>
          <w:rFonts w:ascii="Arial" w:hAnsi="Arial" w:cs="Arial"/>
          <w:b/>
          <w:bCs/>
        </w:rPr>
        <w:t xml:space="preserve">istinctiveness </w:t>
      </w:r>
      <w:r w:rsidR="00E927D9" w:rsidRPr="002E0A91">
        <w:rPr>
          <w:rFonts w:ascii="Arial" w:hAnsi="Arial" w:cs="Arial"/>
          <w:b/>
          <w:bCs/>
        </w:rPr>
        <w:t>Meeting</w:t>
      </w:r>
      <w:r w:rsidR="00A35FAC">
        <w:rPr>
          <w:rFonts w:ascii="Arial" w:hAnsi="Arial" w:cs="Arial"/>
          <w:b/>
          <w:bCs/>
        </w:rPr>
        <w:t xml:space="preserve">, </w:t>
      </w:r>
      <w:r w:rsidR="00C824C6">
        <w:rPr>
          <w:rFonts w:ascii="Arial" w:hAnsi="Arial" w:cs="Arial"/>
          <w:b/>
          <w:bCs/>
        </w:rPr>
        <w:t>14</w:t>
      </w:r>
      <w:r w:rsidR="00C824C6" w:rsidRPr="00C824C6">
        <w:rPr>
          <w:rFonts w:ascii="Arial" w:hAnsi="Arial" w:cs="Arial"/>
          <w:b/>
          <w:bCs/>
          <w:vertAlign w:val="superscript"/>
        </w:rPr>
        <w:t>th</w:t>
      </w:r>
      <w:r w:rsidR="00C824C6">
        <w:rPr>
          <w:rFonts w:ascii="Arial" w:hAnsi="Arial" w:cs="Arial"/>
          <w:b/>
          <w:bCs/>
        </w:rPr>
        <w:t xml:space="preserve"> March </w:t>
      </w:r>
      <w:r w:rsidR="00A35FAC">
        <w:rPr>
          <w:rFonts w:ascii="Arial" w:hAnsi="Arial" w:cs="Arial"/>
          <w:b/>
          <w:bCs/>
        </w:rPr>
        <w:t>202</w:t>
      </w:r>
      <w:r w:rsidR="00330A78">
        <w:rPr>
          <w:rFonts w:ascii="Arial" w:hAnsi="Arial" w:cs="Arial"/>
          <w:b/>
          <w:bCs/>
        </w:rPr>
        <w:t>3</w:t>
      </w:r>
    </w:p>
    <w:p w14:paraId="4B2DC428" w14:textId="1D03F233" w:rsidR="003915F8" w:rsidRDefault="00A35FAC" w:rsidP="007F03C4">
      <w:pPr>
        <w:ind w:left="1440" w:hanging="1440"/>
        <w:rPr>
          <w:rFonts w:ascii="Arial" w:hAnsi="Arial" w:cs="Arial"/>
        </w:rPr>
      </w:pPr>
      <w:r>
        <w:rPr>
          <w:rFonts w:ascii="Arial" w:hAnsi="Arial" w:cs="Arial"/>
          <w:b/>
          <w:bCs/>
        </w:rPr>
        <w:t>Attending:</w:t>
      </w:r>
      <w:r>
        <w:rPr>
          <w:rFonts w:ascii="Arial" w:hAnsi="Arial" w:cs="Arial"/>
          <w:b/>
          <w:bCs/>
        </w:rPr>
        <w:tab/>
      </w:r>
      <w:r w:rsidRPr="00A35FAC">
        <w:rPr>
          <w:rFonts w:ascii="Arial" w:hAnsi="Arial" w:cs="Arial"/>
        </w:rPr>
        <w:t>Karen Winterburn (Headteacher)</w:t>
      </w:r>
      <w:r>
        <w:rPr>
          <w:rFonts w:ascii="Arial" w:hAnsi="Arial" w:cs="Arial"/>
        </w:rPr>
        <w:t xml:space="preserve">, </w:t>
      </w:r>
      <w:r w:rsidR="00C824C6">
        <w:rPr>
          <w:rFonts w:ascii="Arial" w:hAnsi="Arial" w:cs="Arial"/>
        </w:rPr>
        <w:t>Rev Richard Priest (Foundation Governor)</w:t>
      </w:r>
    </w:p>
    <w:p w14:paraId="3D6DD84E" w14:textId="003703CE" w:rsidR="00400DCA" w:rsidRDefault="00A35FAC" w:rsidP="003915F8">
      <w:pPr>
        <w:ind w:left="1440"/>
        <w:rPr>
          <w:rFonts w:ascii="Arial" w:hAnsi="Arial" w:cs="Arial"/>
        </w:rPr>
      </w:pPr>
      <w:r>
        <w:rPr>
          <w:rFonts w:ascii="Arial" w:hAnsi="Arial" w:cs="Arial"/>
        </w:rPr>
        <w:t>Katherine Bloomer (church link)</w:t>
      </w:r>
    </w:p>
    <w:p w14:paraId="16C3CF6F" w14:textId="28581278" w:rsidR="00A35FAC" w:rsidRDefault="00400DCA" w:rsidP="007F03C4">
      <w:pPr>
        <w:ind w:left="1440" w:hanging="1440"/>
        <w:rPr>
          <w:rFonts w:ascii="Arial" w:hAnsi="Arial" w:cs="Arial"/>
        </w:rPr>
      </w:pPr>
      <w:r>
        <w:rPr>
          <w:rFonts w:ascii="Arial" w:hAnsi="Arial" w:cs="Arial"/>
          <w:b/>
          <w:bCs/>
        </w:rPr>
        <w:t>Apologies:</w:t>
      </w:r>
      <w:r>
        <w:rPr>
          <w:rFonts w:ascii="Arial" w:hAnsi="Arial" w:cs="Arial"/>
        </w:rPr>
        <w:tab/>
      </w:r>
      <w:r w:rsidR="00333EBA">
        <w:rPr>
          <w:rFonts w:ascii="Arial" w:hAnsi="Arial" w:cs="Arial"/>
        </w:rPr>
        <w:t>Tom Stables (Foundation Governor)</w:t>
      </w:r>
      <w:r>
        <w:rPr>
          <w:rFonts w:ascii="Arial" w:hAnsi="Arial" w:cs="Arial"/>
        </w:rPr>
        <w:t>, Huw Solly (Foundation Governor)</w:t>
      </w:r>
      <w:r w:rsidR="00C824C6">
        <w:rPr>
          <w:rFonts w:ascii="Arial" w:hAnsi="Arial" w:cs="Arial"/>
        </w:rPr>
        <w:t xml:space="preserve"> </w:t>
      </w:r>
      <w:r w:rsidR="00C824C6">
        <w:rPr>
          <w:rFonts w:ascii="Arial" w:hAnsi="Arial" w:cs="Arial"/>
        </w:rPr>
        <w:t>James Osler (Head of School),</w:t>
      </w:r>
    </w:p>
    <w:p w14:paraId="529EA56A" w14:textId="70D25A4C" w:rsidR="0032352D" w:rsidRDefault="0032352D" w:rsidP="00917ACD">
      <w:pPr>
        <w:ind w:left="1440" w:hanging="1440"/>
        <w:rPr>
          <w:rFonts w:ascii="Arial" w:hAnsi="Arial" w:cs="Arial"/>
        </w:rPr>
      </w:pPr>
      <w:r>
        <w:rPr>
          <w:rFonts w:ascii="Arial" w:hAnsi="Arial" w:cs="Arial"/>
        </w:rPr>
        <w:t>Copy to:</w:t>
      </w:r>
      <w:r>
        <w:rPr>
          <w:rFonts w:ascii="Arial" w:hAnsi="Arial" w:cs="Arial"/>
        </w:rPr>
        <w:tab/>
        <w:t>Ed Shire (Chair)</w:t>
      </w:r>
      <w:r w:rsidR="009619D9">
        <w:rPr>
          <w:rFonts w:ascii="Arial" w:hAnsi="Arial" w:cs="Arial"/>
        </w:rPr>
        <w:t xml:space="preserve">, </w:t>
      </w:r>
      <w:r w:rsidR="00330A78">
        <w:rPr>
          <w:rFonts w:ascii="Arial" w:hAnsi="Arial" w:cs="Arial"/>
        </w:rPr>
        <w:t>Rev Suzanne Grindrod (Priest in Charge)</w:t>
      </w:r>
    </w:p>
    <w:p w14:paraId="3E4BCB92" w14:textId="1890BFB8" w:rsidR="008E6CB5" w:rsidRPr="008E6CB5" w:rsidRDefault="00C824C6" w:rsidP="008E6CB5">
      <w:pPr>
        <w:suppressAutoHyphens/>
        <w:autoSpaceDN w:val="0"/>
        <w:spacing w:line="256" w:lineRule="auto"/>
        <w:rPr>
          <w:rFonts w:ascii="Arial" w:eastAsia="Calibri" w:hAnsi="Arial" w:cs="Arial"/>
          <w:lang w:val="en-US"/>
        </w:rPr>
      </w:pPr>
      <w:r>
        <w:rPr>
          <w:rFonts w:ascii="Arial" w:eastAsia="Calibri" w:hAnsi="Arial" w:cs="Arial"/>
          <w:lang w:val="en-US"/>
        </w:rPr>
        <w:t>RP</w:t>
      </w:r>
      <w:r w:rsidR="008E6CB5" w:rsidRPr="008E6CB5">
        <w:rPr>
          <w:rFonts w:ascii="Arial" w:eastAsia="Calibri" w:hAnsi="Arial" w:cs="Arial"/>
          <w:lang w:val="en-US"/>
        </w:rPr>
        <w:t xml:space="preserve"> opened in prayer</w:t>
      </w:r>
      <w:r w:rsidR="00917ACD">
        <w:rPr>
          <w:rFonts w:ascii="Arial" w:eastAsia="Calibri" w:hAnsi="Arial" w:cs="Arial"/>
          <w:lang w:val="en-US"/>
        </w:rPr>
        <w:t>.</w:t>
      </w:r>
    </w:p>
    <w:tbl>
      <w:tblPr>
        <w:tblStyle w:val="TableGrid"/>
        <w:tblW w:w="0" w:type="auto"/>
        <w:tblLook w:val="04A0" w:firstRow="1" w:lastRow="0" w:firstColumn="1" w:lastColumn="0" w:noHBand="0" w:noVBand="1"/>
      </w:tblPr>
      <w:tblGrid>
        <w:gridCol w:w="2495"/>
        <w:gridCol w:w="5999"/>
        <w:gridCol w:w="962"/>
      </w:tblGrid>
      <w:tr w:rsidR="00A97D9C" w14:paraId="4F736E55" w14:textId="77777777" w:rsidTr="0088793A">
        <w:tc>
          <w:tcPr>
            <w:tcW w:w="2495" w:type="dxa"/>
          </w:tcPr>
          <w:p w14:paraId="1D50B79F" w14:textId="3CA1162B" w:rsidR="00FF0A27" w:rsidRDefault="00A97D9C" w:rsidP="00FF0A27">
            <w:pPr>
              <w:jc w:val="center"/>
              <w:rPr>
                <w:rFonts w:ascii="Arial" w:hAnsi="Arial" w:cs="Arial"/>
                <w:b/>
                <w:bCs/>
              </w:rPr>
            </w:pPr>
            <w:r>
              <w:rPr>
                <w:rFonts w:ascii="Arial" w:hAnsi="Arial" w:cs="Arial"/>
                <w:b/>
                <w:bCs/>
              </w:rPr>
              <w:t>Minutes from</w:t>
            </w:r>
          </w:p>
          <w:p w14:paraId="4A4EE4A7" w14:textId="5E2BBA33" w:rsidR="00A97D9C" w:rsidRDefault="003915F8" w:rsidP="00FF0A27">
            <w:pPr>
              <w:jc w:val="center"/>
              <w:rPr>
                <w:rFonts w:ascii="Arial" w:hAnsi="Arial" w:cs="Arial"/>
                <w:b/>
                <w:bCs/>
              </w:rPr>
            </w:pPr>
            <w:r>
              <w:rPr>
                <w:rFonts w:ascii="Arial" w:hAnsi="Arial" w:cs="Arial"/>
                <w:b/>
                <w:bCs/>
              </w:rPr>
              <w:t>2</w:t>
            </w:r>
            <w:r w:rsidR="00C824C6">
              <w:rPr>
                <w:rFonts w:ascii="Arial" w:hAnsi="Arial" w:cs="Arial"/>
                <w:b/>
                <w:bCs/>
              </w:rPr>
              <w:t>4</w:t>
            </w:r>
            <w:r w:rsidR="00C824C6" w:rsidRPr="00C824C6">
              <w:rPr>
                <w:rFonts w:ascii="Arial" w:hAnsi="Arial" w:cs="Arial"/>
                <w:b/>
                <w:bCs/>
                <w:vertAlign w:val="superscript"/>
              </w:rPr>
              <w:t>th</w:t>
            </w:r>
            <w:r w:rsidR="00C824C6">
              <w:rPr>
                <w:rFonts w:ascii="Arial" w:hAnsi="Arial" w:cs="Arial"/>
                <w:b/>
                <w:bCs/>
              </w:rPr>
              <w:t xml:space="preserve"> January 2023</w:t>
            </w:r>
          </w:p>
        </w:tc>
        <w:tc>
          <w:tcPr>
            <w:tcW w:w="5999" w:type="dxa"/>
          </w:tcPr>
          <w:p w14:paraId="5EC76FC1" w14:textId="77777777" w:rsidR="00FC4A48" w:rsidRPr="008E6CB5" w:rsidRDefault="00FC4A48" w:rsidP="008E6CB5">
            <w:pPr>
              <w:suppressAutoHyphens/>
              <w:autoSpaceDN w:val="0"/>
              <w:spacing w:line="256" w:lineRule="auto"/>
              <w:rPr>
                <w:rFonts w:ascii="Arial" w:eastAsia="Calibri" w:hAnsi="Arial" w:cs="Arial"/>
                <w:sz w:val="10"/>
                <w:szCs w:val="10"/>
              </w:rPr>
            </w:pPr>
          </w:p>
          <w:p w14:paraId="3CA76882" w14:textId="778C3FDE"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Blessing the Outdoor Area</w:t>
            </w:r>
            <w:r w:rsidRPr="00B9315C">
              <w:rPr>
                <w:rFonts w:ascii="Arial" w:hAnsi="Arial" w:cs="Arial"/>
                <w:lang w:val="en-US"/>
              </w:rPr>
              <w:t xml:space="preserve"> –</w:t>
            </w:r>
            <w:r w:rsidR="007D0DDC">
              <w:rPr>
                <w:rFonts w:ascii="Arial" w:hAnsi="Arial" w:cs="Arial"/>
                <w:lang w:val="en-US"/>
              </w:rPr>
              <w:t xml:space="preserve"> </w:t>
            </w:r>
            <w:r w:rsidR="00C824C6">
              <w:rPr>
                <w:rFonts w:ascii="Arial" w:hAnsi="Arial" w:cs="Arial"/>
                <w:lang w:val="en-US"/>
              </w:rPr>
              <w:t>Work is ongoing, aiming to be ready in Sept 23. Arrange a date then.</w:t>
            </w:r>
          </w:p>
          <w:p w14:paraId="125FBE72" w14:textId="77777777" w:rsidR="00B9315C" w:rsidRPr="002D704E" w:rsidRDefault="00B9315C" w:rsidP="00D8756D">
            <w:pPr>
              <w:suppressAutoHyphens/>
              <w:autoSpaceDN w:val="0"/>
              <w:spacing w:line="256" w:lineRule="auto"/>
              <w:rPr>
                <w:rFonts w:ascii="Arial" w:hAnsi="Arial" w:cs="Arial"/>
                <w:sz w:val="16"/>
                <w:szCs w:val="16"/>
                <w:lang w:val="en-US"/>
              </w:rPr>
            </w:pPr>
          </w:p>
          <w:p w14:paraId="1DC05B71" w14:textId="6ABC1CA4"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Website Update</w:t>
            </w:r>
            <w:r>
              <w:rPr>
                <w:rFonts w:ascii="Arial" w:hAnsi="Arial" w:cs="Arial"/>
                <w:lang w:val="en-US"/>
              </w:rPr>
              <w:t xml:space="preserve"> – </w:t>
            </w:r>
            <w:r w:rsidR="00C824C6">
              <w:rPr>
                <w:rFonts w:ascii="Arial" w:hAnsi="Arial" w:cs="Arial"/>
                <w:lang w:val="en-US"/>
              </w:rPr>
              <w:t>Ongoing progress – new one has yet to go live, but current one has had areas updated.</w:t>
            </w:r>
          </w:p>
          <w:p w14:paraId="0FBAE0C7" w14:textId="77777777" w:rsidR="003915F8" w:rsidRPr="00431E34" w:rsidRDefault="003915F8" w:rsidP="00D8756D">
            <w:pPr>
              <w:suppressAutoHyphens/>
              <w:autoSpaceDN w:val="0"/>
              <w:spacing w:line="256" w:lineRule="auto"/>
              <w:rPr>
                <w:rFonts w:ascii="Arial" w:hAnsi="Arial" w:cs="Arial"/>
                <w:sz w:val="16"/>
                <w:szCs w:val="16"/>
                <w:lang w:val="en-US"/>
              </w:rPr>
            </w:pPr>
          </w:p>
          <w:p w14:paraId="2041869D" w14:textId="5689D9C0" w:rsidR="00B9315C" w:rsidRDefault="00C824C6" w:rsidP="00C824C6">
            <w:pPr>
              <w:suppressAutoHyphens/>
              <w:autoSpaceDN w:val="0"/>
              <w:spacing w:line="256" w:lineRule="auto"/>
              <w:rPr>
                <w:rFonts w:ascii="Arial" w:eastAsia="Calibri" w:hAnsi="Arial" w:cs="Arial"/>
                <w:lang w:val="en-US"/>
              </w:rPr>
            </w:pPr>
            <w:r w:rsidRPr="00C824C6">
              <w:rPr>
                <w:rFonts w:ascii="Arial" w:eastAsia="Calibri" w:hAnsi="Arial" w:cs="Arial"/>
                <w:b/>
                <w:bCs/>
                <w:i/>
                <w:iCs/>
                <w:lang w:val="en-US"/>
              </w:rPr>
              <w:t>Collective Worship evaluation</w:t>
            </w:r>
            <w:r w:rsidR="003915F8">
              <w:rPr>
                <w:rFonts w:ascii="Arial" w:eastAsia="Calibri" w:hAnsi="Arial" w:cs="Arial"/>
                <w:lang w:val="en-US"/>
              </w:rPr>
              <w:t xml:space="preserve"> – </w:t>
            </w:r>
            <w:r>
              <w:rPr>
                <w:rFonts w:ascii="Arial" w:eastAsia="Calibri" w:hAnsi="Arial" w:cs="Arial"/>
                <w:lang w:val="en-US"/>
              </w:rPr>
              <w:t>book checked, thank you. Slips are available by the Values tree for pupils to complete.</w:t>
            </w:r>
          </w:p>
          <w:p w14:paraId="08C3B30C" w14:textId="77777777" w:rsidR="00C824C6" w:rsidRDefault="00C824C6" w:rsidP="00C824C6">
            <w:pPr>
              <w:suppressAutoHyphens/>
              <w:autoSpaceDN w:val="0"/>
              <w:spacing w:line="256" w:lineRule="auto"/>
              <w:rPr>
                <w:rFonts w:ascii="Arial" w:hAnsi="Arial" w:cs="Arial"/>
                <w:sz w:val="16"/>
                <w:szCs w:val="16"/>
                <w:lang w:val="en-US"/>
              </w:rPr>
            </w:pPr>
          </w:p>
          <w:p w14:paraId="17ABFF50" w14:textId="77777777" w:rsidR="00C824C6" w:rsidRDefault="00C824C6" w:rsidP="00C824C6">
            <w:pPr>
              <w:suppressAutoHyphens/>
              <w:autoSpaceDN w:val="0"/>
              <w:spacing w:line="256" w:lineRule="auto"/>
              <w:rPr>
                <w:rFonts w:ascii="Arial" w:hAnsi="Arial" w:cs="Arial"/>
                <w:lang w:val="en-US"/>
              </w:rPr>
            </w:pPr>
            <w:r w:rsidRPr="004D1B77">
              <w:rPr>
                <w:rFonts w:ascii="Arial" w:hAnsi="Arial" w:cs="Arial"/>
                <w:b/>
                <w:bCs/>
                <w:i/>
                <w:iCs/>
                <w:lang w:val="en-US"/>
              </w:rPr>
              <w:t>Spirituality definition and policy</w:t>
            </w:r>
            <w:r w:rsidR="004D1B77">
              <w:rPr>
                <w:rFonts w:ascii="Arial" w:hAnsi="Arial" w:cs="Arial"/>
                <w:lang w:val="en-US"/>
              </w:rPr>
              <w:t xml:space="preserve"> </w:t>
            </w:r>
            <w:r w:rsidR="00B108F1">
              <w:rPr>
                <w:rFonts w:ascii="Arial" w:hAnsi="Arial" w:cs="Arial"/>
                <w:lang w:val="en-US"/>
              </w:rPr>
              <w:t>–</w:t>
            </w:r>
            <w:r w:rsidRPr="00C824C6">
              <w:rPr>
                <w:rFonts w:ascii="Arial" w:hAnsi="Arial" w:cs="Arial"/>
                <w:lang w:val="en-US"/>
              </w:rPr>
              <w:t xml:space="preserve"> </w:t>
            </w:r>
            <w:r w:rsidR="00B108F1">
              <w:rPr>
                <w:rFonts w:ascii="Arial" w:hAnsi="Arial" w:cs="Arial"/>
                <w:lang w:val="en-US"/>
              </w:rPr>
              <w:t>Karen hopes to have a draft policy available for the next FGB before the end of term. The imagery of window/mirro</w:t>
            </w:r>
            <w:r w:rsidR="008F04AE">
              <w:rPr>
                <w:rFonts w:ascii="Arial" w:hAnsi="Arial" w:cs="Arial"/>
                <w:lang w:val="en-US"/>
              </w:rPr>
              <w:t xml:space="preserve">r/candle is used in medium term planning to ensure </w:t>
            </w:r>
            <w:r w:rsidR="00BB74FA">
              <w:rPr>
                <w:rFonts w:ascii="Arial" w:hAnsi="Arial" w:cs="Arial"/>
                <w:lang w:val="en-US"/>
              </w:rPr>
              <w:t xml:space="preserve">spiritual </w:t>
            </w:r>
            <w:r w:rsidR="008F04AE">
              <w:rPr>
                <w:rFonts w:ascii="Arial" w:hAnsi="Arial" w:cs="Arial"/>
                <w:lang w:val="en-US"/>
              </w:rPr>
              <w:t>opportunities are being made available</w:t>
            </w:r>
            <w:r w:rsidR="00BB74FA">
              <w:rPr>
                <w:rFonts w:ascii="Arial" w:hAnsi="Arial" w:cs="Arial"/>
                <w:lang w:val="en-US"/>
              </w:rPr>
              <w:t xml:space="preserve"> intentionally.</w:t>
            </w:r>
          </w:p>
          <w:p w14:paraId="4FA6B22F" w14:textId="3D4EEB77" w:rsidR="00BB74FA" w:rsidRPr="002D704E" w:rsidRDefault="00BB74FA" w:rsidP="00C824C6">
            <w:pPr>
              <w:suppressAutoHyphens/>
              <w:autoSpaceDN w:val="0"/>
              <w:spacing w:line="256" w:lineRule="auto"/>
              <w:rPr>
                <w:rFonts w:ascii="Arial" w:hAnsi="Arial" w:cs="Arial"/>
                <w:sz w:val="16"/>
                <w:szCs w:val="16"/>
                <w:lang w:val="en-US"/>
              </w:rPr>
            </w:pPr>
          </w:p>
        </w:tc>
        <w:tc>
          <w:tcPr>
            <w:tcW w:w="962" w:type="dxa"/>
          </w:tcPr>
          <w:p w14:paraId="65B8AEAE" w14:textId="77777777" w:rsidR="00B16BE6" w:rsidRDefault="00B16BE6" w:rsidP="00E61C07">
            <w:pPr>
              <w:jc w:val="center"/>
              <w:rPr>
                <w:rFonts w:ascii="Arial" w:hAnsi="Arial" w:cs="Arial"/>
                <w:b/>
                <w:bCs/>
              </w:rPr>
            </w:pPr>
          </w:p>
          <w:p w14:paraId="20D2BDF4" w14:textId="77777777" w:rsidR="00341F3F" w:rsidRPr="00C824C6" w:rsidRDefault="00341F3F" w:rsidP="00E61C07">
            <w:pPr>
              <w:jc w:val="center"/>
              <w:rPr>
                <w:rFonts w:ascii="Arial" w:hAnsi="Arial" w:cs="Arial"/>
                <w:b/>
                <w:bCs/>
                <w:sz w:val="36"/>
                <w:szCs w:val="36"/>
              </w:rPr>
            </w:pPr>
          </w:p>
          <w:p w14:paraId="368FA0BE" w14:textId="77777777" w:rsidR="00501018" w:rsidRDefault="00501018" w:rsidP="00E61C07">
            <w:pPr>
              <w:jc w:val="center"/>
              <w:rPr>
                <w:rFonts w:ascii="Arial" w:hAnsi="Arial" w:cs="Arial"/>
                <w:b/>
                <w:bCs/>
                <w:color w:val="FF0000"/>
              </w:rPr>
            </w:pPr>
          </w:p>
          <w:p w14:paraId="506B6BEB" w14:textId="165A5629" w:rsidR="00501018" w:rsidRPr="00431E34" w:rsidRDefault="00C824C6" w:rsidP="00C824C6">
            <w:pPr>
              <w:jc w:val="center"/>
              <w:rPr>
                <w:rFonts w:ascii="Arial" w:hAnsi="Arial" w:cs="Arial"/>
                <w:b/>
                <w:bCs/>
                <w:color w:val="FF0000"/>
              </w:rPr>
            </w:pPr>
            <w:r>
              <w:rPr>
                <w:rFonts w:ascii="Arial" w:hAnsi="Arial" w:cs="Arial"/>
                <w:b/>
                <w:bCs/>
                <w:color w:val="FF0000"/>
              </w:rPr>
              <w:t>JO</w:t>
            </w:r>
          </w:p>
          <w:p w14:paraId="76BFFD6F" w14:textId="77777777" w:rsidR="00B9315C" w:rsidRDefault="00B9315C" w:rsidP="00E61C07">
            <w:pPr>
              <w:jc w:val="center"/>
              <w:rPr>
                <w:rFonts w:ascii="Arial" w:hAnsi="Arial" w:cs="Arial"/>
                <w:b/>
                <w:bCs/>
              </w:rPr>
            </w:pPr>
          </w:p>
          <w:p w14:paraId="180D30A7" w14:textId="77777777" w:rsidR="00431E34" w:rsidRDefault="00431E34" w:rsidP="00E61C07">
            <w:pPr>
              <w:jc w:val="center"/>
              <w:rPr>
                <w:rFonts w:ascii="Arial" w:hAnsi="Arial" w:cs="Arial"/>
                <w:b/>
                <w:bCs/>
              </w:rPr>
            </w:pPr>
          </w:p>
          <w:p w14:paraId="020DA985" w14:textId="77777777" w:rsidR="00431E34" w:rsidRDefault="00431E34" w:rsidP="00E61C07">
            <w:pPr>
              <w:jc w:val="center"/>
              <w:rPr>
                <w:rFonts w:ascii="Arial" w:hAnsi="Arial" w:cs="Arial"/>
                <w:b/>
                <w:bCs/>
              </w:rPr>
            </w:pPr>
          </w:p>
          <w:p w14:paraId="17B24831" w14:textId="77777777" w:rsidR="00431E34" w:rsidRDefault="00431E34" w:rsidP="00E61C07">
            <w:pPr>
              <w:jc w:val="center"/>
              <w:rPr>
                <w:rFonts w:ascii="Arial" w:hAnsi="Arial" w:cs="Arial"/>
                <w:b/>
                <w:bCs/>
              </w:rPr>
            </w:pPr>
          </w:p>
          <w:p w14:paraId="5C9442EE" w14:textId="77777777" w:rsidR="00431E34" w:rsidRDefault="00431E34" w:rsidP="00E61C07">
            <w:pPr>
              <w:jc w:val="center"/>
              <w:rPr>
                <w:rFonts w:ascii="Arial" w:hAnsi="Arial" w:cs="Arial"/>
                <w:b/>
                <w:bCs/>
              </w:rPr>
            </w:pPr>
          </w:p>
          <w:p w14:paraId="148309DA" w14:textId="77777777" w:rsidR="00431E34" w:rsidRDefault="00431E34" w:rsidP="00E61C07">
            <w:pPr>
              <w:jc w:val="center"/>
              <w:rPr>
                <w:rFonts w:ascii="Arial" w:hAnsi="Arial" w:cs="Arial"/>
                <w:b/>
                <w:bCs/>
              </w:rPr>
            </w:pPr>
          </w:p>
          <w:p w14:paraId="4764806A" w14:textId="77777777" w:rsidR="00431E34" w:rsidRDefault="00431E34" w:rsidP="00E61C07">
            <w:pPr>
              <w:jc w:val="center"/>
              <w:rPr>
                <w:rFonts w:ascii="Arial" w:hAnsi="Arial" w:cs="Arial"/>
                <w:b/>
                <w:bCs/>
              </w:rPr>
            </w:pPr>
          </w:p>
          <w:p w14:paraId="490E94E8" w14:textId="5DF8B897" w:rsidR="00431E34" w:rsidRDefault="00431E34" w:rsidP="004237A6">
            <w:pPr>
              <w:rPr>
                <w:rFonts w:ascii="Arial" w:hAnsi="Arial" w:cs="Arial"/>
                <w:b/>
                <w:bCs/>
              </w:rPr>
            </w:pPr>
          </w:p>
        </w:tc>
      </w:tr>
      <w:tr w:rsidR="00A97D9C" w14:paraId="7B21F47B" w14:textId="77777777" w:rsidTr="0088793A">
        <w:tc>
          <w:tcPr>
            <w:tcW w:w="2495" w:type="dxa"/>
          </w:tcPr>
          <w:p w14:paraId="13919DE5" w14:textId="0DF80ED6" w:rsidR="00A97D9C" w:rsidRDefault="00FC4A48" w:rsidP="00EC1A97">
            <w:pPr>
              <w:rPr>
                <w:rFonts w:ascii="Arial" w:hAnsi="Arial" w:cs="Arial"/>
                <w:b/>
                <w:bCs/>
              </w:rPr>
            </w:pPr>
            <w:r>
              <w:rPr>
                <w:rFonts w:ascii="Arial" w:hAnsi="Arial" w:cs="Arial"/>
                <w:b/>
                <w:bCs/>
              </w:rPr>
              <w:t>Upcoming</w:t>
            </w:r>
            <w:r w:rsidR="00A97D9C">
              <w:rPr>
                <w:rFonts w:ascii="Arial" w:hAnsi="Arial" w:cs="Arial"/>
                <w:b/>
                <w:bCs/>
              </w:rPr>
              <w:t xml:space="preserve"> Events</w:t>
            </w:r>
          </w:p>
        </w:tc>
        <w:tc>
          <w:tcPr>
            <w:tcW w:w="5999" w:type="dxa"/>
          </w:tcPr>
          <w:p w14:paraId="459F1320" w14:textId="6B4FD036" w:rsidR="00EF5AE7" w:rsidRDefault="00EF5AE7" w:rsidP="005C2FF0">
            <w:pPr>
              <w:suppressAutoHyphens/>
              <w:autoSpaceDN w:val="0"/>
              <w:spacing w:line="256" w:lineRule="auto"/>
              <w:rPr>
                <w:rFonts w:ascii="Arial" w:eastAsia="Calibri" w:hAnsi="Arial" w:cs="Arial"/>
                <w:lang w:val="en-US"/>
              </w:rPr>
            </w:pPr>
            <w:r w:rsidRPr="00EF5AE7">
              <w:rPr>
                <w:rFonts w:ascii="Arial" w:eastAsia="Calibri" w:hAnsi="Arial" w:cs="Arial"/>
                <w:b/>
                <w:bCs/>
                <w:i/>
                <w:iCs/>
                <w:lang w:val="en-US"/>
              </w:rPr>
              <w:t>Easter</w:t>
            </w:r>
            <w:r>
              <w:rPr>
                <w:rFonts w:ascii="Arial" w:eastAsia="Calibri" w:hAnsi="Arial" w:cs="Arial"/>
                <w:lang w:val="en-US"/>
              </w:rPr>
              <w:t xml:space="preserve"> – service date booked for Thursday 30</w:t>
            </w:r>
            <w:r w:rsidRPr="00EF5AE7">
              <w:rPr>
                <w:rFonts w:ascii="Arial" w:eastAsia="Calibri" w:hAnsi="Arial" w:cs="Arial"/>
                <w:vertAlign w:val="superscript"/>
                <w:lang w:val="en-US"/>
              </w:rPr>
              <w:t>th</w:t>
            </w:r>
            <w:r>
              <w:rPr>
                <w:rFonts w:ascii="Arial" w:eastAsia="Calibri" w:hAnsi="Arial" w:cs="Arial"/>
                <w:lang w:val="en-US"/>
              </w:rPr>
              <w:t xml:space="preserve"> </w:t>
            </w:r>
            <w:r w:rsidR="003152B6">
              <w:rPr>
                <w:rFonts w:ascii="Arial" w:eastAsia="Calibri" w:hAnsi="Arial" w:cs="Arial"/>
                <w:lang w:val="en-US"/>
              </w:rPr>
              <w:t>March</w:t>
            </w:r>
            <w:r>
              <w:rPr>
                <w:rFonts w:ascii="Arial" w:eastAsia="Calibri" w:hAnsi="Arial" w:cs="Arial"/>
                <w:lang w:val="en-US"/>
              </w:rPr>
              <w:t xml:space="preserve"> 2.15pm.</w:t>
            </w:r>
            <w:r w:rsidR="000367F7">
              <w:rPr>
                <w:rFonts w:ascii="Arial" w:eastAsia="Calibri" w:hAnsi="Arial" w:cs="Arial"/>
                <w:lang w:val="en-US"/>
              </w:rPr>
              <w:t xml:space="preserve"> </w:t>
            </w:r>
            <w:r w:rsidR="003152B6">
              <w:rPr>
                <w:rFonts w:ascii="Arial" w:eastAsia="Calibri" w:hAnsi="Arial" w:cs="Arial"/>
                <w:lang w:val="en-US"/>
              </w:rPr>
              <w:t>James to contact Katherine re: plan.</w:t>
            </w:r>
          </w:p>
          <w:p w14:paraId="6FF39084" w14:textId="6DFBFD2E" w:rsidR="003152B6" w:rsidRPr="003152B6" w:rsidRDefault="003152B6" w:rsidP="005C2FF0">
            <w:pPr>
              <w:suppressAutoHyphens/>
              <w:autoSpaceDN w:val="0"/>
              <w:spacing w:line="256" w:lineRule="auto"/>
              <w:rPr>
                <w:rFonts w:ascii="Arial" w:eastAsia="Calibri" w:hAnsi="Arial" w:cs="Arial"/>
                <w:sz w:val="16"/>
                <w:szCs w:val="16"/>
                <w:lang w:val="en-US"/>
              </w:rPr>
            </w:pPr>
          </w:p>
          <w:p w14:paraId="772CB6D5" w14:textId="1529EB07" w:rsidR="003152B6" w:rsidRDefault="003152B6" w:rsidP="005C2FF0">
            <w:pPr>
              <w:suppressAutoHyphens/>
              <w:autoSpaceDN w:val="0"/>
              <w:spacing w:line="256" w:lineRule="auto"/>
              <w:rPr>
                <w:rFonts w:ascii="Arial" w:eastAsia="Calibri" w:hAnsi="Arial" w:cs="Arial"/>
                <w:lang w:val="en-US"/>
              </w:rPr>
            </w:pPr>
            <w:r w:rsidRPr="003152B6">
              <w:rPr>
                <w:rFonts w:ascii="Arial" w:eastAsia="Calibri" w:hAnsi="Arial" w:cs="Arial"/>
                <w:b/>
                <w:bCs/>
                <w:i/>
                <w:iCs/>
                <w:lang w:val="en-US"/>
              </w:rPr>
              <w:t>Lifepath at Malmesbury Abbey</w:t>
            </w:r>
            <w:r>
              <w:rPr>
                <w:rFonts w:ascii="Arial" w:eastAsia="Calibri" w:hAnsi="Arial" w:cs="Arial"/>
                <w:lang w:val="en-US"/>
              </w:rPr>
              <w:t xml:space="preserve"> – w/c 19</w:t>
            </w:r>
            <w:r w:rsidRPr="003152B6">
              <w:rPr>
                <w:rFonts w:ascii="Arial" w:eastAsia="Calibri" w:hAnsi="Arial" w:cs="Arial"/>
                <w:vertAlign w:val="superscript"/>
                <w:lang w:val="en-US"/>
              </w:rPr>
              <w:t>th</w:t>
            </w:r>
            <w:r>
              <w:rPr>
                <w:rFonts w:ascii="Arial" w:eastAsia="Calibri" w:hAnsi="Arial" w:cs="Arial"/>
                <w:lang w:val="en-US"/>
              </w:rPr>
              <w:t xml:space="preserve"> June for Y5. School to check if booked and let us know if adult helpers required.</w:t>
            </w:r>
          </w:p>
          <w:p w14:paraId="042A355A" w14:textId="624D6DF3" w:rsidR="003152B6" w:rsidRPr="003152B6" w:rsidRDefault="003152B6" w:rsidP="005C2FF0">
            <w:pPr>
              <w:suppressAutoHyphens/>
              <w:autoSpaceDN w:val="0"/>
              <w:spacing w:line="256" w:lineRule="auto"/>
              <w:rPr>
                <w:rFonts w:ascii="Arial" w:eastAsia="Calibri" w:hAnsi="Arial" w:cs="Arial"/>
                <w:sz w:val="16"/>
                <w:szCs w:val="16"/>
                <w:lang w:val="en-US"/>
              </w:rPr>
            </w:pPr>
          </w:p>
          <w:p w14:paraId="4F7FDC37" w14:textId="063B7E4C" w:rsidR="003152B6" w:rsidRDefault="003152B6" w:rsidP="005C2FF0">
            <w:pPr>
              <w:suppressAutoHyphens/>
              <w:autoSpaceDN w:val="0"/>
              <w:spacing w:line="256" w:lineRule="auto"/>
              <w:rPr>
                <w:rFonts w:ascii="Arial" w:eastAsia="Calibri" w:hAnsi="Arial" w:cs="Arial"/>
                <w:lang w:val="en-US"/>
              </w:rPr>
            </w:pPr>
            <w:r w:rsidRPr="003152B6">
              <w:rPr>
                <w:rFonts w:ascii="Arial" w:eastAsia="Calibri" w:hAnsi="Arial" w:cs="Arial"/>
                <w:b/>
                <w:bCs/>
                <w:i/>
                <w:iCs/>
                <w:lang w:val="en-US"/>
              </w:rPr>
              <w:t>KL Scarecrow service, Sunday 18</w:t>
            </w:r>
            <w:r w:rsidRPr="003152B6">
              <w:rPr>
                <w:rFonts w:ascii="Arial" w:eastAsia="Calibri" w:hAnsi="Arial" w:cs="Arial"/>
                <w:b/>
                <w:bCs/>
                <w:i/>
                <w:iCs/>
                <w:vertAlign w:val="superscript"/>
                <w:lang w:val="en-US"/>
              </w:rPr>
              <w:t>th</w:t>
            </w:r>
            <w:r w:rsidRPr="003152B6">
              <w:rPr>
                <w:rFonts w:ascii="Arial" w:eastAsia="Calibri" w:hAnsi="Arial" w:cs="Arial"/>
                <w:b/>
                <w:bCs/>
                <w:i/>
                <w:iCs/>
                <w:lang w:val="en-US"/>
              </w:rPr>
              <w:t xml:space="preserve"> June</w:t>
            </w:r>
            <w:r>
              <w:rPr>
                <w:rFonts w:ascii="Arial" w:eastAsia="Calibri" w:hAnsi="Arial" w:cs="Arial"/>
                <w:lang w:val="en-US"/>
              </w:rPr>
              <w:t xml:space="preserve"> – school are not able to support this year.</w:t>
            </w:r>
          </w:p>
          <w:p w14:paraId="3368E9F9" w14:textId="5AE4D06B" w:rsidR="003152B6" w:rsidRPr="003152B6" w:rsidRDefault="003152B6" w:rsidP="005C2FF0">
            <w:pPr>
              <w:suppressAutoHyphens/>
              <w:autoSpaceDN w:val="0"/>
              <w:spacing w:line="256" w:lineRule="auto"/>
              <w:rPr>
                <w:rFonts w:ascii="Arial" w:eastAsia="Calibri" w:hAnsi="Arial" w:cs="Arial"/>
                <w:sz w:val="16"/>
                <w:szCs w:val="16"/>
                <w:lang w:val="en-US"/>
              </w:rPr>
            </w:pPr>
          </w:p>
          <w:p w14:paraId="171C8658" w14:textId="529FB64B" w:rsidR="003152B6" w:rsidRDefault="003152B6" w:rsidP="005C2FF0">
            <w:pPr>
              <w:suppressAutoHyphens/>
              <w:autoSpaceDN w:val="0"/>
              <w:spacing w:line="256" w:lineRule="auto"/>
              <w:rPr>
                <w:rFonts w:ascii="Arial" w:eastAsia="Calibri" w:hAnsi="Arial" w:cs="Arial"/>
              </w:rPr>
            </w:pPr>
            <w:r w:rsidRPr="003152B6">
              <w:rPr>
                <w:rFonts w:ascii="Arial" w:eastAsia="Calibri" w:hAnsi="Arial" w:cs="Arial"/>
                <w:b/>
                <w:bCs/>
                <w:i/>
                <w:iCs/>
              </w:rPr>
              <w:t>NWMA Transition session</w:t>
            </w:r>
            <w:r w:rsidRPr="003152B6">
              <w:rPr>
                <w:rFonts w:ascii="Arial" w:eastAsia="Calibri" w:hAnsi="Arial" w:cs="Arial"/>
              </w:rPr>
              <w:t xml:space="preserve"> – Jessy Price</w:t>
            </w:r>
            <w:r>
              <w:rPr>
                <w:rFonts w:ascii="Arial" w:eastAsia="Calibri" w:hAnsi="Arial" w:cs="Arial"/>
              </w:rPr>
              <w:t xml:space="preserve"> will be in touch to book for T6. Katherine has ‘It’s Your Move’ booklets for </w:t>
            </w:r>
            <w:r w:rsidR="003F7266">
              <w:rPr>
                <w:rFonts w:ascii="Arial" w:eastAsia="Calibri" w:hAnsi="Arial" w:cs="Arial"/>
              </w:rPr>
              <w:t xml:space="preserve">Y6 </w:t>
            </w:r>
            <w:r>
              <w:rPr>
                <w:rFonts w:ascii="Arial" w:eastAsia="Calibri" w:hAnsi="Arial" w:cs="Arial"/>
              </w:rPr>
              <w:t>pupils.</w:t>
            </w:r>
          </w:p>
          <w:p w14:paraId="423D6F43" w14:textId="49E246EA" w:rsidR="003152B6" w:rsidRPr="003152B6" w:rsidRDefault="003152B6" w:rsidP="005C2FF0">
            <w:pPr>
              <w:suppressAutoHyphens/>
              <w:autoSpaceDN w:val="0"/>
              <w:spacing w:line="256" w:lineRule="auto"/>
              <w:rPr>
                <w:rFonts w:ascii="Arial" w:eastAsia="Calibri" w:hAnsi="Arial" w:cs="Arial"/>
                <w:sz w:val="16"/>
                <w:szCs w:val="16"/>
              </w:rPr>
            </w:pPr>
          </w:p>
          <w:p w14:paraId="08C7563A" w14:textId="6993A480" w:rsidR="003152B6" w:rsidRPr="003152B6" w:rsidRDefault="003152B6" w:rsidP="005C2FF0">
            <w:pPr>
              <w:suppressAutoHyphens/>
              <w:autoSpaceDN w:val="0"/>
              <w:spacing w:line="256" w:lineRule="auto"/>
              <w:rPr>
                <w:rFonts w:ascii="Arial" w:eastAsia="Calibri" w:hAnsi="Arial" w:cs="Arial"/>
              </w:rPr>
            </w:pPr>
            <w:r w:rsidRPr="003152B6">
              <w:rPr>
                <w:rFonts w:ascii="Arial" w:eastAsia="Calibri" w:hAnsi="Arial" w:cs="Arial"/>
                <w:b/>
                <w:bCs/>
                <w:i/>
                <w:iCs/>
              </w:rPr>
              <w:t>Leaver’s Service</w:t>
            </w:r>
            <w:r>
              <w:rPr>
                <w:rFonts w:ascii="Arial" w:eastAsia="Calibri" w:hAnsi="Arial" w:cs="Arial"/>
              </w:rPr>
              <w:t xml:space="preserve"> – requested for Thursday 20</w:t>
            </w:r>
            <w:r w:rsidRPr="003152B6">
              <w:rPr>
                <w:rFonts w:ascii="Arial" w:eastAsia="Calibri" w:hAnsi="Arial" w:cs="Arial"/>
                <w:vertAlign w:val="superscript"/>
              </w:rPr>
              <w:t>th</w:t>
            </w:r>
            <w:r>
              <w:rPr>
                <w:rFonts w:ascii="Arial" w:eastAsia="Calibri" w:hAnsi="Arial" w:cs="Arial"/>
              </w:rPr>
              <w:t xml:space="preserve"> July, 2pm. Katherine to check church diary and confirm.</w:t>
            </w:r>
          </w:p>
          <w:p w14:paraId="546317B5" w14:textId="681A47F6" w:rsidR="002D4DBE" w:rsidRPr="003152B6" w:rsidRDefault="002D4DBE" w:rsidP="003915F8">
            <w:pPr>
              <w:suppressAutoHyphens/>
              <w:autoSpaceDN w:val="0"/>
              <w:spacing w:line="256" w:lineRule="auto"/>
              <w:rPr>
                <w:rFonts w:ascii="Arial" w:eastAsia="Calibri" w:hAnsi="Arial" w:cs="Arial"/>
                <w:sz w:val="16"/>
                <w:szCs w:val="16"/>
              </w:rPr>
            </w:pPr>
          </w:p>
        </w:tc>
        <w:tc>
          <w:tcPr>
            <w:tcW w:w="962" w:type="dxa"/>
          </w:tcPr>
          <w:p w14:paraId="163F2079" w14:textId="77777777" w:rsidR="002D4DBE" w:rsidRPr="003152B6" w:rsidRDefault="002D4DBE" w:rsidP="00D8756D">
            <w:pPr>
              <w:jc w:val="center"/>
              <w:rPr>
                <w:rFonts w:ascii="Arial" w:hAnsi="Arial" w:cs="Arial"/>
                <w:b/>
                <w:bCs/>
              </w:rPr>
            </w:pPr>
          </w:p>
          <w:p w14:paraId="79C324A4" w14:textId="0A0E8D4F" w:rsidR="001A4C2E" w:rsidRPr="003152B6" w:rsidRDefault="003152B6" w:rsidP="00D8756D">
            <w:pPr>
              <w:jc w:val="center"/>
              <w:rPr>
                <w:rFonts w:ascii="Arial" w:hAnsi="Arial" w:cs="Arial"/>
                <w:b/>
                <w:bCs/>
                <w:color w:val="FF0000"/>
              </w:rPr>
            </w:pPr>
            <w:r w:rsidRPr="003152B6">
              <w:rPr>
                <w:rFonts w:ascii="Arial" w:hAnsi="Arial" w:cs="Arial"/>
                <w:b/>
                <w:bCs/>
                <w:color w:val="FF0000"/>
              </w:rPr>
              <w:t>JO</w:t>
            </w:r>
          </w:p>
          <w:p w14:paraId="135A563D" w14:textId="329274E8" w:rsidR="001A4C2E" w:rsidRDefault="001A4C2E" w:rsidP="00D8756D">
            <w:pPr>
              <w:jc w:val="center"/>
              <w:rPr>
                <w:rFonts w:ascii="Arial" w:hAnsi="Arial" w:cs="Arial"/>
                <w:b/>
                <w:bCs/>
              </w:rPr>
            </w:pPr>
          </w:p>
          <w:p w14:paraId="379BA473" w14:textId="6900A425" w:rsidR="003152B6" w:rsidRDefault="003152B6" w:rsidP="00D8756D">
            <w:pPr>
              <w:jc w:val="center"/>
              <w:rPr>
                <w:rFonts w:ascii="Arial" w:hAnsi="Arial" w:cs="Arial"/>
                <w:b/>
                <w:bCs/>
              </w:rPr>
            </w:pPr>
          </w:p>
          <w:p w14:paraId="58A60D83" w14:textId="601AB477" w:rsidR="003152B6" w:rsidRDefault="003152B6" w:rsidP="00D8756D">
            <w:pPr>
              <w:jc w:val="center"/>
              <w:rPr>
                <w:rFonts w:ascii="Arial" w:hAnsi="Arial" w:cs="Arial"/>
                <w:b/>
                <w:bCs/>
                <w:color w:val="FF0000"/>
              </w:rPr>
            </w:pPr>
            <w:r w:rsidRPr="003152B6">
              <w:rPr>
                <w:rFonts w:ascii="Arial" w:hAnsi="Arial" w:cs="Arial"/>
                <w:b/>
                <w:bCs/>
                <w:color w:val="FF0000"/>
              </w:rPr>
              <w:t>JO/KW</w:t>
            </w:r>
          </w:p>
          <w:p w14:paraId="7B8A1DA2" w14:textId="7C9FB8F9" w:rsidR="003152B6" w:rsidRDefault="003152B6" w:rsidP="00D8756D">
            <w:pPr>
              <w:jc w:val="center"/>
              <w:rPr>
                <w:rFonts w:ascii="Arial" w:hAnsi="Arial" w:cs="Arial"/>
                <w:b/>
                <w:bCs/>
                <w:color w:val="FF0000"/>
              </w:rPr>
            </w:pPr>
          </w:p>
          <w:p w14:paraId="168822AB" w14:textId="7FA6B77C" w:rsidR="003152B6" w:rsidRDefault="003152B6" w:rsidP="00D8756D">
            <w:pPr>
              <w:jc w:val="center"/>
              <w:rPr>
                <w:rFonts w:ascii="Arial" w:hAnsi="Arial" w:cs="Arial"/>
                <w:b/>
                <w:bCs/>
                <w:color w:val="FF0000"/>
              </w:rPr>
            </w:pPr>
          </w:p>
          <w:p w14:paraId="39DA072F" w14:textId="7C5268B7" w:rsidR="003152B6" w:rsidRDefault="003152B6" w:rsidP="00D8756D">
            <w:pPr>
              <w:jc w:val="center"/>
              <w:rPr>
                <w:rFonts w:ascii="Arial" w:hAnsi="Arial" w:cs="Arial"/>
                <w:b/>
                <w:bCs/>
                <w:color w:val="FF0000"/>
              </w:rPr>
            </w:pPr>
          </w:p>
          <w:p w14:paraId="00884219" w14:textId="065C7840" w:rsidR="003152B6" w:rsidRDefault="003152B6" w:rsidP="00D8756D">
            <w:pPr>
              <w:jc w:val="center"/>
              <w:rPr>
                <w:rFonts w:ascii="Arial" w:hAnsi="Arial" w:cs="Arial"/>
                <w:b/>
                <w:bCs/>
                <w:color w:val="FF0000"/>
              </w:rPr>
            </w:pPr>
          </w:p>
          <w:p w14:paraId="247DE773" w14:textId="0D24EE98" w:rsidR="003152B6" w:rsidRDefault="003152B6" w:rsidP="00D8756D">
            <w:pPr>
              <w:jc w:val="center"/>
              <w:rPr>
                <w:rFonts w:ascii="Arial" w:hAnsi="Arial" w:cs="Arial"/>
                <w:b/>
                <w:bCs/>
                <w:color w:val="FF0000"/>
              </w:rPr>
            </w:pPr>
          </w:p>
          <w:p w14:paraId="5CE2002A" w14:textId="652D43A1" w:rsidR="003152B6" w:rsidRDefault="003152B6" w:rsidP="00D8756D">
            <w:pPr>
              <w:jc w:val="center"/>
              <w:rPr>
                <w:rFonts w:ascii="Arial" w:hAnsi="Arial" w:cs="Arial"/>
                <w:b/>
                <w:bCs/>
                <w:color w:val="FF0000"/>
              </w:rPr>
            </w:pPr>
          </w:p>
          <w:p w14:paraId="14885D18" w14:textId="4E6820E2" w:rsidR="003152B6" w:rsidRDefault="003152B6" w:rsidP="00D8756D">
            <w:pPr>
              <w:jc w:val="center"/>
              <w:rPr>
                <w:rFonts w:ascii="Arial" w:hAnsi="Arial" w:cs="Arial"/>
                <w:b/>
                <w:bCs/>
                <w:color w:val="FF0000"/>
              </w:rPr>
            </w:pPr>
          </w:p>
          <w:p w14:paraId="0BC25CAA" w14:textId="3A69A213" w:rsidR="003152B6" w:rsidRDefault="003152B6" w:rsidP="00D8756D">
            <w:pPr>
              <w:jc w:val="center"/>
              <w:rPr>
                <w:rFonts w:ascii="Arial" w:hAnsi="Arial" w:cs="Arial"/>
                <w:b/>
                <w:bCs/>
                <w:color w:val="FF0000"/>
              </w:rPr>
            </w:pPr>
          </w:p>
          <w:p w14:paraId="017B9536" w14:textId="7D17F814" w:rsidR="003152B6" w:rsidRDefault="003152B6" w:rsidP="00D8756D">
            <w:pPr>
              <w:jc w:val="center"/>
              <w:rPr>
                <w:rFonts w:ascii="Arial" w:hAnsi="Arial" w:cs="Arial"/>
                <w:b/>
                <w:bCs/>
                <w:color w:val="FF0000"/>
              </w:rPr>
            </w:pPr>
          </w:p>
          <w:p w14:paraId="70108329" w14:textId="793D71E0" w:rsidR="000367F7" w:rsidRDefault="003152B6" w:rsidP="00D8756D">
            <w:pPr>
              <w:jc w:val="center"/>
              <w:rPr>
                <w:rFonts w:ascii="Arial" w:hAnsi="Arial" w:cs="Arial"/>
                <w:b/>
                <w:bCs/>
              </w:rPr>
            </w:pPr>
            <w:r>
              <w:rPr>
                <w:rFonts w:ascii="Arial" w:hAnsi="Arial" w:cs="Arial"/>
                <w:b/>
                <w:bCs/>
                <w:color w:val="FF0000"/>
              </w:rPr>
              <w:t>KB</w:t>
            </w:r>
          </w:p>
          <w:p w14:paraId="2E6853EC" w14:textId="77777777" w:rsidR="000367F7" w:rsidRDefault="000367F7" w:rsidP="00D8756D">
            <w:pPr>
              <w:jc w:val="center"/>
              <w:rPr>
                <w:rFonts w:ascii="Arial" w:hAnsi="Arial" w:cs="Arial"/>
                <w:b/>
                <w:bCs/>
              </w:rPr>
            </w:pPr>
          </w:p>
          <w:p w14:paraId="78915976" w14:textId="5A2E1A6F" w:rsidR="001A4C2E" w:rsidRPr="0032352D" w:rsidRDefault="001A4C2E" w:rsidP="003152B6">
            <w:pPr>
              <w:jc w:val="center"/>
              <w:rPr>
                <w:rFonts w:ascii="Arial" w:hAnsi="Arial" w:cs="Arial"/>
                <w:b/>
                <w:bCs/>
              </w:rPr>
            </w:pPr>
          </w:p>
        </w:tc>
      </w:tr>
      <w:tr w:rsidR="003915F8" w14:paraId="3DA368F0" w14:textId="77777777" w:rsidTr="0088793A">
        <w:tc>
          <w:tcPr>
            <w:tcW w:w="2495" w:type="dxa"/>
          </w:tcPr>
          <w:p w14:paraId="6A3B1E78" w14:textId="4A8B7C9F" w:rsidR="003915F8" w:rsidRDefault="003915F8" w:rsidP="00EC1A97">
            <w:pPr>
              <w:rPr>
                <w:rFonts w:ascii="Arial" w:hAnsi="Arial" w:cs="Arial"/>
                <w:b/>
                <w:bCs/>
              </w:rPr>
            </w:pPr>
            <w:r>
              <w:rPr>
                <w:rFonts w:ascii="Arial" w:hAnsi="Arial" w:cs="Arial"/>
                <w:b/>
                <w:bCs/>
              </w:rPr>
              <w:t>Church/School links</w:t>
            </w:r>
          </w:p>
        </w:tc>
        <w:tc>
          <w:tcPr>
            <w:tcW w:w="5999" w:type="dxa"/>
          </w:tcPr>
          <w:p w14:paraId="0FB37F85" w14:textId="05C6F6E9" w:rsidR="00D22A85" w:rsidRDefault="0088793A" w:rsidP="003915F8">
            <w:pPr>
              <w:suppressAutoHyphens/>
              <w:autoSpaceDN w:val="0"/>
              <w:spacing w:line="256" w:lineRule="auto"/>
              <w:contextualSpacing/>
              <w:rPr>
                <w:rFonts w:ascii="Arial" w:eastAsia="Calibri" w:hAnsi="Arial" w:cs="Arial"/>
              </w:rPr>
            </w:pPr>
            <w:r w:rsidRPr="0088793A">
              <w:rPr>
                <w:rFonts w:ascii="Arial" w:eastAsia="Calibri" w:hAnsi="Arial" w:cs="Arial"/>
                <w:b/>
                <w:bCs/>
                <w:i/>
                <w:iCs/>
              </w:rPr>
              <w:t xml:space="preserve">Church Visits </w:t>
            </w:r>
            <w:r>
              <w:rPr>
                <w:rFonts w:ascii="Arial" w:eastAsia="Calibri" w:hAnsi="Arial" w:cs="Arial"/>
                <w:b/>
                <w:bCs/>
                <w:i/>
                <w:iCs/>
              </w:rPr>
              <w:t>–</w:t>
            </w:r>
            <w:r w:rsidRPr="0088793A">
              <w:rPr>
                <w:rFonts w:ascii="Arial" w:eastAsia="Calibri" w:hAnsi="Arial" w:cs="Arial"/>
                <w:b/>
                <w:bCs/>
                <w:i/>
                <w:iCs/>
              </w:rPr>
              <w:t xml:space="preserve"> </w:t>
            </w:r>
            <w:r>
              <w:rPr>
                <w:rFonts w:ascii="Arial" w:eastAsia="Calibri" w:hAnsi="Arial" w:cs="Arial"/>
              </w:rPr>
              <w:t>Hercules, Pegasus and Chameleon have asked for visits this term and next. Thank you for checking first and in good time.  If you can’t get hold of Katherine, please contact the Benefice office or Andrea, the church warden who will know if funerals, etc are booked in.</w:t>
            </w:r>
          </w:p>
          <w:p w14:paraId="3CFAFD3F" w14:textId="03D220FF" w:rsidR="0088793A" w:rsidRPr="0088793A" w:rsidRDefault="0088793A" w:rsidP="003915F8">
            <w:pPr>
              <w:suppressAutoHyphens/>
              <w:autoSpaceDN w:val="0"/>
              <w:spacing w:line="256" w:lineRule="auto"/>
              <w:contextualSpacing/>
              <w:rPr>
                <w:rFonts w:ascii="Arial" w:eastAsia="Calibri" w:hAnsi="Arial" w:cs="Arial"/>
                <w:sz w:val="16"/>
                <w:szCs w:val="16"/>
              </w:rPr>
            </w:pPr>
          </w:p>
          <w:p w14:paraId="2F489893" w14:textId="46190DF6" w:rsidR="0088793A" w:rsidRDefault="0088793A" w:rsidP="003915F8">
            <w:pPr>
              <w:suppressAutoHyphens/>
              <w:autoSpaceDN w:val="0"/>
              <w:spacing w:line="256" w:lineRule="auto"/>
              <w:contextualSpacing/>
              <w:rPr>
                <w:rFonts w:ascii="Arial" w:eastAsia="Calibri" w:hAnsi="Arial" w:cs="Arial"/>
              </w:rPr>
            </w:pPr>
            <w:r w:rsidRPr="0088793A">
              <w:rPr>
                <w:rFonts w:ascii="Arial" w:eastAsia="Calibri" w:hAnsi="Arial" w:cs="Arial"/>
                <w:b/>
                <w:bCs/>
                <w:i/>
                <w:iCs/>
              </w:rPr>
              <w:t>Eco Church Service</w:t>
            </w:r>
            <w:r>
              <w:rPr>
                <w:rFonts w:ascii="Arial" w:eastAsia="Calibri" w:hAnsi="Arial" w:cs="Arial"/>
              </w:rPr>
              <w:t xml:space="preserve"> – 30</w:t>
            </w:r>
            <w:r w:rsidRPr="0088793A">
              <w:rPr>
                <w:rFonts w:ascii="Arial" w:eastAsia="Calibri" w:hAnsi="Arial" w:cs="Arial"/>
                <w:vertAlign w:val="superscript"/>
              </w:rPr>
              <w:t>th</w:t>
            </w:r>
            <w:r>
              <w:rPr>
                <w:rFonts w:ascii="Arial" w:eastAsia="Calibri" w:hAnsi="Arial" w:cs="Arial"/>
              </w:rPr>
              <w:t xml:space="preserve"> April. Chameleon class have been invited to share their work on bin twinning. Katherine is in touch with Christie to involve pupils.</w:t>
            </w:r>
          </w:p>
          <w:p w14:paraId="20E02B93" w14:textId="77777777" w:rsidR="0088793A" w:rsidRPr="0088793A" w:rsidRDefault="0088793A" w:rsidP="003915F8">
            <w:pPr>
              <w:suppressAutoHyphens/>
              <w:autoSpaceDN w:val="0"/>
              <w:spacing w:line="256" w:lineRule="auto"/>
              <w:contextualSpacing/>
              <w:rPr>
                <w:rFonts w:ascii="Arial" w:eastAsia="Calibri" w:hAnsi="Arial" w:cs="Arial"/>
                <w:sz w:val="16"/>
                <w:szCs w:val="16"/>
              </w:rPr>
            </w:pPr>
          </w:p>
          <w:p w14:paraId="6C70A140" w14:textId="63BBF91A" w:rsidR="003915F8" w:rsidRDefault="003915F8" w:rsidP="003915F8">
            <w:pPr>
              <w:suppressAutoHyphens/>
              <w:autoSpaceDN w:val="0"/>
              <w:spacing w:line="256" w:lineRule="auto"/>
              <w:contextualSpacing/>
              <w:rPr>
                <w:rFonts w:ascii="Arial" w:eastAsia="Calibri" w:hAnsi="Arial" w:cs="Arial"/>
              </w:rPr>
            </w:pPr>
            <w:r w:rsidRPr="002D704E">
              <w:rPr>
                <w:rFonts w:ascii="Arial" w:eastAsia="Calibri" w:hAnsi="Arial" w:cs="Arial"/>
                <w:b/>
                <w:bCs/>
                <w:i/>
                <w:iCs/>
              </w:rPr>
              <w:t>Partnership award</w:t>
            </w:r>
            <w:r>
              <w:rPr>
                <w:rFonts w:ascii="Arial" w:eastAsia="Calibri" w:hAnsi="Arial" w:cs="Arial"/>
              </w:rPr>
              <w:t xml:space="preserve"> – </w:t>
            </w:r>
            <w:r w:rsidR="0088793A">
              <w:rPr>
                <w:rFonts w:ascii="Arial" w:eastAsia="Calibri" w:hAnsi="Arial" w:cs="Arial"/>
              </w:rPr>
              <w:t xml:space="preserve">review &amp; next steps. Katherine sent to the school and PCC after the last meeting. The school </w:t>
            </w:r>
            <w:r w:rsidR="0088793A">
              <w:rPr>
                <w:rFonts w:ascii="Arial" w:eastAsia="Calibri" w:hAnsi="Arial" w:cs="Arial"/>
              </w:rPr>
              <w:lastRenderedPageBreak/>
              <w:t>have written some new prayers for the local community to be used in worship on a regular basis.</w:t>
            </w:r>
          </w:p>
          <w:p w14:paraId="37E6FD86" w14:textId="77777777" w:rsidR="003915F8" w:rsidRPr="007B634F" w:rsidRDefault="003915F8" w:rsidP="003915F8">
            <w:pPr>
              <w:suppressAutoHyphens/>
              <w:autoSpaceDN w:val="0"/>
              <w:spacing w:line="256" w:lineRule="auto"/>
              <w:contextualSpacing/>
              <w:rPr>
                <w:rFonts w:ascii="Arial" w:eastAsia="Calibri" w:hAnsi="Arial" w:cs="Arial"/>
                <w:sz w:val="16"/>
                <w:szCs w:val="16"/>
              </w:rPr>
            </w:pPr>
          </w:p>
          <w:p w14:paraId="3398DF76" w14:textId="6F8AF70A" w:rsidR="003915F8" w:rsidRDefault="003915F8" w:rsidP="003915F8">
            <w:pPr>
              <w:suppressAutoHyphens/>
              <w:autoSpaceDN w:val="0"/>
              <w:spacing w:line="256" w:lineRule="auto"/>
              <w:contextualSpacing/>
              <w:rPr>
                <w:rFonts w:ascii="Arial" w:eastAsia="Calibri" w:hAnsi="Arial" w:cs="Arial"/>
              </w:rPr>
            </w:pPr>
            <w:r w:rsidRPr="007B634F">
              <w:rPr>
                <w:rFonts w:ascii="Arial" w:eastAsia="Calibri" w:hAnsi="Arial" w:cs="Arial"/>
                <w:b/>
                <w:bCs/>
                <w:i/>
                <w:iCs/>
              </w:rPr>
              <w:t>Pilgrim Trail</w:t>
            </w:r>
            <w:r>
              <w:rPr>
                <w:rFonts w:ascii="Arial" w:eastAsia="Calibri" w:hAnsi="Arial" w:cs="Arial"/>
              </w:rPr>
              <w:t xml:space="preserve"> – </w:t>
            </w:r>
            <w:r w:rsidR="0088793A">
              <w:rPr>
                <w:rFonts w:ascii="Arial" w:eastAsia="Calibri" w:hAnsi="Arial" w:cs="Arial"/>
              </w:rPr>
              <w:t>a letter has been sent to school inviting them to take part in T5 in designing a stamp with a link to St Peter’s Church. James has it on his action list. Worship Council could help judge the final design.</w:t>
            </w:r>
          </w:p>
          <w:p w14:paraId="790CD235" w14:textId="000CBCF9" w:rsidR="003915F8" w:rsidRPr="003915F8" w:rsidRDefault="003915F8" w:rsidP="001222F6">
            <w:pPr>
              <w:suppressAutoHyphens/>
              <w:autoSpaceDN w:val="0"/>
              <w:spacing w:line="256" w:lineRule="auto"/>
              <w:contextualSpacing/>
              <w:rPr>
                <w:rFonts w:ascii="Arial" w:eastAsia="Calibri" w:hAnsi="Arial" w:cs="Arial"/>
                <w:b/>
                <w:bCs/>
                <w:i/>
                <w:iCs/>
                <w:sz w:val="16"/>
                <w:szCs w:val="16"/>
              </w:rPr>
            </w:pPr>
          </w:p>
        </w:tc>
        <w:tc>
          <w:tcPr>
            <w:tcW w:w="962" w:type="dxa"/>
          </w:tcPr>
          <w:p w14:paraId="4C6ED65C" w14:textId="77777777" w:rsidR="003915F8" w:rsidRDefault="003915F8" w:rsidP="00D8756D">
            <w:pPr>
              <w:jc w:val="center"/>
              <w:rPr>
                <w:rFonts w:ascii="Arial" w:hAnsi="Arial" w:cs="Arial"/>
                <w:b/>
                <w:bCs/>
              </w:rPr>
            </w:pPr>
          </w:p>
          <w:p w14:paraId="68D79A90" w14:textId="3D505567" w:rsidR="00E40F7B" w:rsidRDefault="00E40F7B" w:rsidP="00D8756D">
            <w:pPr>
              <w:jc w:val="center"/>
              <w:rPr>
                <w:rFonts w:ascii="Arial" w:hAnsi="Arial" w:cs="Arial"/>
                <w:b/>
                <w:bCs/>
              </w:rPr>
            </w:pPr>
          </w:p>
          <w:p w14:paraId="4DE92D07" w14:textId="057152DE" w:rsidR="0088793A" w:rsidRDefault="0088793A" w:rsidP="00D8756D">
            <w:pPr>
              <w:jc w:val="center"/>
              <w:rPr>
                <w:rFonts w:ascii="Arial" w:hAnsi="Arial" w:cs="Arial"/>
                <w:b/>
                <w:bCs/>
              </w:rPr>
            </w:pPr>
          </w:p>
          <w:p w14:paraId="6784C2A6" w14:textId="6B2C3664" w:rsidR="0088793A" w:rsidRDefault="0088793A" w:rsidP="00D8756D">
            <w:pPr>
              <w:jc w:val="center"/>
              <w:rPr>
                <w:rFonts w:ascii="Arial" w:hAnsi="Arial" w:cs="Arial"/>
                <w:b/>
                <w:bCs/>
              </w:rPr>
            </w:pPr>
          </w:p>
          <w:p w14:paraId="1A2F7D3C" w14:textId="2AE437A5" w:rsidR="0088793A" w:rsidRDefault="0088793A" w:rsidP="00D8756D">
            <w:pPr>
              <w:jc w:val="center"/>
              <w:rPr>
                <w:rFonts w:ascii="Arial" w:hAnsi="Arial" w:cs="Arial"/>
                <w:b/>
                <w:bCs/>
              </w:rPr>
            </w:pPr>
          </w:p>
          <w:p w14:paraId="10378E69" w14:textId="3E5F00FA" w:rsidR="0088793A" w:rsidRDefault="0088793A" w:rsidP="00D8756D">
            <w:pPr>
              <w:jc w:val="center"/>
              <w:rPr>
                <w:rFonts w:ascii="Arial" w:hAnsi="Arial" w:cs="Arial"/>
                <w:b/>
                <w:bCs/>
              </w:rPr>
            </w:pPr>
          </w:p>
          <w:p w14:paraId="5DB53E73" w14:textId="0D29B47F" w:rsidR="0088793A" w:rsidRDefault="0088793A" w:rsidP="00D8756D">
            <w:pPr>
              <w:jc w:val="center"/>
              <w:rPr>
                <w:rFonts w:ascii="Arial" w:hAnsi="Arial" w:cs="Arial"/>
                <w:b/>
                <w:bCs/>
              </w:rPr>
            </w:pPr>
          </w:p>
          <w:p w14:paraId="13FE2323" w14:textId="2352CDF5" w:rsidR="0088793A" w:rsidRPr="0088793A" w:rsidRDefault="0088793A" w:rsidP="00D8756D">
            <w:pPr>
              <w:jc w:val="center"/>
              <w:rPr>
                <w:rFonts w:ascii="Arial" w:hAnsi="Arial" w:cs="Arial"/>
                <w:b/>
                <w:bCs/>
                <w:color w:val="FF0000"/>
              </w:rPr>
            </w:pPr>
            <w:r w:rsidRPr="0088793A">
              <w:rPr>
                <w:rFonts w:ascii="Arial" w:hAnsi="Arial" w:cs="Arial"/>
                <w:b/>
                <w:bCs/>
                <w:color w:val="FF0000"/>
              </w:rPr>
              <w:t>KB/CW</w:t>
            </w:r>
          </w:p>
          <w:p w14:paraId="787AB779" w14:textId="77777777" w:rsidR="00E40F7B" w:rsidRPr="00DF1906" w:rsidRDefault="00E40F7B" w:rsidP="00D8756D">
            <w:pPr>
              <w:jc w:val="center"/>
              <w:rPr>
                <w:rFonts w:ascii="Arial" w:hAnsi="Arial" w:cs="Arial"/>
                <w:b/>
                <w:bCs/>
                <w:sz w:val="14"/>
                <w:szCs w:val="14"/>
              </w:rPr>
            </w:pPr>
          </w:p>
          <w:p w14:paraId="6BCEB6A4" w14:textId="77777777" w:rsidR="00DF1906" w:rsidRDefault="00DF1906" w:rsidP="00D8756D">
            <w:pPr>
              <w:jc w:val="center"/>
              <w:rPr>
                <w:rFonts w:ascii="Arial" w:hAnsi="Arial" w:cs="Arial"/>
                <w:b/>
                <w:bCs/>
              </w:rPr>
            </w:pPr>
          </w:p>
          <w:p w14:paraId="4D5C113B" w14:textId="3AB3F5D6" w:rsidR="00E40F7B" w:rsidRDefault="00E40F7B" w:rsidP="00D8756D">
            <w:pPr>
              <w:jc w:val="center"/>
              <w:rPr>
                <w:rFonts w:ascii="Arial" w:hAnsi="Arial" w:cs="Arial"/>
                <w:b/>
                <w:bCs/>
              </w:rPr>
            </w:pPr>
          </w:p>
          <w:p w14:paraId="24EAF7AC" w14:textId="652C4EA9" w:rsidR="0088793A" w:rsidRDefault="0088793A" w:rsidP="00D8756D">
            <w:pPr>
              <w:jc w:val="center"/>
              <w:rPr>
                <w:rFonts w:ascii="Arial" w:hAnsi="Arial" w:cs="Arial"/>
                <w:b/>
                <w:bCs/>
              </w:rPr>
            </w:pPr>
          </w:p>
          <w:p w14:paraId="6FD286AD" w14:textId="7A85A084" w:rsidR="0088793A" w:rsidRDefault="0088793A" w:rsidP="00D8756D">
            <w:pPr>
              <w:jc w:val="center"/>
              <w:rPr>
                <w:rFonts w:ascii="Arial" w:hAnsi="Arial" w:cs="Arial"/>
                <w:b/>
                <w:bCs/>
              </w:rPr>
            </w:pPr>
          </w:p>
          <w:p w14:paraId="736BE9F3" w14:textId="0DFB152D" w:rsidR="0088793A" w:rsidRDefault="0088793A" w:rsidP="00D8756D">
            <w:pPr>
              <w:jc w:val="center"/>
              <w:rPr>
                <w:rFonts w:ascii="Arial" w:hAnsi="Arial" w:cs="Arial"/>
                <w:b/>
                <w:bCs/>
              </w:rPr>
            </w:pPr>
          </w:p>
          <w:p w14:paraId="74682999" w14:textId="5B10D302" w:rsidR="0088793A" w:rsidRDefault="0088793A" w:rsidP="00D8756D">
            <w:pPr>
              <w:jc w:val="center"/>
              <w:rPr>
                <w:rFonts w:ascii="Arial" w:hAnsi="Arial" w:cs="Arial"/>
                <w:b/>
                <w:bCs/>
              </w:rPr>
            </w:pPr>
          </w:p>
          <w:p w14:paraId="2F7BDA74" w14:textId="3D786F1B" w:rsidR="0088793A" w:rsidRDefault="0088793A" w:rsidP="00D8756D">
            <w:pPr>
              <w:jc w:val="center"/>
              <w:rPr>
                <w:rFonts w:ascii="Arial" w:hAnsi="Arial" w:cs="Arial"/>
                <w:b/>
                <w:bCs/>
              </w:rPr>
            </w:pPr>
          </w:p>
          <w:p w14:paraId="504B25EA" w14:textId="6DFA6A4E" w:rsidR="0088793A" w:rsidRDefault="0088793A" w:rsidP="00D8756D">
            <w:pPr>
              <w:jc w:val="center"/>
              <w:rPr>
                <w:rFonts w:ascii="Arial" w:hAnsi="Arial" w:cs="Arial"/>
                <w:b/>
                <w:bCs/>
              </w:rPr>
            </w:pPr>
          </w:p>
          <w:p w14:paraId="3ACD2C8B" w14:textId="7038E5D7" w:rsidR="0088793A" w:rsidRPr="0088793A" w:rsidRDefault="0088793A" w:rsidP="00D8756D">
            <w:pPr>
              <w:jc w:val="center"/>
              <w:rPr>
                <w:rFonts w:ascii="Arial" w:hAnsi="Arial" w:cs="Arial"/>
                <w:b/>
                <w:bCs/>
                <w:color w:val="FF0000"/>
              </w:rPr>
            </w:pPr>
            <w:r w:rsidRPr="0088793A">
              <w:rPr>
                <w:rFonts w:ascii="Arial" w:hAnsi="Arial" w:cs="Arial"/>
                <w:b/>
                <w:bCs/>
                <w:color w:val="FF0000"/>
              </w:rPr>
              <w:t>JO</w:t>
            </w:r>
          </w:p>
          <w:p w14:paraId="0DD023B8" w14:textId="77777777" w:rsidR="00E40F7B" w:rsidRDefault="00E40F7B" w:rsidP="00D8756D">
            <w:pPr>
              <w:jc w:val="center"/>
              <w:rPr>
                <w:rFonts w:ascii="Arial" w:hAnsi="Arial" w:cs="Arial"/>
                <w:b/>
                <w:bCs/>
              </w:rPr>
            </w:pPr>
          </w:p>
          <w:p w14:paraId="7BE93BAD" w14:textId="3F5920F2" w:rsidR="00E40F7B" w:rsidRDefault="00E40F7B" w:rsidP="00AD237D">
            <w:pPr>
              <w:rPr>
                <w:rFonts w:ascii="Arial" w:hAnsi="Arial" w:cs="Arial"/>
                <w:b/>
                <w:bCs/>
              </w:rPr>
            </w:pPr>
          </w:p>
        </w:tc>
      </w:tr>
      <w:tr w:rsidR="00D8756D" w14:paraId="4CB36885" w14:textId="77777777" w:rsidTr="0088793A">
        <w:tc>
          <w:tcPr>
            <w:tcW w:w="2495" w:type="dxa"/>
          </w:tcPr>
          <w:p w14:paraId="5252AD73" w14:textId="77777777" w:rsidR="00D8756D" w:rsidRDefault="00D8756D" w:rsidP="00EC1A97">
            <w:pPr>
              <w:rPr>
                <w:rFonts w:ascii="Arial" w:hAnsi="Arial" w:cs="Arial"/>
                <w:b/>
                <w:bCs/>
              </w:rPr>
            </w:pPr>
            <w:r>
              <w:rPr>
                <w:rFonts w:ascii="Arial" w:hAnsi="Arial" w:cs="Arial"/>
                <w:b/>
                <w:bCs/>
              </w:rPr>
              <w:t>SIAMS</w:t>
            </w:r>
          </w:p>
          <w:p w14:paraId="128F6D80" w14:textId="37A50F8F" w:rsidR="00D8756D" w:rsidRDefault="00D8756D" w:rsidP="00EC1A97">
            <w:pPr>
              <w:rPr>
                <w:rFonts w:ascii="Arial" w:hAnsi="Arial" w:cs="Arial"/>
                <w:b/>
                <w:bCs/>
              </w:rPr>
            </w:pPr>
          </w:p>
        </w:tc>
        <w:tc>
          <w:tcPr>
            <w:tcW w:w="5999" w:type="dxa"/>
          </w:tcPr>
          <w:p w14:paraId="2CDC1ABD" w14:textId="77777777" w:rsidR="00A27BA2" w:rsidRDefault="00EB7AC2" w:rsidP="00EB7AC2">
            <w:pPr>
              <w:suppressAutoHyphens/>
              <w:autoSpaceDN w:val="0"/>
              <w:spacing w:line="256" w:lineRule="auto"/>
              <w:rPr>
                <w:rFonts w:ascii="Arial" w:eastAsia="Calibri" w:hAnsi="Arial" w:cs="Arial"/>
                <w:lang w:val="en-US"/>
              </w:rPr>
            </w:pPr>
            <w:r w:rsidRPr="00EB7AC2">
              <w:rPr>
                <w:rFonts w:ascii="Arial" w:eastAsia="Calibri" w:hAnsi="Arial" w:cs="Arial"/>
                <w:lang w:val="en-US"/>
              </w:rPr>
              <w:t>Awaiting the call!</w:t>
            </w:r>
            <w:r>
              <w:rPr>
                <w:rFonts w:ascii="Arial" w:eastAsia="Calibri" w:hAnsi="Arial" w:cs="Arial"/>
                <w:lang w:val="en-US"/>
              </w:rPr>
              <w:t xml:space="preserve"> Expected in T5 or 6. Karen is collating digital links to support the SEF. This has been discussed at staff meetings and FGB</w:t>
            </w:r>
            <w:r w:rsidR="007F402C">
              <w:rPr>
                <w:rFonts w:ascii="Arial" w:eastAsia="Calibri" w:hAnsi="Arial" w:cs="Arial"/>
                <w:lang w:val="en-US"/>
              </w:rPr>
              <w:t>. Staff are visiting other classrooms to give pupils experience of talking about different aspects of the school to raise their confidence levels.</w:t>
            </w:r>
          </w:p>
          <w:p w14:paraId="2368774E" w14:textId="6B621568" w:rsidR="007F402C" w:rsidRPr="00B93BEC" w:rsidRDefault="007F402C" w:rsidP="00EB7AC2">
            <w:pPr>
              <w:suppressAutoHyphens/>
              <w:autoSpaceDN w:val="0"/>
              <w:spacing w:line="256" w:lineRule="auto"/>
              <w:rPr>
                <w:rFonts w:ascii="Arial" w:eastAsia="Calibri" w:hAnsi="Arial" w:cs="Arial"/>
                <w:sz w:val="16"/>
                <w:szCs w:val="16"/>
                <w:lang w:val="en-US"/>
              </w:rPr>
            </w:pPr>
          </w:p>
        </w:tc>
        <w:tc>
          <w:tcPr>
            <w:tcW w:w="962" w:type="dxa"/>
          </w:tcPr>
          <w:p w14:paraId="79B5C0D3" w14:textId="2AD4D74F" w:rsidR="005C30CD" w:rsidRPr="0032352D" w:rsidRDefault="005C30CD" w:rsidP="00D8756D">
            <w:pPr>
              <w:jc w:val="center"/>
              <w:rPr>
                <w:rFonts w:ascii="Arial" w:hAnsi="Arial" w:cs="Arial"/>
                <w:b/>
                <w:bCs/>
              </w:rPr>
            </w:pPr>
          </w:p>
        </w:tc>
      </w:tr>
      <w:tr w:rsidR="00E17CAE" w14:paraId="15F4D6F9" w14:textId="77777777" w:rsidTr="0088793A">
        <w:tc>
          <w:tcPr>
            <w:tcW w:w="2495" w:type="dxa"/>
          </w:tcPr>
          <w:p w14:paraId="09AA6AF0" w14:textId="783BC11D" w:rsidR="00E17CAE" w:rsidRDefault="008B4D0D" w:rsidP="00EC1A97">
            <w:pPr>
              <w:rPr>
                <w:rFonts w:ascii="Arial" w:hAnsi="Arial" w:cs="Arial"/>
                <w:b/>
                <w:bCs/>
              </w:rPr>
            </w:pPr>
            <w:r>
              <w:rPr>
                <w:rFonts w:ascii="Arial" w:hAnsi="Arial" w:cs="Arial"/>
                <w:b/>
                <w:bCs/>
              </w:rPr>
              <w:t>Worship Council/Pupil Voice</w:t>
            </w:r>
          </w:p>
        </w:tc>
        <w:tc>
          <w:tcPr>
            <w:tcW w:w="5999" w:type="dxa"/>
          </w:tcPr>
          <w:p w14:paraId="4D325C4F" w14:textId="1BE14651" w:rsidR="008C749A" w:rsidRDefault="00A23F44" w:rsidP="00BD1DB7">
            <w:pPr>
              <w:suppressAutoHyphens/>
              <w:autoSpaceDN w:val="0"/>
              <w:spacing w:line="256" w:lineRule="auto"/>
              <w:rPr>
                <w:rFonts w:ascii="Arial" w:hAnsi="Arial" w:cs="Arial"/>
                <w:lang w:val="en-US"/>
              </w:rPr>
            </w:pPr>
            <w:r>
              <w:rPr>
                <w:rFonts w:ascii="Arial" w:hAnsi="Arial" w:cs="Arial"/>
                <w:b/>
                <w:bCs/>
                <w:i/>
                <w:iCs/>
                <w:lang w:val="en-US"/>
              </w:rPr>
              <w:t>W</w:t>
            </w:r>
            <w:r w:rsidR="00D011BD">
              <w:rPr>
                <w:rFonts w:ascii="Arial" w:hAnsi="Arial" w:cs="Arial"/>
                <w:b/>
                <w:bCs/>
                <w:i/>
                <w:iCs/>
                <w:lang w:val="en-US"/>
              </w:rPr>
              <w:t xml:space="preserve">orship </w:t>
            </w:r>
            <w:r>
              <w:rPr>
                <w:rFonts w:ascii="Arial" w:hAnsi="Arial" w:cs="Arial"/>
                <w:b/>
                <w:bCs/>
                <w:i/>
                <w:iCs/>
                <w:lang w:val="en-US"/>
              </w:rPr>
              <w:t>C</w:t>
            </w:r>
            <w:r w:rsidR="00D011BD">
              <w:rPr>
                <w:rFonts w:ascii="Arial" w:hAnsi="Arial" w:cs="Arial"/>
                <w:b/>
                <w:bCs/>
                <w:i/>
                <w:iCs/>
                <w:lang w:val="en-US"/>
              </w:rPr>
              <w:t>ouncil</w:t>
            </w:r>
            <w:r>
              <w:rPr>
                <w:rFonts w:ascii="Arial" w:hAnsi="Arial" w:cs="Arial"/>
                <w:b/>
                <w:bCs/>
                <w:i/>
                <w:iCs/>
                <w:lang w:val="en-US"/>
              </w:rPr>
              <w:t xml:space="preserve"> – </w:t>
            </w:r>
            <w:r w:rsidR="0018277C">
              <w:rPr>
                <w:rFonts w:ascii="Arial" w:hAnsi="Arial" w:cs="Arial"/>
                <w:lang w:val="en-US"/>
              </w:rPr>
              <w:t xml:space="preserve">meeting </w:t>
            </w:r>
            <w:r w:rsidR="008F68DB">
              <w:rPr>
                <w:rFonts w:ascii="Arial" w:hAnsi="Arial" w:cs="Arial"/>
                <w:lang w:val="en-US"/>
              </w:rPr>
              <w:t xml:space="preserve">took place </w:t>
            </w:r>
            <w:r w:rsidR="0018277C">
              <w:rPr>
                <w:rFonts w:ascii="Arial" w:hAnsi="Arial" w:cs="Arial"/>
                <w:lang w:val="en-US"/>
              </w:rPr>
              <w:t xml:space="preserve">on </w:t>
            </w:r>
            <w:r w:rsidR="00EB7AC2">
              <w:rPr>
                <w:rFonts w:ascii="Arial" w:hAnsi="Arial" w:cs="Arial"/>
                <w:lang w:val="en-US"/>
              </w:rPr>
              <w:t>8</w:t>
            </w:r>
            <w:r w:rsidR="00EB7AC2" w:rsidRPr="00EB7AC2">
              <w:rPr>
                <w:rFonts w:ascii="Arial" w:hAnsi="Arial" w:cs="Arial"/>
                <w:vertAlign w:val="superscript"/>
                <w:lang w:val="en-US"/>
              </w:rPr>
              <w:t>th</w:t>
            </w:r>
            <w:r w:rsidR="00EB7AC2">
              <w:rPr>
                <w:rFonts w:ascii="Arial" w:hAnsi="Arial" w:cs="Arial"/>
                <w:lang w:val="en-US"/>
              </w:rPr>
              <w:t xml:space="preserve"> March - m</w:t>
            </w:r>
            <w:r w:rsidR="008C749A">
              <w:rPr>
                <w:rFonts w:ascii="Arial" w:hAnsi="Arial" w:cs="Arial"/>
                <w:lang w:val="en-US"/>
              </w:rPr>
              <w:t xml:space="preserve">inutes </w:t>
            </w:r>
            <w:r w:rsidR="00EB7AC2">
              <w:rPr>
                <w:rFonts w:ascii="Arial" w:hAnsi="Arial" w:cs="Arial"/>
                <w:lang w:val="en-US"/>
              </w:rPr>
              <w:t>sent out.</w:t>
            </w:r>
          </w:p>
          <w:p w14:paraId="2C536473" w14:textId="16414D26" w:rsidR="00EB7AC2" w:rsidRPr="00EB7AC2" w:rsidRDefault="00EB7AC2" w:rsidP="00BD1DB7">
            <w:pPr>
              <w:suppressAutoHyphens/>
              <w:autoSpaceDN w:val="0"/>
              <w:spacing w:line="256" w:lineRule="auto"/>
              <w:rPr>
                <w:rFonts w:ascii="Arial" w:hAnsi="Arial" w:cs="Arial"/>
                <w:sz w:val="16"/>
                <w:szCs w:val="16"/>
                <w:lang w:val="en-US"/>
              </w:rPr>
            </w:pPr>
          </w:p>
          <w:p w14:paraId="62395536" w14:textId="3FF517EC" w:rsidR="00EB7AC2" w:rsidRDefault="00EB7AC2" w:rsidP="00BD1DB7">
            <w:pPr>
              <w:suppressAutoHyphens/>
              <w:autoSpaceDN w:val="0"/>
              <w:spacing w:line="256" w:lineRule="auto"/>
              <w:rPr>
                <w:rFonts w:ascii="Arial" w:hAnsi="Arial" w:cs="Arial"/>
                <w:lang w:val="en-US"/>
              </w:rPr>
            </w:pPr>
            <w:r>
              <w:rPr>
                <w:rFonts w:ascii="Arial" w:hAnsi="Arial" w:cs="Arial"/>
                <w:lang w:val="en-US"/>
              </w:rPr>
              <w:t xml:space="preserve">Pupils asked to keep an eye on the Outdoor reflection Area. Karen awaiting some designs for </w:t>
            </w:r>
            <w:r w:rsidR="00A77692">
              <w:rPr>
                <w:rFonts w:ascii="Arial" w:hAnsi="Arial" w:cs="Arial"/>
                <w:lang w:val="en-US"/>
              </w:rPr>
              <w:t xml:space="preserve">the bench so that </w:t>
            </w:r>
            <w:r>
              <w:rPr>
                <w:rFonts w:ascii="Arial" w:hAnsi="Arial" w:cs="Arial"/>
                <w:lang w:val="en-US"/>
              </w:rPr>
              <w:t xml:space="preserve">pupils </w:t>
            </w:r>
            <w:r w:rsidR="00A77692">
              <w:rPr>
                <w:rFonts w:ascii="Arial" w:hAnsi="Arial" w:cs="Arial"/>
                <w:lang w:val="en-US"/>
              </w:rPr>
              <w:t>can</w:t>
            </w:r>
            <w:r>
              <w:rPr>
                <w:rFonts w:ascii="Arial" w:hAnsi="Arial" w:cs="Arial"/>
                <w:lang w:val="en-US"/>
              </w:rPr>
              <w:t xml:space="preserve"> help choose.</w:t>
            </w:r>
          </w:p>
          <w:p w14:paraId="3DC7D64D" w14:textId="36750BA2" w:rsidR="00EB7AC2" w:rsidRPr="00EB7AC2" w:rsidRDefault="00EB7AC2" w:rsidP="00BD1DB7">
            <w:pPr>
              <w:suppressAutoHyphens/>
              <w:autoSpaceDN w:val="0"/>
              <w:spacing w:line="256" w:lineRule="auto"/>
              <w:rPr>
                <w:rFonts w:ascii="Arial" w:hAnsi="Arial" w:cs="Arial"/>
                <w:sz w:val="16"/>
                <w:szCs w:val="16"/>
                <w:lang w:val="en-US"/>
              </w:rPr>
            </w:pPr>
          </w:p>
          <w:p w14:paraId="434C2084" w14:textId="6B042954" w:rsidR="00EB7AC2" w:rsidRDefault="00EB7AC2" w:rsidP="00BD1DB7">
            <w:pPr>
              <w:suppressAutoHyphens/>
              <w:autoSpaceDN w:val="0"/>
              <w:spacing w:line="256" w:lineRule="auto"/>
              <w:rPr>
                <w:rFonts w:ascii="Arial" w:hAnsi="Arial" w:cs="Arial"/>
                <w:lang w:val="en-US"/>
              </w:rPr>
            </w:pPr>
            <w:r>
              <w:rPr>
                <w:rFonts w:ascii="Arial" w:hAnsi="Arial" w:cs="Arial"/>
                <w:lang w:val="en-US"/>
              </w:rPr>
              <w:t>Worship Council will run an Easter trail for Hercules on the afternoon of 28</w:t>
            </w:r>
            <w:r w:rsidRPr="00EB7AC2">
              <w:rPr>
                <w:rFonts w:ascii="Arial" w:hAnsi="Arial" w:cs="Arial"/>
                <w:vertAlign w:val="superscript"/>
                <w:lang w:val="en-US"/>
              </w:rPr>
              <w:t>th</w:t>
            </w:r>
            <w:r>
              <w:rPr>
                <w:rFonts w:ascii="Arial" w:hAnsi="Arial" w:cs="Arial"/>
                <w:lang w:val="en-US"/>
              </w:rPr>
              <w:t xml:space="preserve"> March – Karen to offer an invitation to Pegasus as well.</w:t>
            </w:r>
          </w:p>
          <w:p w14:paraId="69D5422A" w14:textId="1851C838" w:rsidR="00BD1DB7" w:rsidRPr="0040413A" w:rsidRDefault="00BD1DB7" w:rsidP="003915F8">
            <w:pPr>
              <w:suppressAutoHyphens/>
              <w:autoSpaceDN w:val="0"/>
              <w:spacing w:line="256" w:lineRule="auto"/>
              <w:rPr>
                <w:rFonts w:ascii="Arial" w:hAnsi="Arial" w:cs="Arial"/>
                <w:sz w:val="10"/>
                <w:szCs w:val="10"/>
                <w:lang w:val="en-US"/>
              </w:rPr>
            </w:pPr>
          </w:p>
        </w:tc>
        <w:tc>
          <w:tcPr>
            <w:tcW w:w="962" w:type="dxa"/>
          </w:tcPr>
          <w:p w14:paraId="54D136BB" w14:textId="05C403FA" w:rsidR="0075008C" w:rsidRDefault="0075008C" w:rsidP="00A000C9">
            <w:pPr>
              <w:jc w:val="center"/>
              <w:rPr>
                <w:rFonts w:ascii="Arial" w:hAnsi="Arial" w:cs="Arial"/>
                <w:b/>
                <w:bCs/>
              </w:rPr>
            </w:pPr>
          </w:p>
          <w:p w14:paraId="6B502C72" w14:textId="77777777" w:rsidR="00BD1DB7" w:rsidRDefault="00BD1DB7" w:rsidP="005C2FF0">
            <w:pPr>
              <w:jc w:val="center"/>
              <w:rPr>
                <w:rFonts w:ascii="Arial" w:hAnsi="Arial" w:cs="Arial"/>
                <w:b/>
                <w:bCs/>
              </w:rPr>
            </w:pPr>
          </w:p>
          <w:p w14:paraId="30B32230" w14:textId="77777777" w:rsidR="00EB7AC2" w:rsidRDefault="00EB7AC2" w:rsidP="005C2FF0">
            <w:pPr>
              <w:jc w:val="center"/>
              <w:rPr>
                <w:rFonts w:ascii="Arial" w:hAnsi="Arial" w:cs="Arial"/>
                <w:b/>
                <w:bCs/>
              </w:rPr>
            </w:pPr>
          </w:p>
          <w:p w14:paraId="421250E2" w14:textId="77777777" w:rsidR="00EB7AC2" w:rsidRDefault="00EB7AC2" w:rsidP="005C2FF0">
            <w:pPr>
              <w:jc w:val="center"/>
              <w:rPr>
                <w:rFonts w:ascii="Arial" w:hAnsi="Arial" w:cs="Arial"/>
                <w:b/>
                <w:bCs/>
              </w:rPr>
            </w:pPr>
          </w:p>
          <w:p w14:paraId="010BEB7C" w14:textId="77777777" w:rsidR="00EB7AC2" w:rsidRDefault="00EB7AC2" w:rsidP="005C2FF0">
            <w:pPr>
              <w:jc w:val="center"/>
              <w:rPr>
                <w:rFonts w:ascii="Arial" w:hAnsi="Arial" w:cs="Arial"/>
                <w:b/>
                <w:bCs/>
              </w:rPr>
            </w:pPr>
          </w:p>
          <w:p w14:paraId="0C8D226D" w14:textId="77777777" w:rsidR="00EB7AC2" w:rsidRDefault="00EB7AC2" w:rsidP="005C2FF0">
            <w:pPr>
              <w:jc w:val="center"/>
              <w:rPr>
                <w:rFonts w:ascii="Arial" w:hAnsi="Arial" w:cs="Arial"/>
                <w:b/>
                <w:bCs/>
              </w:rPr>
            </w:pPr>
          </w:p>
          <w:p w14:paraId="318AA2AB" w14:textId="77777777" w:rsidR="00EB7AC2" w:rsidRDefault="00EB7AC2" w:rsidP="005C2FF0">
            <w:pPr>
              <w:jc w:val="center"/>
              <w:rPr>
                <w:rFonts w:ascii="Arial" w:hAnsi="Arial" w:cs="Arial"/>
                <w:b/>
                <w:bCs/>
              </w:rPr>
            </w:pPr>
          </w:p>
          <w:p w14:paraId="35584250" w14:textId="47A3E36F" w:rsidR="00EB7AC2" w:rsidRDefault="00EB7AC2" w:rsidP="005C2FF0">
            <w:pPr>
              <w:jc w:val="center"/>
              <w:rPr>
                <w:rFonts w:ascii="Arial" w:hAnsi="Arial" w:cs="Arial"/>
                <w:b/>
                <w:bCs/>
              </w:rPr>
            </w:pPr>
            <w:r w:rsidRPr="00EB7AC2">
              <w:rPr>
                <w:rFonts w:ascii="Arial" w:hAnsi="Arial" w:cs="Arial"/>
                <w:b/>
                <w:bCs/>
                <w:color w:val="FF0000"/>
              </w:rPr>
              <w:t>KW</w:t>
            </w:r>
          </w:p>
        </w:tc>
      </w:tr>
      <w:tr w:rsidR="00CD1090" w14:paraId="5EFCBC4C" w14:textId="77777777" w:rsidTr="0088793A">
        <w:tc>
          <w:tcPr>
            <w:tcW w:w="2495" w:type="dxa"/>
          </w:tcPr>
          <w:p w14:paraId="150BF944" w14:textId="7B2A52F7" w:rsidR="00CD1090" w:rsidRDefault="00CD1090" w:rsidP="00EC1A97">
            <w:pPr>
              <w:rPr>
                <w:rFonts w:ascii="Arial" w:hAnsi="Arial" w:cs="Arial"/>
                <w:b/>
                <w:bCs/>
              </w:rPr>
            </w:pPr>
            <w:r>
              <w:rPr>
                <w:rFonts w:ascii="Arial" w:hAnsi="Arial" w:cs="Arial"/>
                <w:b/>
                <w:bCs/>
              </w:rPr>
              <w:t>RE</w:t>
            </w:r>
          </w:p>
        </w:tc>
        <w:tc>
          <w:tcPr>
            <w:tcW w:w="5999" w:type="dxa"/>
          </w:tcPr>
          <w:p w14:paraId="5C73E42A" w14:textId="798819FF" w:rsidR="00401CFB" w:rsidRDefault="00401CFB" w:rsidP="00EC1A97">
            <w:pPr>
              <w:rPr>
                <w:rFonts w:ascii="Arial" w:hAnsi="Arial" w:cs="Arial"/>
                <w:lang w:eastAsia="en-GB"/>
              </w:rPr>
            </w:pPr>
            <w:r w:rsidRPr="00071604">
              <w:rPr>
                <w:rFonts w:ascii="Arial" w:hAnsi="Arial" w:cs="Arial"/>
                <w:b/>
                <w:bCs/>
                <w:i/>
                <w:iCs/>
                <w:lang w:eastAsia="en-GB"/>
              </w:rPr>
              <w:t>Learning walk</w:t>
            </w:r>
            <w:r>
              <w:rPr>
                <w:rFonts w:ascii="Arial" w:hAnsi="Arial" w:cs="Arial"/>
                <w:lang w:eastAsia="en-GB"/>
              </w:rPr>
              <w:t xml:space="preserve"> – </w:t>
            </w:r>
            <w:r w:rsidR="00F52118">
              <w:rPr>
                <w:rFonts w:ascii="Arial" w:hAnsi="Arial" w:cs="Arial"/>
                <w:lang w:eastAsia="en-GB"/>
              </w:rPr>
              <w:t>date to be agreed between Richard and James.</w:t>
            </w:r>
          </w:p>
          <w:p w14:paraId="755A3F9F" w14:textId="2247BDDC" w:rsidR="00EB7AC2" w:rsidRPr="00EB7AC2" w:rsidRDefault="00EB7AC2" w:rsidP="00EC1A97">
            <w:pPr>
              <w:rPr>
                <w:rFonts w:ascii="Arial" w:hAnsi="Arial" w:cs="Arial"/>
                <w:sz w:val="16"/>
                <w:szCs w:val="16"/>
                <w:lang w:eastAsia="en-GB"/>
              </w:rPr>
            </w:pPr>
          </w:p>
          <w:p w14:paraId="354B6795" w14:textId="3A1375E8" w:rsidR="00EB7AC2" w:rsidRDefault="00EB7AC2" w:rsidP="00EC1A97">
            <w:pPr>
              <w:rPr>
                <w:rFonts w:ascii="Arial" w:hAnsi="Arial" w:cs="Arial"/>
                <w:lang w:eastAsia="en-GB"/>
              </w:rPr>
            </w:pPr>
            <w:r>
              <w:rPr>
                <w:rFonts w:ascii="Arial" w:hAnsi="Arial" w:cs="Arial"/>
                <w:lang w:eastAsia="en-GB"/>
              </w:rPr>
              <w:t xml:space="preserve">Following a deep dive on RE last week there is an agreed action plan including – monitoring, assessing progress, information on the website (Wiltshire SACRE to do a review in T5), displays and planning for visits/visitors. </w:t>
            </w:r>
          </w:p>
          <w:p w14:paraId="08CA7F27" w14:textId="5B7CA1D4" w:rsidR="00EB7AC2" w:rsidRPr="00EB7AC2" w:rsidRDefault="00EB7AC2" w:rsidP="00EC1A97">
            <w:pPr>
              <w:rPr>
                <w:rFonts w:ascii="Arial" w:hAnsi="Arial" w:cs="Arial"/>
                <w:sz w:val="16"/>
                <w:szCs w:val="16"/>
                <w:lang w:eastAsia="en-GB"/>
              </w:rPr>
            </w:pPr>
          </w:p>
          <w:p w14:paraId="0DABA669" w14:textId="0298C3ED" w:rsidR="00401CFB" w:rsidRDefault="00EB7AC2" w:rsidP="00EC1A97">
            <w:pPr>
              <w:rPr>
                <w:rFonts w:ascii="Arial" w:hAnsi="Arial" w:cs="Arial"/>
              </w:rPr>
            </w:pPr>
            <w:r>
              <w:rPr>
                <w:rFonts w:ascii="Arial" w:hAnsi="Arial" w:cs="Arial"/>
                <w:lang w:eastAsia="en-GB"/>
              </w:rPr>
              <w:t>Katherine asked about CPD and attending the local RE Hub. There are changes ahead on how RE will be taught, moving to a World views perspective. A curriculum and resources are being worked on, so it is important to keep up to date. The following is a brief introduction:</w:t>
            </w:r>
          </w:p>
          <w:p w14:paraId="2B9F44C6" w14:textId="06162261" w:rsidR="00F52118" w:rsidRPr="008F6ABD" w:rsidRDefault="00F52118" w:rsidP="00EC1A97">
            <w:pPr>
              <w:rPr>
                <w:rFonts w:ascii="Arial" w:hAnsi="Arial" w:cs="Arial"/>
              </w:rPr>
            </w:pPr>
            <w:hyperlink r:id="rId5" w:history="1">
              <w:r w:rsidRPr="00F52118">
                <w:rPr>
                  <w:color w:val="0000FF"/>
                  <w:u w:val="single"/>
                </w:rPr>
                <w:t>Telling My Worldview Story - RE:ONLINE (reonline.org.uk)</w:t>
              </w:r>
            </w:hyperlink>
            <w:r>
              <w:t xml:space="preserve"> </w:t>
            </w:r>
            <w:r w:rsidRPr="00F52118">
              <w:t>https://www.reonline.org.uk/resources/telling-my-worldview-story/</w:t>
            </w:r>
          </w:p>
          <w:p w14:paraId="07666ACA" w14:textId="70DCA0D1" w:rsidR="001451AD" w:rsidRPr="001451AD" w:rsidRDefault="001451AD" w:rsidP="001451AD">
            <w:pPr>
              <w:rPr>
                <w:rFonts w:ascii="Arial" w:hAnsi="Arial" w:cs="Arial"/>
                <w:sz w:val="10"/>
                <w:szCs w:val="10"/>
              </w:rPr>
            </w:pPr>
          </w:p>
        </w:tc>
        <w:tc>
          <w:tcPr>
            <w:tcW w:w="962" w:type="dxa"/>
          </w:tcPr>
          <w:p w14:paraId="21092AF2" w14:textId="0D2E0E69" w:rsidR="008F6ABD" w:rsidRDefault="00F52118" w:rsidP="00071604">
            <w:pPr>
              <w:jc w:val="center"/>
              <w:rPr>
                <w:rFonts w:ascii="Arial" w:hAnsi="Arial" w:cs="Arial"/>
                <w:b/>
                <w:bCs/>
                <w:color w:val="FF0000"/>
              </w:rPr>
            </w:pPr>
            <w:r>
              <w:rPr>
                <w:rFonts w:ascii="Arial" w:hAnsi="Arial" w:cs="Arial"/>
                <w:b/>
                <w:bCs/>
                <w:color w:val="FF0000"/>
              </w:rPr>
              <w:t>RP/</w:t>
            </w:r>
            <w:r w:rsidR="00071604">
              <w:rPr>
                <w:rFonts w:ascii="Arial" w:hAnsi="Arial" w:cs="Arial"/>
                <w:b/>
                <w:bCs/>
                <w:color w:val="FF0000"/>
              </w:rPr>
              <w:t>JO</w:t>
            </w:r>
          </w:p>
          <w:p w14:paraId="4D9DA227" w14:textId="77777777" w:rsidR="00071604" w:rsidRDefault="00071604" w:rsidP="00071604">
            <w:pPr>
              <w:jc w:val="center"/>
              <w:rPr>
                <w:rFonts w:ascii="Arial" w:hAnsi="Arial" w:cs="Arial"/>
                <w:b/>
                <w:bCs/>
                <w:color w:val="FF0000"/>
              </w:rPr>
            </w:pPr>
          </w:p>
          <w:p w14:paraId="64ED0E0E" w14:textId="77777777" w:rsidR="00071604" w:rsidRDefault="00071604" w:rsidP="00071604">
            <w:pPr>
              <w:jc w:val="center"/>
              <w:rPr>
                <w:rFonts w:ascii="Arial" w:hAnsi="Arial" w:cs="Arial"/>
                <w:b/>
                <w:bCs/>
                <w:color w:val="FF0000"/>
              </w:rPr>
            </w:pPr>
          </w:p>
          <w:p w14:paraId="7F1B8CFD" w14:textId="28D17D9F" w:rsidR="00071604" w:rsidRDefault="00071604" w:rsidP="00071604">
            <w:pPr>
              <w:jc w:val="center"/>
              <w:rPr>
                <w:rFonts w:ascii="Arial" w:hAnsi="Arial" w:cs="Arial"/>
                <w:b/>
                <w:bCs/>
                <w:color w:val="FF0000"/>
              </w:rPr>
            </w:pPr>
          </w:p>
        </w:tc>
      </w:tr>
      <w:tr w:rsidR="001451AD" w14:paraId="71D3DC61" w14:textId="77777777" w:rsidTr="0088793A">
        <w:tc>
          <w:tcPr>
            <w:tcW w:w="2495" w:type="dxa"/>
          </w:tcPr>
          <w:p w14:paraId="4792F71E" w14:textId="413ECE4F" w:rsidR="001451AD" w:rsidRDefault="00342722" w:rsidP="00EC1A97">
            <w:pPr>
              <w:rPr>
                <w:rFonts w:ascii="Arial" w:hAnsi="Arial" w:cs="Arial"/>
                <w:b/>
                <w:bCs/>
              </w:rPr>
            </w:pPr>
            <w:r>
              <w:rPr>
                <w:rFonts w:ascii="Arial" w:hAnsi="Arial" w:cs="Arial"/>
                <w:b/>
                <w:bCs/>
              </w:rPr>
              <w:t>AOB</w:t>
            </w:r>
          </w:p>
        </w:tc>
        <w:tc>
          <w:tcPr>
            <w:tcW w:w="5999" w:type="dxa"/>
          </w:tcPr>
          <w:p w14:paraId="6C1F0294" w14:textId="41626E54" w:rsidR="008C0437" w:rsidRPr="008C0437" w:rsidRDefault="0088793A" w:rsidP="00EB7AC2">
            <w:pPr>
              <w:rPr>
                <w:rFonts w:ascii="Arial" w:hAnsi="Arial" w:cs="Arial"/>
              </w:rPr>
            </w:pPr>
            <w:r>
              <w:rPr>
                <w:rFonts w:ascii="Arial" w:hAnsi="Arial" w:cs="Arial"/>
              </w:rPr>
              <w:t>Further discussion about staff wellbeing and strike dates</w:t>
            </w:r>
            <w:r w:rsidR="00EB7AC2">
              <w:rPr>
                <w:rFonts w:ascii="Arial" w:hAnsi="Arial" w:cs="Arial"/>
              </w:rPr>
              <w:t>.</w:t>
            </w:r>
          </w:p>
        </w:tc>
        <w:tc>
          <w:tcPr>
            <w:tcW w:w="962" w:type="dxa"/>
          </w:tcPr>
          <w:p w14:paraId="3B4FF198" w14:textId="77777777" w:rsidR="001451AD" w:rsidRDefault="001451AD" w:rsidP="00BF7B3D">
            <w:pPr>
              <w:jc w:val="center"/>
              <w:rPr>
                <w:rFonts w:ascii="Arial" w:hAnsi="Arial" w:cs="Arial"/>
                <w:b/>
                <w:bCs/>
                <w:color w:val="FF0000"/>
              </w:rPr>
            </w:pPr>
          </w:p>
          <w:p w14:paraId="7CB2C8F2" w14:textId="3A39992B" w:rsidR="00A71E23" w:rsidRDefault="00A71E23" w:rsidP="00BF7B3D">
            <w:pPr>
              <w:jc w:val="center"/>
              <w:rPr>
                <w:rFonts w:ascii="Arial" w:hAnsi="Arial" w:cs="Arial"/>
                <w:b/>
                <w:bCs/>
                <w:color w:val="FF0000"/>
              </w:rPr>
            </w:pPr>
          </w:p>
        </w:tc>
      </w:tr>
      <w:tr w:rsidR="00E17CAE" w14:paraId="08E371C0" w14:textId="77777777" w:rsidTr="0088793A">
        <w:tc>
          <w:tcPr>
            <w:tcW w:w="2495" w:type="dxa"/>
          </w:tcPr>
          <w:p w14:paraId="0A1317F6" w14:textId="77777777" w:rsidR="001D746D" w:rsidRDefault="001D746D" w:rsidP="00EC1A97">
            <w:pPr>
              <w:rPr>
                <w:rFonts w:ascii="Arial" w:hAnsi="Arial" w:cs="Arial"/>
                <w:b/>
                <w:bCs/>
              </w:rPr>
            </w:pPr>
          </w:p>
          <w:p w14:paraId="534C8B03" w14:textId="3A7DE04F" w:rsidR="00E17CAE" w:rsidRDefault="00E17CAE" w:rsidP="00EC1A97">
            <w:pPr>
              <w:rPr>
                <w:rFonts w:ascii="Arial" w:hAnsi="Arial" w:cs="Arial"/>
                <w:b/>
                <w:bCs/>
              </w:rPr>
            </w:pPr>
            <w:r>
              <w:rPr>
                <w:rFonts w:ascii="Arial" w:hAnsi="Arial" w:cs="Arial"/>
                <w:b/>
                <w:bCs/>
              </w:rPr>
              <w:t>Date of next meeting</w:t>
            </w:r>
          </w:p>
          <w:p w14:paraId="63B68ED2" w14:textId="7ED52DD7" w:rsidR="001D746D" w:rsidRDefault="001D746D" w:rsidP="00EC1A97">
            <w:pPr>
              <w:rPr>
                <w:rFonts w:ascii="Arial" w:hAnsi="Arial" w:cs="Arial"/>
                <w:b/>
                <w:bCs/>
              </w:rPr>
            </w:pPr>
          </w:p>
        </w:tc>
        <w:tc>
          <w:tcPr>
            <w:tcW w:w="5999" w:type="dxa"/>
          </w:tcPr>
          <w:p w14:paraId="00335E68" w14:textId="77777777" w:rsidR="001D746D" w:rsidRDefault="001D746D" w:rsidP="00EC1A97">
            <w:pPr>
              <w:rPr>
                <w:rFonts w:ascii="Arial" w:hAnsi="Arial" w:cs="Arial"/>
              </w:rPr>
            </w:pPr>
          </w:p>
          <w:p w14:paraId="024B1AD4" w14:textId="099746B5" w:rsidR="00E17CAE" w:rsidRPr="0088793A" w:rsidRDefault="00D8756D" w:rsidP="00F82980">
            <w:pPr>
              <w:jc w:val="center"/>
              <w:rPr>
                <w:rFonts w:ascii="Arial" w:hAnsi="Arial" w:cs="Arial"/>
                <w:b/>
                <w:bCs/>
                <w:sz w:val="28"/>
                <w:szCs w:val="28"/>
              </w:rPr>
            </w:pPr>
            <w:r w:rsidRPr="0088793A">
              <w:rPr>
                <w:rFonts w:ascii="Arial" w:hAnsi="Arial" w:cs="Arial"/>
                <w:b/>
                <w:bCs/>
                <w:sz w:val="28"/>
                <w:szCs w:val="28"/>
              </w:rPr>
              <w:t>Tuesd</w:t>
            </w:r>
            <w:r w:rsidR="0088793A" w:rsidRPr="0088793A">
              <w:rPr>
                <w:rFonts w:ascii="Arial" w:hAnsi="Arial" w:cs="Arial"/>
                <w:b/>
                <w:bCs/>
                <w:sz w:val="28"/>
                <w:szCs w:val="28"/>
              </w:rPr>
              <w:t>ay 9</w:t>
            </w:r>
            <w:r w:rsidR="0088793A" w:rsidRPr="0088793A">
              <w:rPr>
                <w:rFonts w:ascii="Arial" w:hAnsi="Arial" w:cs="Arial"/>
                <w:b/>
                <w:bCs/>
                <w:sz w:val="28"/>
                <w:szCs w:val="28"/>
                <w:vertAlign w:val="superscript"/>
              </w:rPr>
              <w:t>th</w:t>
            </w:r>
            <w:r w:rsidR="0088793A" w:rsidRPr="0088793A">
              <w:rPr>
                <w:rFonts w:ascii="Arial" w:hAnsi="Arial" w:cs="Arial"/>
                <w:b/>
                <w:bCs/>
                <w:sz w:val="28"/>
                <w:szCs w:val="28"/>
              </w:rPr>
              <w:t xml:space="preserve"> May</w:t>
            </w:r>
            <w:r w:rsidRPr="0088793A">
              <w:rPr>
                <w:rFonts w:ascii="Arial" w:hAnsi="Arial" w:cs="Arial"/>
                <w:b/>
                <w:bCs/>
                <w:sz w:val="28"/>
                <w:szCs w:val="28"/>
              </w:rPr>
              <w:t xml:space="preserve"> </w:t>
            </w:r>
            <w:r w:rsidR="007A15D7" w:rsidRPr="0088793A">
              <w:rPr>
                <w:rFonts w:ascii="Arial" w:hAnsi="Arial" w:cs="Arial"/>
                <w:b/>
                <w:bCs/>
                <w:sz w:val="28"/>
                <w:szCs w:val="28"/>
              </w:rPr>
              <w:t xml:space="preserve">1pm </w:t>
            </w:r>
            <w:r w:rsidR="00342722" w:rsidRPr="0088793A">
              <w:rPr>
                <w:rFonts w:ascii="Arial" w:hAnsi="Arial" w:cs="Arial"/>
                <w:b/>
                <w:bCs/>
                <w:sz w:val="28"/>
                <w:szCs w:val="28"/>
              </w:rPr>
              <w:t>in school</w:t>
            </w:r>
          </w:p>
          <w:p w14:paraId="3974731F" w14:textId="77777777" w:rsidR="009619D9" w:rsidRDefault="009619D9" w:rsidP="00F82980">
            <w:pPr>
              <w:jc w:val="center"/>
              <w:rPr>
                <w:rFonts w:ascii="Arial" w:hAnsi="Arial" w:cs="Arial"/>
              </w:rPr>
            </w:pPr>
          </w:p>
          <w:p w14:paraId="6D91E9A0" w14:textId="3074A670" w:rsidR="009619D9" w:rsidRPr="00E17CAE" w:rsidRDefault="009619D9" w:rsidP="003915F8">
            <w:pPr>
              <w:jc w:val="center"/>
              <w:rPr>
                <w:rFonts w:ascii="Arial" w:hAnsi="Arial" w:cs="Arial"/>
              </w:rPr>
            </w:pPr>
          </w:p>
        </w:tc>
        <w:tc>
          <w:tcPr>
            <w:tcW w:w="962" w:type="dxa"/>
          </w:tcPr>
          <w:p w14:paraId="5BFF9EE4" w14:textId="77777777" w:rsidR="001D746D" w:rsidRDefault="001D746D" w:rsidP="00BF7B3D">
            <w:pPr>
              <w:jc w:val="center"/>
              <w:rPr>
                <w:rFonts w:ascii="Arial" w:hAnsi="Arial" w:cs="Arial"/>
                <w:b/>
                <w:bCs/>
                <w:color w:val="FF0000"/>
              </w:rPr>
            </w:pPr>
          </w:p>
          <w:p w14:paraId="11BC8914" w14:textId="00A7D8C6" w:rsidR="00E17CAE" w:rsidRDefault="00E17CAE" w:rsidP="00BF7B3D">
            <w:pPr>
              <w:jc w:val="center"/>
              <w:rPr>
                <w:rFonts w:ascii="Arial" w:hAnsi="Arial" w:cs="Arial"/>
                <w:b/>
                <w:bCs/>
              </w:rPr>
            </w:pPr>
          </w:p>
        </w:tc>
      </w:tr>
    </w:tbl>
    <w:p w14:paraId="01F7DB18" w14:textId="77777777" w:rsidR="00E17CAE" w:rsidRDefault="00E17CAE" w:rsidP="00EC1A97">
      <w:pPr>
        <w:rPr>
          <w:rFonts w:ascii="Arial" w:hAnsi="Arial" w:cs="Arial"/>
          <w:b/>
          <w:bCs/>
        </w:rPr>
      </w:pPr>
    </w:p>
    <w:p w14:paraId="7CABE8B8" w14:textId="77777777" w:rsidR="00EC1A97" w:rsidRPr="002E0A91" w:rsidRDefault="00EC1A97" w:rsidP="00EC1A97">
      <w:pPr>
        <w:rPr>
          <w:rFonts w:ascii="Arial" w:hAnsi="Arial" w:cs="Arial"/>
          <w:b/>
          <w:bCs/>
        </w:rPr>
      </w:pPr>
    </w:p>
    <w:sectPr w:rsidR="00EC1A97" w:rsidRPr="002E0A91" w:rsidSect="00C56506">
      <w:pgSz w:w="11906" w:h="16838"/>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43"/>
    <w:multiLevelType w:val="hybridMultilevel"/>
    <w:tmpl w:val="8EC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435"/>
    <w:multiLevelType w:val="hybridMultilevel"/>
    <w:tmpl w:val="786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202"/>
    <w:multiLevelType w:val="multilevel"/>
    <w:tmpl w:val="82905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2B266B"/>
    <w:multiLevelType w:val="hybridMultilevel"/>
    <w:tmpl w:val="2554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784F"/>
    <w:multiLevelType w:val="hybridMultilevel"/>
    <w:tmpl w:val="9CC8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6832"/>
    <w:multiLevelType w:val="multilevel"/>
    <w:tmpl w:val="0DC4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E3BFC"/>
    <w:multiLevelType w:val="hybridMultilevel"/>
    <w:tmpl w:val="F7A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A98"/>
    <w:multiLevelType w:val="multilevel"/>
    <w:tmpl w:val="F23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67F3"/>
    <w:multiLevelType w:val="hybridMultilevel"/>
    <w:tmpl w:val="2B6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5513C"/>
    <w:multiLevelType w:val="multilevel"/>
    <w:tmpl w:val="4A3AE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83360B"/>
    <w:multiLevelType w:val="hybridMultilevel"/>
    <w:tmpl w:val="637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1771C"/>
    <w:multiLevelType w:val="hybridMultilevel"/>
    <w:tmpl w:val="974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434DB"/>
    <w:multiLevelType w:val="hybridMultilevel"/>
    <w:tmpl w:val="F95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1454"/>
    <w:multiLevelType w:val="hybridMultilevel"/>
    <w:tmpl w:val="19F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C73DF"/>
    <w:multiLevelType w:val="hybridMultilevel"/>
    <w:tmpl w:val="05166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8F36AB"/>
    <w:multiLevelType w:val="hybridMultilevel"/>
    <w:tmpl w:val="EEA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C3C8B"/>
    <w:multiLevelType w:val="hybridMultilevel"/>
    <w:tmpl w:val="AD32D3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55CF3F09"/>
    <w:multiLevelType w:val="hybridMultilevel"/>
    <w:tmpl w:val="F05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65876"/>
    <w:multiLevelType w:val="hybridMultilevel"/>
    <w:tmpl w:val="CDA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A77FB"/>
    <w:multiLevelType w:val="multilevel"/>
    <w:tmpl w:val="4BEAD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18581D"/>
    <w:multiLevelType w:val="multilevel"/>
    <w:tmpl w:val="38B25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7F799B"/>
    <w:multiLevelType w:val="hybridMultilevel"/>
    <w:tmpl w:val="F21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A6F34"/>
    <w:multiLevelType w:val="hybridMultilevel"/>
    <w:tmpl w:val="2588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12A7A"/>
    <w:multiLevelType w:val="multilevel"/>
    <w:tmpl w:val="9188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7C1233"/>
    <w:multiLevelType w:val="multilevel"/>
    <w:tmpl w:val="BA7E0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1C3B8C"/>
    <w:multiLevelType w:val="hybridMultilevel"/>
    <w:tmpl w:val="66C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F0AED"/>
    <w:multiLevelType w:val="hybridMultilevel"/>
    <w:tmpl w:val="B14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44824"/>
    <w:multiLevelType w:val="multilevel"/>
    <w:tmpl w:val="89064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DA40C4"/>
    <w:multiLevelType w:val="hybridMultilevel"/>
    <w:tmpl w:val="BB24CD98"/>
    <w:lvl w:ilvl="0" w:tplc="1CF2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283473">
    <w:abstractNumId w:val="12"/>
  </w:num>
  <w:num w:numId="2" w16cid:durableId="1383165489">
    <w:abstractNumId w:val="22"/>
  </w:num>
  <w:num w:numId="3" w16cid:durableId="249781337">
    <w:abstractNumId w:val="8"/>
  </w:num>
  <w:num w:numId="4" w16cid:durableId="420224492">
    <w:abstractNumId w:val="16"/>
  </w:num>
  <w:num w:numId="5" w16cid:durableId="1683437798">
    <w:abstractNumId w:val="6"/>
  </w:num>
  <w:num w:numId="6" w16cid:durableId="1682778744">
    <w:abstractNumId w:val="28"/>
  </w:num>
  <w:num w:numId="7" w16cid:durableId="2093579006">
    <w:abstractNumId w:val="15"/>
  </w:num>
  <w:num w:numId="8" w16cid:durableId="699403144">
    <w:abstractNumId w:val="4"/>
  </w:num>
  <w:num w:numId="9" w16cid:durableId="399601594">
    <w:abstractNumId w:val="0"/>
  </w:num>
  <w:num w:numId="10" w16cid:durableId="2011255224">
    <w:abstractNumId w:val="11"/>
  </w:num>
  <w:num w:numId="11" w16cid:durableId="167601345">
    <w:abstractNumId w:val="18"/>
  </w:num>
  <w:num w:numId="12" w16cid:durableId="740637692">
    <w:abstractNumId w:val="25"/>
  </w:num>
  <w:num w:numId="13" w16cid:durableId="1623684518">
    <w:abstractNumId w:val="13"/>
  </w:num>
  <w:num w:numId="14" w16cid:durableId="2123836311">
    <w:abstractNumId w:val="3"/>
  </w:num>
  <w:num w:numId="15" w16cid:durableId="956762736">
    <w:abstractNumId w:val="17"/>
  </w:num>
  <w:num w:numId="16" w16cid:durableId="1295520554">
    <w:abstractNumId w:val="1"/>
  </w:num>
  <w:num w:numId="17" w16cid:durableId="2094352291">
    <w:abstractNumId w:val="20"/>
  </w:num>
  <w:num w:numId="18" w16cid:durableId="609434173">
    <w:abstractNumId w:val="24"/>
  </w:num>
  <w:num w:numId="19" w16cid:durableId="1419329254">
    <w:abstractNumId w:val="23"/>
  </w:num>
  <w:num w:numId="20" w16cid:durableId="615645742">
    <w:abstractNumId w:val="5"/>
  </w:num>
  <w:num w:numId="21" w16cid:durableId="1543060556">
    <w:abstractNumId w:val="19"/>
  </w:num>
  <w:num w:numId="22" w16cid:durableId="949245786">
    <w:abstractNumId w:val="2"/>
  </w:num>
  <w:num w:numId="23" w16cid:durableId="466749615">
    <w:abstractNumId w:val="9"/>
  </w:num>
  <w:num w:numId="24" w16cid:durableId="343633939">
    <w:abstractNumId w:val="27"/>
  </w:num>
  <w:num w:numId="25" w16cid:durableId="399983792">
    <w:abstractNumId w:val="14"/>
  </w:num>
  <w:num w:numId="26" w16cid:durableId="1438209916">
    <w:abstractNumId w:val="21"/>
  </w:num>
  <w:num w:numId="27" w16cid:durableId="552929706">
    <w:abstractNumId w:val="10"/>
  </w:num>
  <w:num w:numId="28" w16cid:durableId="447507874">
    <w:abstractNumId w:val="7"/>
  </w:num>
  <w:num w:numId="29" w16cid:durableId="912739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2"/>
    <w:rsid w:val="0000688A"/>
    <w:rsid w:val="000367F7"/>
    <w:rsid w:val="00036BF2"/>
    <w:rsid w:val="00044F29"/>
    <w:rsid w:val="00071604"/>
    <w:rsid w:val="00074766"/>
    <w:rsid w:val="00083689"/>
    <w:rsid w:val="00090037"/>
    <w:rsid w:val="00095ED7"/>
    <w:rsid w:val="000C2F4D"/>
    <w:rsid w:val="000C66C1"/>
    <w:rsid w:val="000C7A5A"/>
    <w:rsid w:val="000F4D1A"/>
    <w:rsid w:val="00107D66"/>
    <w:rsid w:val="001222F6"/>
    <w:rsid w:val="001451AD"/>
    <w:rsid w:val="001678A7"/>
    <w:rsid w:val="0018277C"/>
    <w:rsid w:val="001A083A"/>
    <w:rsid w:val="001A4C2E"/>
    <w:rsid w:val="001C7542"/>
    <w:rsid w:val="001D1F02"/>
    <w:rsid w:val="001D746D"/>
    <w:rsid w:val="00200A69"/>
    <w:rsid w:val="002174D2"/>
    <w:rsid w:val="00232C63"/>
    <w:rsid w:val="002361EF"/>
    <w:rsid w:val="00265F80"/>
    <w:rsid w:val="00272979"/>
    <w:rsid w:val="0029222C"/>
    <w:rsid w:val="002A44A1"/>
    <w:rsid w:val="002C6F4C"/>
    <w:rsid w:val="002D4DBE"/>
    <w:rsid w:val="002D65DD"/>
    <w:rsid w:val="002D704E"/>
    <w:rsid w:val="002E0A91"/>
    <w:rsid w:val="002F0CE5"/>
    <w:rsid w:val="002F4A40"/>
    <w:rsid w:val="00306F6D"/>
    <w:rsid w:val="003152B6"/>
    <w:rsid w:val="0032352D"/>
    <w:rsid w:val="00330A78"/>
    <w:rsid w:val="00333EBA"/>
    <w:rsid w:val="00341F3F"/>
    <w:rsid w:val="00342722"/>
    <w:rsid w:val="00354AAB"/>
    <w:rsid w:val="003756CF"/>
    <w:rsid w:val="00375D09"/>
    <w:rsid w:val="00384869"/>
    <w:rsid w:val="00385BDA"/>
    <w:rsid w:val="003915F8"/>
    <w:rsid w:val="003B7B56"/>
    <w:rsid w:val="003C2882"/>
    <w:rsid w:val="003D558D"/>
    <w:rsid w:val="003F5CF7"/>
    <w:rsid w:val="003F7266"/>
    <w:rsid w:val="00400DCA"/>
    <w:rsid w:val="00401CFB"/>
    <w:rsid w:val="0040413A"/>
    <w:rsid w:val="0041298B"/>
    <w:rsid w:val="004237A6"/>
    <w:rsid w:val="004255EE"/>
    <w:rsid w:val="00431004"/>
    <w:rsid w:val="00431E34"/>
    <w:rsid w:val="00444AA0"/>
    <w:rsid w:val="00477C9F"/>
    <w:rsid w:val="004A662D"/>
    <w:rsid w:val="004D1B77"/>
    <w:rsid w:val="004E3B31"/>
    <w:rsid w:val="004F16A6"/>
    <w:rsid w:val="00501018"/>
    <w:rsid w:val="00513D6C"/>
    <w:rsid w:val="00514A55"/>
    <w:rsid w:val="00537819"/>
    <w:rsid w:val="00545206"/>
    <w:rsid w:val="0056111F"/>
    <w:rsid w:val="00571046"/>
    <w:rsid w:val="005776B7"/>
    <w:rsid w:val="00581607"/>
    <w:rsid w:val="00581B74"/>
    <w:rsid w:val="005B7CCF"/>
    <w:rsid w:val="005B7D11"/>
    <w:rsid w:val="005C2FF0"/>
    <w:rsid w:val="005C30CD"/>
    <w:rsid w:val="005F68B0"/>
    <w:rsid w:val="00652FAF"/>
    <w:rsid w:val="006D304E"/>
    <w:rsid w:val="006D6505"/>
    <w:rsid w:val="006F1538"/>
    <w:rsid w:val="0075008C"/>
    <w:rsid w:val="00762CD3"/>
    <w:rsid w:val="007A15D7"/>
    <w:rsid w:val="007B634F"/>
    <w:rsid w:val="007D0DDC"/>
    <w:rsid w:val="007F03C4"/>
    <w:rsid w:val="007F3370"/>
    <w:rsid w:val="007F402C"/>
    <w:rsid w:val="008369BE"/>
    <w:rsid w:val="0088793A"/>
    <w:rsid w:val="008B0818"/>
    <w:rsid w:val="008B4D0D"/>
    <w:rsid w:val="008C0437"/>
    <w:rsid w:val="008C1124"/>
    <w:rsid w:val="008C749A"/>
    <w:rsid w:val="008E2799"/>
    <w:rsid w:val="008E5106"/>
    <w:rsid w:val="008E6CB5"/>
    <w:rsid w:val="008F04AE"/>
    <w:rsid w:val="008F68DB"/>
    <w:rsid w:val="008F6ABD"/>
    <w:rsid w:val="00902380"/>
    <w:rsid w:val="009108CC"/>
    <w:rsid w:val="00917ACD"/>
    <w:rsid w:val="00917DAA"/>
    <w:rsid w:val="00927355"/>
    <w:rsid w:val="0092755D"/>
    <w:rsid w:val="009443E6"/>
    <w:rsid w:val="0095533E"/>
    <w:rsid w:val="009619D9"/>
    <w:rsid w:val="009721C5"/>
    <w:rsid w:val="009A2E29"/>
    <w:rsid w:val="009B2F4F"/>
    <w:rsid w:val="009C0212"/>
    <w:rsid w:val="009D2471"/>
    <w:rsid w:val="009E507C"/>
    <w:rsid w:val="009F1218"/>
    <w:rsid w:val="00A000C9"/>
    <w:rsid w:val="00A23F44"/>
    <w:rsid w:val="00A27BA2"/>
    <w:rsid w:val="00A35FAC"/>
    <w:rsid w:val="00A402C8"/>
    <w:rsid w:val="00A71E23"/>
    <w:rsid w:val="00A77692"/>
    <w:rsid w:val="00A97D9C"/>
    <w:rsid w:val="00AD237D"/>
    <w:rsid w:val="00B108F1"/>
    <w:rsid w:val="00B16BE6"/>
    <w:rsid w:val="00B65A63"/>
    <w:rsid w:val="00B664F2"/>
    <w:rsid w:val="00B85496"/>
    <w:rsid w:val="00B854C3"/>
    <w:rsid w:val="00B919E0"/>
    <w:rsid w:val="00B9248D"/>
    <w:rsid w:val="00B9315C"/>
    <w:rsid w:val="00B93BEC"/>
    <w:rsid w:val="00BA4F8B"/>
    <w:rsid w:val="00BB74FA"/>
    <w:rsid w:val="00BD1DB7"/>
    <w:rsid w:val="00BD6A08"/>
    <w:rsid w:val="00BE336A"/>
    <w:rsid w:val="00BE3F67"/>
    <w:rsid w:val="00BE7ABE"/>
    <w:rsid w:val="00BF03C0"/>
    <w:rsid w:val="00BF7B3D"/>
    <w:rsid w:val="00C05DCC"/>
    <w:rsid w:val="00C56506"/>
    <w:rsid w:val="00C56675"/>
    <w:rsid w:val="00C824C6"/>
    <w:rsid w:val="00C90F3A"/>
    <w:rsid w:val="00C92DD0"/>
    <w:rsid w:val="00CA4343"/>
    <w:rsid w:val="00CA4DCF"/>
    <w:rsid w:val="00CB4686"/>
    <w:rsid w:val="00CC46B2"/>
    <w:rsid w:val="00CD1090"/>
    <w:rsid w:val="00CD4773"/>
    <w:rsid w:val="00CD487D"/>
    <w:rsid w:val="00CD698D"/>
    <w:rsid w:val="00D011BD"/>
    <w:rsid w:val="00D07BD6"/>
    <w:rsid w:val="00D22A85"/>
    <w:rsid w:val="00D8756D"/>
    <w:rsid w:val="00DA076A"/>
    <w:rsid w:val="00DE2555"/>
    <w:rsid w:val="00DE6B37"/>
    <w:rsid w:val="00DF1906"/>
    <w:rsid w:val="00DF2B66"/>
    <w:rsid w:val="00E03C85"/>
    <w:rsid w:val="00E05946"/>
    <w:rsid w:val="00E17CAE"/>
    <w:rsid w:val="00E23CE3"/>
    <w:rsid w:val="00E2434A"/>
    <w:rsid w:val="00E40F7B"/>
    <w:rsid w:val="00E61C07"/>
    <w:rsid w:val="00E90B8D"/>
    <w:rsid w:val="00E927D9"/>
    <w:rsid w:val="00E92F79"/>
    <w:rsid w:val="00EA3486"/>
    <w:rsid w:val="00EB7AC2"/>
    <w:rsid w:val="00EC1A97"/>
    <w:rsid w:val="00EF5AE7"/>
    <w:rsid w:val="00F02B5A"/>
    <w:rsid w:val="00F3283E"/>
    <w:rsid w:val="00F33438"/>
    <w:rsid w:val="00F52118"/>
    <w:rsid w:val="00F5442E"/>
    <w:rsid w:val="00F7778A"/>
    <w:rsid w:val="00F82980"/>
    <w:rsid w:val="00FB65CE"/>
    <w:rsid w:val="00FC4A48"/>
    <w:rsid w:val="00FF0A27"/>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429"/>
  <w15:chartTrackingRefBased/>
  <w15:docId w15:val="{1AF9D49D-DED5-415E-8EC3-8ECFDDE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F2"/>
    <w:pPr>
      <w:ind w:left="720"/>
      <w:contextualSpacing/>
    </w:pPr>
  </w:style>
  <w:style w:type="table" w:styleId="TableGrid">
    <w:name w:val="Table Grid"/>
    <w:basedOn w:val="TableNormal"/>
    <w:uiPriority w:val="39"/>
    <w:rsid w:val="00E1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ED7"/>
    <w:pPr>
      <w:spacing w:after="0" w:line="240" w:lineRule="auto"/>
    </w:pPr>
  </w:style>
  <w:style w:type="character" w:styleId="Hyperlink">
    <w:name w:val="Hyperlink"/>
    <w:basedOn w:val="DefaultParagraphFont"/>
    <w:uiPriority w:val="99"/>
    <w:unhideWhenUsed/>
    <w:rsid w:val="0041298B"/>
    <w:rPr>
      <w:color w:val="0000FF"/>
      <w:u w:val="single"/>
    </w:rPr>
  </w:style>
  <w:style w:type="character" w:styleId="UnresolvedMention">
    <w:name w:val="Unresolved Mention"/>
    <w:basedOn w:val="DefaultParagraphFont"/>
    <w:uiPriority w:val="99"/>
    <w:semiHidden/>
    <w:unhideWhenUsed/>
    <w:rsid w:val="008B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online.org.uk/resources/telling-my-worldview-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8</cp:revision>
  <dcterms:created xsi:type="dcterms:W3CDTF">2023-03-14T15:56:00Z</dcterms:created>
  <dcterms:modified xsi:type="dcterms:W3CDTF">2023-03-14T16:02:00Z</dcterms:modified>
</cp:coreProperties>
</file>