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9052E" w14:textId="3E038E6B" w:rsidR="005A6699" w:rsidRPr="004537BE" w:rsidRDefault="005A6699" w:rsidP="004537BE">
      <w:pPr>
        <w:jc w:val="center"/>
        <w:rPr>
          <w:rFonts w:ascii="Arial" w:hAnsi="Arial" w:cs="Arial"/>
          <w:b/>
          <w:bCs/>
          <w:sz w:val="26"/>
          <w:szCs w:val="26"/>
        </w:rPr>
      </w:pPr>
      <w:r w:rsidRPr="004537BE">
        <w:rPr>
          <w:rFonts w:ascii="Arial" w:hAnsi="Arial" w:cs="Arial"/>
          <w:b/>
          <w:bCs/>
          <w:sz w:val="26"/>
          <w:szCs w:val="26"/>
        </w:rPr>
        <w:t>LF Church School Partnership Review</w:t>
      </w:r>
      <w:r w:rsidR="000463B8">
        <w:rPr>
          <w:rFonts w:ascii="Arial" w:hAnsi="Arial" w:cs="Arial"/>
          <w:b/>
          <w:bCs/>
          <w:sz w:val="26"/>
          <w:szCs w:val="26"/>
        </w:rPr>
        <w:t xml:space="preserve"> (May 2023)</w:t>
      </w:r>
      <w:bookmarkStart w:id="0" w:name="_GoBack"/>
      <w:bookmarkEnd w:id="0"/>
      <w:r w:rsidR="004537BE" w:rsidRPr="004537BE">
        <w:rPr>
          <w:rFonts w:ascii="Arial" w:hAnsi="Arial" w:cs="Arial"/>
          <w:b/>
          <w:bCs/>
          <w:sz w:val="26"/>
          <w:szCs w:val="26"/>
        </w:rPr>
        <w:t xml:space="preserve">: </w:t>
      </w:r>
      <w:r w:rsidRPr="004537BE">
        <w:rPr>
          <w:rFonts w:ascii="Arial" w:hAnsi="Arial" w:cs="Arial"/>
          <w:b/>
          <w:bCs/>
          <w:sz w:val="26"/>
          <w:szCs w:val="26"/>
        </w:rPr>
        <w:t>Awarded 2020</w:t>
      </w:r>
    </w:p>
    <w:p w14:paraId="3E48B4DD" w14:textId="77777777" w:rsidR="004537BE" w:rsidRPr="00243DAA" w:rsidRDefault="004537BE">
      <w:pPr>
        <w:rPr>
          <w:rFonts w:ascii="Arial" w:hAnsi="Arial" w:cs="Arial"/>
          <w:u w:val="single"/>
        </w:rPr>
      </w:pPr>
      <w:r w:rsidRPr="00243DAA">
        <w:rPr>
          <w:rFonts w:ascii="Arial" w:hAnsi="Arial" w:cs="Arial"/>
          <w:u w:val="single"/>
        </w:rPr>
        <w:t>What next steps can we identify to develop each area further?</w:t>
      </w:r>
    </w:p>
    <w:p w14:paraId="064F6592" w14:textId="77777777" w:rsidR="004537BE" w:rsidRPr="004537BE" w:rsidRDefault="004537BE">
      <w:pPr>
        <w:rPr>
          <w:rFonts w:ascii="Arial" w:hAnsi="Arial" w:cs="Arial"/>
          <w:b/>
          <w:bCs/>
        </w:rPr>
      </w:pPr>
      <w:r w:rsidRPr="004537BE">
        <w:rPr>
          <w:rFonts w:ascii="Arial" w:hAnsi="Arial" w:cs="Arial"/>
          <w:b/>
          <w:bCs/>
        </w:rPr>
        <w:t xml:space="preserve">Prayer and Worship </w:t>
      </w:r>
    </w:p>
    <w:p w14:paraId="2EF83901" w14:textId="77777777" w:rsidR="004537BE" w:rsidRPr="00396450" w:rsidRDefault="004537BE" w:rsidP="00396450">
      <w:pPr>
        <w:pStyle w:val="ListParagraph"/>
        <w:numPr>
          <w:ilvl w:val="0"/>
          <w:numId w:val="10"/>
        </w:numPr>
        <w:rPr>
          <w:rFonts w:ascii="Arial" w:hAnsi="Arial" w:cs="Arial"/>
        </w:rPr>
      </w:pPr>
      <w:r w:rsidRPr="00396450">
        <w:rPr>
          <w:rFonts w:ascii="Arial" w:hAnsi="Arial" w:cs="Arial"/>
        </w:rPr>
        <w:t>With the arrival of a new head teacher, ensure regular communication, particularly for special events/projects e.g. Drumhead service</w:t>
      </w:r>
      <w:r w:rsidR="0017359B">
        <w:rPr>
          <w:rFonts w:ascii="Arial" w:hAnsi="Arial" w:cs="Arial"/>
        </w:rPr>
        <w:t xml:space="preserve"> – </w:t>
      </w:r>
      <w:r w:rsidR="0017359B" w:rsidRPr="0017359B">
        <w:rPr>
          <w:rFonts w:ascii="Arial" w:hAnsi="Arial" w:cs="Arial"/>
          <w:color w:val="70AD47" w:themeColor="accent6"/>
        </w:rPr>
        <w:t>Church services, experiences, visits and visitors to  St Peters and school inc</w:t>
      </w:r>
      <w:r w:rsidR="001955FC">
        <w:rPr>
          <w:rFonts w:ascii="Arial" w:hAnsi="Arial" w:cs="Arial"/>
          <w:color w:val="70AD47" w:themeColor="accent6"/>
        </w:rPr>
        <w:t>luding</w:t>
      </w:r>
      <w:r w:rsidR="0017359B" w:rsidRPr="0017359B">
        <w:rPr>
          <w:rFonts w:ascii="Arial" w:hAnsi="Arial" w:cs="Arial"/>
          <w:color w:val="70AD47" w:themeColor="accent6"/>
        </w:rPr>
        <w:t xml:space="preserve"> Godly play in reception class.</w:t>
      </w:r>
    </w:p>
    <w:p w14:paraId="03AFA03A" w14:textId="77777777" w:rsidR="004537BE" w:rsidRPr="00396450" w:rsidRDefault="004537BE" w:rsidP="004537BE">
      <w:pPr>
        <w:pStyle w:val="ListParagraph"/>
        <w:ind w:left="1713"/>
        <w:rPr>
          <w:rFonts w:ascii="Arial" w:hAnsi="Arial" w:cs="Arial"/>
          <w:sz w:val="16"/>
          <w:szCs w:val="16"/>
        </w:rPr>
      </w:pPr>
    </w:p>
    <w:p w14:paraId="03A281C7" w14:textId="77777777" w:rsidR="004537BE" w:rsidRPr="0017359B" w:rsidRDefault="004537BE" w:rsidP="00396450">
      <w:pPr>
        <w:pStyle w:val="ListParagraph"/>
        <w:numPr>
          <w:ilvl w:val="0"/>
          <w:numId w:val="10"/>
        </w:numPr>
        <w:rPr>
          <w:rFonts w:ascii="Arial" w:hAnsi="Arial" w:cs="Arial"/>
          <w:color w:val="70AD47" w:themeColor="accent6"/>
        </w:rPr>
      </w:pPr>
      <w:r w:rsidRPr="00396450">
        <w:rPr>
          <w:rFonts w:ascii="Arial" w:hAnsi="Arial" w:cs="Arial"/>
        </w:rPr>
        <w:t>Look at inviting church members along to Celebration assemblies</w:t>
      </w:r>
      <w:r w:rsidR="0017359B">
        <w:rPr>
          <w:rFonts w:ascii="Arial" w:hAnsi="Arial" w:cs="Arial"/>
        </w:rPr>
        <w:t xml:space="preserve"> – </w:t>
      </w:r>
      <w:r w:rsidR="0017359B" w:rsidRPr="0017359B">
        <w:rPr>
          <w:rFonts w:ascii="Arial" w:hAnsi="Arial" w:cs="Arial"/>
          <w:color w:val="70AD47" w:themeColor="accent6"/>
        </w:rPr>
        <w:t>special assemblies</w:t>
      </w:r>
      <w:r w:rsidR="00A70CD4">
        <w:rPr>
          <w:rFonts w:ascii="Arial" w:hAnsi="Arial" w:cs="Arial"/>
          <w:color w:val="70AD47" w:themeColor="accent6"/>
        </w:rPr>
        <w:t xml:space="preserve"> and services,</w:t>
      </w:r>
      <w:r w:rsidR="0017359B" w:rsidRPr="0017359B">
        <w:rPr>
          <w:rFonts w:ascii="Arial" w:hAnsi="Arial" w:cs="Arial"/>
          <w:color w:val="70AD47" w:themeColor="accent6"/>
        </w:rPr>
        <w:t xml:space="preserve"> more so than Celebration</w:t>
      </w:r>
      <w:r w:rsidR="00A70CD4">
        <w:rPr>
          <w:rFonts w:ascii="Arial" w:hAnsi="Arial" w:cs="Arial"/>
          <w:color w:val="70AD47" w:themeColor="accent6"/>
        </w:rPr>
        <w:t xml:space="preserve"> Assembly</w:t>
      </w:r>
    </w:p>
    <w:p w14:paraId="0C596552" w14:textId="77777777" w:rsidR="004537BE" w:rsidRPr="00396450" w:rsidRDefault="004537BE" w:rsidP="004537BE">
      <w:pPr>
        <w:pStyle w:val="ListParagraph"/>
        <w:rPr>
          <w:rFonts w:ascii="Arial" w:hAnsi="Arial" w:cs="Arial"/>
          <w:sz w:val="16"/>
          <w:szCs w:val="16"/>
        </w:rPr>
      </w:pPr>
    </w:p>
    <w:p w14:paraId="5C90ACD7" w14:textId="77777777" w:rsidR="004537BE" w:rsidRPr="00396450" w:rsidRDefault="004537BE" w:rsidP="00396450">
      <w:pPr>
        <w:pStyle w:val="ListParagraph"/>
        <w:numPr>
          <w:ilvl w:val="0"/>
          <w:numId w:val="10"/>
        </w:numPr>
        <w:rPr>
          <w:rFonts w:ascii="Arial" w:hAnsi="Arial" w:cs="Arial"/>
        </w:rPr>
      </w:pPr>
      <w:r w:rsidRPr="00396450">
        <w:rPr>
          <w:rFonts w:ascii="Arial" w:hAnsi="Arial" w:cs="Arial"/>
        </w:rPr>
        <w:t>Continue to develop a range of hymns and songs to share between church and school services</w:t>
      </w:r>
      <w:r w:rsidR="0017359B">
        <w:rPr>
          <w:rFonts w:ascii="Arial" w:hAnsi="Arial" w:cs="Arial"/>
        </w:rPr>
        <w:t xml:space="preserve"> </w:t>
      </w:r>
      <w:r w:rsidR="0017359B">
        <w:rPr>
          <w:rFonts w:ascii="Arial" w:hAnsi="Arial" w:cs="Arial"/>
          <w:color w:val="70AD47" w:themeColor="accent6"/>
        </w:rPr>
        <w:t>– hymns for services agreed by HoS and KB</w:t>
      </w:r>
      <w:r w:rsidR="00A70CD4">
        <w:rPr>
          <w:rFonts w:ascii="Arial" w:hAnsi="Arial" w:cs="Arial"/>
          <w:color w:val="70AD47" w:themeColor="accent6"/>
        </w:rPr>
        <w:t>.</w:t>
      </w:r>
      <w:r w:rsidR="00A70CD4" w:rsidRPr="00A70CD4">
        <w:rPr>
          <w:rFonts w:ascii="Arial" w:hAnsi="Arial" w:cs="Arial"/>
          <w:color w:val="70AD47" w:themeColor="accent6"/>
        </w:rPr>
        <w:t xml:space="preserve"> </w:t>
      </w:r>
      <w:r w:rsidR="00A70CD4">
        <w:rPr>
          <w:rFonts w:ascii="Arial" w:hAnsi="Arial" w:cs="Arial"/>
          <w:color w:val="70AD47" w:themeColor="accent6"/>
        </w:rPr>
        <w:t>Add hymns link to church calendar to newsletter following feedback from Church School Survey March 23.</w:t>
      </w:r>
    </w:p>
    <w:p w14:paraId="35439AD5" w14:textId="77777777" w:rsidR="004537BE" w:rsidRPr="00396450" w:rsidRDefault="004537BE" w:rsidP="004537BE">
      <w:pPr>
        <w:pStyle w:val="ListParagraph"/>
        <w:rPr>
          <w:rFonts w:ascii="Arial" w:hAnsi="Arial" w:cs="Arial"/>
          <w:sz w:val="16"/>
          <w:szCs w:val="16"/>
        </w:rPr>
      </w:pPr>
    </w:p>
    <w:p w14:paraId="7D97B857" w14:textId="77777777" w:rsidR="004537BE" w:rsidRPr="00396450" w:rsidRDefault="004537BE" w:rsidP="00396450">
      <w:pPr>
        <w:pStyle w:val="ListParagraph"/>
        <w:numPr>
          <w:ilvl w:val="0"/>
          <w:numId w:val="10"/>
        </w:numPr>
        <w:rPr>
          <w:rFonts w:ascii="Arial" w:hAnsi="Arial" w:cs="Arial"/>
        </w:rPr>
      </w:pPr>
      <w:r w:rsidRPr="00396450">
        <w:rPr>
          <w:rFonts w:ascii="Arial" w:hAnsi="Arial" w:cs="Arial"/>
        </w:rPr>
        <w:t>Having a shared the same version of The Lord’s Prayer and Action Grace, look at other prayers we can share between Collective Worship and church services</w:t>
      </w:r>
      <w:r w:rsidR="0017359B">
        <w:rPr>
          <w:rFonts w:ascii="Arial" w:hAnsi="Arial" w:cs="Arial"/>
        </w:rPr>
        <w:t xml:space="preserve"> – </w:t>
      </w:r>
      <w:r w:rsidR="0017359B" w:rsidRPr="0017359B">
        <w:rPr>
          <w:rFonts w:ascii="Arial" w:hAnsi="Arial" w:cs="Arial"/>
          <w:color w:val="70AD47" w:themeColor="accent6"/>
        </w:rPr>
        <w:t>Lord’s Prayer traditional said at Whole School CW Mondays.</w:t>
      </w:r>
      <w:r w:rsidR="00A70CD4">
        <w:rPr>
          <w:rFonts w:ascii="Arial" w:hAnsi="Arial" w:cs="Arial"/>
          <w:color w:val="70AD47" w:themeColor="accent6"/>
        </w:rPr>
        <w:t xml:space="preserve"> Share  Opening and Closing prayers  with school community – CW website page.</w:t>
      </w:r>
    </w:p>
    <w:p w14:paraId="4087CF13" w14:textId="77777777" w:rsidR="004537BE" w:rsidRPr="00396450" w:rsidRDefault="004537BE" w:rsidP="004537BE">
      <w:pPr>
        <w:pStyle w:val="ListParagraph"/>
        <w:rPr>
          <w:rFonts w:ascii="Arial" w:hAnsi="Arial" w:cs="Arial"/>
          <w:sz w:val="16"/>
          <w:szCs w:val="16"/>
        </w:rPr>
      </w:pPr>
    </w:p>
    <w:p w14:paraId="351FF447" w14:textId="77777777" w:rsidR="004537BE" w:rsidRPr="00396450" w:rsidRDefault="004537BE" w:rsidP="00396450">
      <w:pPr>
        <w:pStyle w:val="ListParagraph"/>
        <w:numPr>
          <w:ilvl w:val="0"/>
          <w:numId w:val="10"/>
        </w:numPr>
        <w:rPr>
          <w:rFonts w:ascii="Arial" w:hAnsi="Arial" w:cs="Arial"/>
        </w:rPr>
      </w:pPr>
      <w:r w:rsidRPr="00396450">
        <w:rPr>
          <w:rFonts w:ascii="Arial" w:hAnsi="Arial" w:cs="Arial"/>
        </w:rPr>
        <w:t>Explore ways of sharing Faith at Home (building on resources shared during COVID 19 lockdown)</w:t>
      </w:r>
      <w:r w:rsidR="0017359B">
        <w:rPr>
          <w:rFonts w:ascii="Arial" w:hAnsi="Arial" w:cs="Arial"/>
        </w:rPr>
        <w:t xml:space="preserve"> </w:t>
      </w:r>
    </w:p>
    <w:p w14:paraId="25EB229C" w14:textId="77777777" w:rsidR="004537BE" w:rsidRPr="00396450" w:rsidRDefault="004537BE" w:rsidP="004537BE">
      <w:pPr>
        <w:pStyle w:val="ListParagraph"/>
        <w:rPr>
          <w:rFonts w:ascii="Arial" w:hAnsi="Arial" w:cs="Arial"/>
          <w:sz w:val="16"/>
          <w:szCs w:val="16"/>
        </w:rPr>
      </w:pPr>
    </w:p>
    <w:p w14:paraId="489B73D8" w14:textId="77777777" w:rsidR="004537BE" w:rsidRPr="00396450" w:rsidRDefault="004537BE" w:rsidP="00396450">
      <w:pPr>
        <w:pStyle w:val="ListParagraph"/>
        <w:numPr>
          <w:ilvl w:val="0"/>
          <w:numId w:val="10"/>
        </w:numPr>
        <w:rPr>
          <w:rFonts w:ascii="Arial" w:hAnsi="Arial" w:cs="Arial"/>
        </w:rPr>
      </w:pPr>
      <w:r w:rsidRPr="00396450">
        <w:rPr>
          <w:rFonts w:ascii="Arial" w:hAnsi="Arial" w:cs="Arial"/>
        </w:rPr>
        <w:t xml:space="preserve">Ministry team to discuss with school about </w:t>
      </w:r>
      <w:r w:rsidR="00396450" w:rsidRPr="00396450">
        <w:rPr>
          <w:rFonts w:ascii="Arial" w:hAnsi="Arial" w:cs="Arial"/>
        </w:rPr>
        <w:t>re-establishing</w:t>
      </w:r>
      <w:r w:rsidRPr="00396450">
        <w:rPr>
          <w:rFonts w:ascii="Arial" w:hAnsi="Arial" w:cs="Arial"/>
        </w:rPr>
        <w:t xml:space="preserve"> options for Confirmation for Y6 pupils.</w:t>
      </w:r>
    </w:p>
    <w:p w14:paraId="0EB7EFA7" w14:textId="77777777" w:rsidR="004537BE" w:rsidRPr="00396450" w:rsidRDefault="004537BE" w:rsidP="004537BE">
      <w:pPr>
        <w:pStyle w:val="ListParagraph"/>
        <w:rPr>
          <w:rFonts w:ascii="Arial" w:hAnsi="Arial" w:cs="Arial"/>
          <w:sz w:val="16"/>
          <w:szCs w:val="16"/>
        </w:rPr>
      </w:pPr>
    </w:p>
    <w:p w14:paraId="41718667" w14:textId="77777777" w:rsidR="004537BE" w:rsidRPr="00396450" w:rsidRDefault="004537BE" w:rsidP="00396450">
      <w:pPr>
        <w:pStyle w:val="ListParagraph"/>
        <w:numPr>
          <w:ilvl w:val="0"/>
          <w:numId w:val="10"/>
        </w:numPr>
        <w:rPr>
          <w:rFonts w:ascii="Arial" w:hAnsi="Arial" w:cs="Arial"/>
        </w:rPr>
      </w:pPr>
      <w:r w:rsidRPr="00396450">
        <w:rPr>
          <w:rFonts w:ascii="Arial" w:hAnsi="Arial" w:cs="Arial"/>
        </w:rPr>
        <w:t>With a new federated governing board across two schools, there is a need to ensure training and understanding to maintain this relationship, and perhaps explore sharing the Christian message across both schools.</w:t>
      </w:r>
      <w:r w:rsidR="0017359B">
        <w:rPr>
          <w:rFonts w:ascii="Arial" w:hAnsi="Arial" w:cs="Arial"/>
        </w:rPr>
        <w:t xml:space="preserve"> </w:t>
      </w:r>
      <w:r w:rsidR="0017359B">
        <w:rPr>
          <w:rFonts w:ascii="Arial" w:hAnsi="Arial" w:cs="Arial"/>
          <w:color w:val="70AD47" w:themeColor="accent6"/>
        </w:rPr>
        <w:t xml:space="preserve"> Christian Distinctiveness standing agenda item on FGB and within TLD</w:t>
      </w:r>
      <w:r w:rsidR="00A70CD4">
        <w:rPr>
          <w:rFonts w:ascii="Arial" w:hAnsi="Arial" w:cs="Arial"/>
          <w:color w:val="70AD47" w:themeColor="accent6"/>
        </w:rPr>
        <w:t>.</w:t>
      </w:r>
    </w:p>
    <w:p w14:paraId="3B3DE1C1" w14:textId="77777777" w:rsidR="004537BE" w:rsidRPr="00396450" w:rsidRDefault="004537BE">
      <w:pPr>
        <w:rPr>
          <w:rFonts w:ascii="Arial" w:hAnsi="Arial" w:cs="Arial"/>
          <w:sz w:val="10"/>
          <w:szCs w:val="10"/>
        </w:rPr>
      </w:pPr>
    </w:p>
    <w:p w14:paraId="500A75C4" w14:textId="77777777" w:rsidR="004537BE" w:rsidRPr="00396450" w:rsidRDefault="004537BE">
      <w:pPr>
        <w:rPr>
          <w:rFonts w:ascii="Arial" w:hAnsi="Arial" w:cs="Arial"/>
          <w:b/>
          <w:bCs/>
        </w:rPr>
      </w:pPr>
      <w:r w:rsidRPr="00396450">
        <w:rPr>
          <w:rFonts w:ascii="Arial" w:hAnsi="Arial" w:cs="Arial"/>
          <w:b/>
          <w:bCs/>
        </w:rPr>
        <w:t>Activities in church and school life</w:t>
      </w:r>
    </w:p>
    <w:p w14:paraId="3C54B313" w14:textId="77777777" w:rsidR="004537BE" w:rsidRPr="00396450" w:rsidRDefault="004537BE" w:rsidP="00396450">
      <w:pPr>
        <w:pStyle w:val="ListParagraph"/>
        <w:numPr>
          <w:ilvl w:val="0"/>
          <w:numId w:val="9"/>
        </w:numPr>
        <w:tabs>
          <w:tab w:val="left" w:pos="1335"/>
        </w:tabs>
        <w:rPr>
          <w:rFonts w:ascii="Arial" w:hAnsi="Arial" w:cs="Arial"/>
        </w:rPr>
      </w:pPr>
      <w:r w:rsidRPr="00396450">
        <w:rPr>
          <w:rFonts w:ascii="Arial" w:hAnsi="Arial" w:cs="Arial"/>
        </w:rPr>
        <w:t>Forward planning for new foundation governors</w:t>
      </w:r>
      <w:r w:rsidR="0017359B">
        <w:rPr>
          <w:rFonts w:ascii="Arial" w:hAnsi="Arial" w:cs="Arial"/>
        </w:rPr>
        <w:t xml:space="preserve"> – </w:t>
      </w:r>
      <w:r w:rsidR="0017359B" w:rsidRPr="0017359B">
        <w:rPr>
          <w:rFonts w:ascii="Arial" w:hAnsi="Arial" w:cs="Arial"/>
          <w:color w:val="70AD47" w:themeColor="accent6"/>
        </w:rPr>
        <w:t xml:space="preserve">3 new foundation governors  </w:t>
      </w:r>
    </w:p>
    <w:p w14:paraId="1866B5B3" w14:textId="77777777" w:rsidR="004537BE" w:rsidRPr="00396450" w:rsidRDefault="004537BE" w:rsidP="004537BE">
      <w:pPr>
        <w:pStyle w:val="ListParagraph"/>
        <w:tabs>
          <w:tab w:val="left" w:pos="1335"/>
        </w:tabs>
        <w:ind w:left="1695"/>
        <w:rPr>
          <w:rFonts w:ascii="Arial" w:hAnsi="Arial" w:cs="Arial"/>
          <w:sz w:val="16"/>
          <w:szCs w:val="16"/>
        </w:rPr>
      </w:pPr>
    </w:p>
    <w:p w14:paraId="375546AE" w14:textId="77777777" w:rsidR="004537BE" w:rsidRPr="00396450" w:rsidRDefault="004537BE" w:rsidP="00396450">
      <w:pPr>
        <w:pStyle w:val="ListParagraph"/>
        <w:numPr>
          <w:ilvl w:val="0"/>
          <w:numId w:val="9"/>
        </w:numPr>
        <w:tabs>
          <w:tab w:val="left" w:pos="1335"/>
        </w:tabs>
        <w:rPr>
          <w:rFonts w:ascii="Arial" w:hAnsi="Arial" w:cs="Arial"/>
        </w:rPr>
      </w:pPr>
      <w:r w:rsidRPr="00396450">
        <w:rPr>
          <w:rFonts w:ascii="Arial" w:hAnsi="Arial" w:cs="Arial"/>
        </w:rPr>
        <w:t xml:space="preserve">Work together to enable pupils to befriend villagers through Rendezvous at Union Chapel </w:t>
      </w:r>
      <w:r w:rsidR="0017359B">
        <w:rPr>
          <w:rFonts w:ascii="Arial" w:hAnsi="Arial" w:cs="Arial"/>
        </w:rPr>
        <w:t xml:space="preserve">– </w:t>
      </w:r>
      <w:r w:rsidR="0017359B" w:rsidRPr="0017359B">
        <w:rPr>
          <w:rFonts w:ascii="Arial" w:hAnsi="Arial" w:cs="Arial"/>
          <w:color w:val="70AD47" w:themeColor="accent6"/>
        </w:rPr>
        <w:t>make contact with new pastor</w:t>
      </w:r>
      <w:r w:rsidR="00A70CD4">
        <w:rPr>
          <w:rFonts w:ascii="Arial" w:hAnsi="Arial" w:cs="Arial"/>
          <w:color w:val="70AD47" w:themeColor="accent6"/>
        </w:rPr>
        <w:t xml:space="preserve"> when they arrive.</w:t>
      </w:r>
      <w:r w:rsidR="0017359B" w:rsidRPr="0017359B">
        <w:rPr>
          <w:rFonts w:ascii="Arial" w:hAnsi="Arial" w:cs="Arial"/>
          <w:color w:val="70AD47" w:themeColor="accent6"/>
        </w:rPr>
        <w:t xml:space="preserve"> </w:t>
      </w:r>
    </w:p>
    <w:p w14:paraId="5D8552F5" w14:textId="77777777" w:rsidR="004537BE" w:rsidRPr="00396450" w:rsidRDefault="004537BE" w:rsidP="004537BE">
      <w:pPr>
        <w:pStyle w:val="ListParagraph"/>
        <w:rPr>
          <w:rFonts w:ascii="Arial" w:hAnsi="Arial" w:cs="Arial"/>
          <w:sz w:val="16"/>
          <w:szCs w:val="16"/>
        </w:rPr>
      </w:pPr>
    </w:p>
    <w:p w14:paraId="5ECC615C" w14:textId="77777777" w:rsidR="004537BE" w:rsidRPr="00A70CD4" w:rsidRDefault="004537BE" w:rsidP="00396450">
      <w:pPr>
        <w:pStyle w:val="ListParagraph"/>
        <w:numPr>
          <w:ilvl w:val="0"/>
          <w:numId w:val="9"/>
        </w:numPr>
        <w:tabs>
          <w:tab w:val="left" w:pos="1335"/>
        </w:tabs>
        <w:rPr>
          <w:rFonts w:ascii="Arial" w:hAnsi="Arial" w:cs="Arial"/>
        </w:rPr>
      </w:pPr>
      <w:r w:rsidRPr="00396450">
        <w:rPr>
          <w:rFonts w:ascii="Arial" w:hAnsi="Arial" w:cs="Arial"/>
        </w:rPr>
        <w:t xml:space="preserve">Having shared the 2020 Lent Eco Challenge, to find ways for pupils to share in the Eco Church project, to help support the Diocese in achieving </w:t>
      </w:r>
      <w:r w:rsidR="0017359B">
        <w:rPr>
          <w:rFonts w:ascii="Arial" w:hAnsi="Arial" w:cs="Arial"/>
        </w:rPr>
        <w:t xml:space="preserve">its Climate Justice commitments – </w:t>
      </w:r>
      <w:r w:rsidR="0017359B" w:rsidRPr="0017359B">
        <w:rPr>
          <w:rFonts w:ascii="Arial" w:hAnsi="Arial" w:cs="Arial"/>
          <w:color w:val="70AD47" w:themeColor="accent6"/>
        </w:rPr>
        <w:t>Eco Church Service 30</w:t>
      </w:r>
      <w:r w:rsidR="0017359B" w:rsidRPr="0017359B">
        <w:rPr>
          <w:rFonts w:ascii="Arial" w:hAnsi="Arial" w:cs="Arial"/>
          <w:color w:val="70AD47" w:themeColor="accent6"/>
          <w:vertAlign w:val="superscript"/>
        </w:rPr>
        <w:t>th</w:t>
      </w:r>
      <w:r w:rsidR="0017359B" w:rsidRPr="0017359B">
        <w:rPr>
          <w:rFonts w:ascii="Arial" w:hAnsi="Arial" w:cs="Arial"/>
          <w:color w:val="70AD47" w:themeColor="accent6"/>
        </w:rPr>
        <w:t xml:space="preserve"> April 23</w:t>
      </w:r>
      <w:r w:rsidR="0017359B">
        <w:rPr>
          <w:rFonts w:ascii="Arial" w:hAnsi="Arial" w:cs="Arial"/>
          <w:color w:val="70AD47" w:themeColor="accent6"/>
        </w:rPr>
        <w:t xml:space="preserve"> Chameleon contributions</w:t>
      </w:r>
    </w:p>
    <w:p w14:paraId="61BFF6E3" w14:textId="77777777" w:rsidR="00A70CD4" w:rsidRPr="00A70CD4" w:rsidRDefault="00A70CD4" w:rsidP="00A70CD4">
      <w:pPr>
        <w:pStyle w:val="ListParagraph"/>
        <w:rPr>
          <w:rFonts w:ascii="Arial" w:hAnsi="Arial" w:cs="Arial"/>
        </w:rPr>
      </w:pPr>
    </w:p>
    <w:p w14:paraId="1C6F54F5" w14:textId="77777777" w:rsidR="00A70CD4" w:rsidRPr="00396450" w:rsidRDefault="00A70CD4" w:rsidP="00396450">
      <w:pPr>
        <w:pStyle w:val="ListParagraph"/>
        <w:numPr>
          <w:ilvl w:val="0"/>
          <w:numId w:val="9"/>
        </w:numPr>
        <w:tabs>
          <w:tab w:val="left" w:pos="1335"/>
        </w:tabs>
        <w:rPr>
          <w:rFonts w:ascii="Arial" w:hAnsi="Arial" w:cs="Arial"/>
        </w:rPr>
      </w:pPr>
      <w:r w:rsidRPr="00A70CD4">
        <w:rPr>
          <w:rFonts w:ascii="Arial" w:hAnsi="Arial" w:cs="Arial"/>
          <w:color w:val="70AD47" w:themeColor="accent6"/>
        </w:rPr>
        <w:t>Designed stamp for NW Mission aria to be created for Pilgrim trail.</w:t>
      </w:r>
    </w:p>
    <w:p w14:paraId="761B0375" w14:textId="77777777" w:rsidR="00396450" w:rsidRDefault="00396450" w:rsidP="00396450">
      <w:pPr>
        <w:rPr>
          <w:rFonts w:ascii="Arial" w:hAnsi="Arial" w:cs="Arial"/>
          <w:b/>
          <w:bCs/>
        </w:rPr>
      </w:pPr>
    </w:p>
    <w:p w14:paraId="05609226" w14:textId="77777777" w:rsidR="00396450" w:rsidRPr="00396450" w:rsidRDefault="00396450" w:rsidP="00396450">
      <w:pPr>
        <w:rPr>
          <w:rFonts w:ascii="Arial" w:hAnsi="Arial" w:cs="Arial"/>
          <w:b/>
          <w:bCs/>
        </w:rPr>
      </w:pPr>
      <w:r w:rsidRPr="00396450">
        <w:rPr>
          <w:rFonts w:ascii="Arial" w:hAnsi="Arial" w:cs="Arial"/>
          <w:b/>
          <w:bCs/>
        </w:rPr>
        <w:t xml:space="preserve">The School and Church Buildings and Outside Spaces </w:t>
      </w:r>
    </w:p>
    <w:p w14:paraId="64D36BFB" w14:textId="77777777" w:rsidR="004537BE" w:rsidRPr="004537BE" w:rsidRDefault="004537BE" w:rsidP="00396450">
      <w:pPr>
        <w:rPr>
          <w:rFonts w:ascii="Arial" w:hAnsi="Arial" w:cs="Arial"/>
        </w:rPr>
      </w:pPr>
      <w:r w:rsidRPr="004537BE">
        <w:rPr>
          <w:rFonts w:ascii="Arial" w:hAnsi="Arial" w:cs="Arial"/>
        </w:rPr>
        <w:t>The re-ordering at St Peter’s has made the building more welcoming, and has increased the informal space, enabling meetings, activities, etc to happen more easily. The Church is keen to find ways to use this in partnership with the school.</w:t>
      </w:r>
    </w:p>
    <w:p w14:paraId="1DE27485" w14:textId="77777777" w:rsidR="004537BE" w:rsidRPr="00396450" w:rsidRDefault="004537BE" w:rsidP="00396450">
      <w:pPr>
        <w:pStyle w:val="ListParagraph"/>
        <w:numPr>
          <w:ilvl w:val="0"/>
          <w:numId w:val="8"/>
        </w:numPr>
        <w:rPr>
          <w:rFonts w:ascii="Arial" w:hAnsi="Arial" w:cs="Arial"/>
        </w:rPr>
      </w:pPr>
      <w:r w:rsidRPr="00396450">
        <w:rPr>
          <w:rFonts w:ascii="Arial" w:hAnsi="Arial" w:cs="Arial"/>
        </w:rPr>
        <w:t>Invitations to church members to attend school open days, beyond a member of the ministry team</w:t>
      </w:r>
      <w:r w:rsidR="0017359B">
        <w:rPr>
          <w:rFonts w:ascii="Arial" w:hAnsi="Arial" w:cs="Arial"/>
        </w:rPr>
        <w:t xml:space="preserve"> – </w:t>
      </w:r>
      <w:r w:rsidR="0017359B" w:rsidRPr="0017359B">
        <w:rPr>
          <w:rFonts w:ascii="Arial" w:hAnsi="Arial" w:cs="Arial"/>
          <w:color w:val="70AD47" w:themeColor="accent6"/>
        </w:rPr>
        <w:t>May Fair, Church services</w:t>
      </w:r>
      <w:r w:rsidR="00A70CD4">
        <w:rPr>
          <w:rFonts w:ascii="Arial" w:hAnsi="Arial" w:cs="Arial"/>
          <w:color w:val="70AD47" w:themeColor="accent6"/>
        </w:rPr>
        <w:t xml:space="preserve">, Share upcoming events through village magazine </w:t>
      </w:r>
    </w:p>
    <w:p w14:paraId="139CE138" w14:textId="77777777" w:rsidR="004537BE" w:rsidRPr="00396450" w:rsidRDefault="004537BE" w:rsidP="004537BE">
      <w:pPr>
        <w:pStyle w:val="ListParagraph"/>
        <w:ind w:left="1713"/>
        <w:rPr>
          <w:rFonts w:ascii="Arial" w:hAnsi="Arial" w:cs="Arial"/>
          <w:sz w:val="16"/>
          <w:szCs w:val="16"/>
        </w:rPr>
      </w:pPr>
    </w:p>
    <w:p w14:paraId="0478DF17" w14:textId="77777777" w:rsidR="004537BE" w:rsidRPr="00396450" w:rsidRDefault="004537BE" w:rsidP="00396450">
      <w:pPr>
        <w:pStyle w:val="ListParagraph"/>
        <w:numPr>
          <w:ilvl w:val="0"/>
          <w:numId w:val="8"/>
        </w:numPr>
        <w:rPr>
          <w:rFonts w:ascii="Arial" w:hAnsi="Arial" w:cs="Arial"/>
        </w:rPr>
      </w:pPr>
      <w:r w:rsidRPr="00396450">
        <w:rPr>
          <w:rFonts w:ascii="Arial" w:hAnsi="Arial" w:cs="Arial"/>
        </w:rPr>
        <w:t>Look at a Church stall at the school fete?</w:t>
      </w:r>
    </w:p>
    <w:p w14:paraId="2C131C3F" w14:textId="77777777" w:rsidR="004537BE" w:rsidRPr="00396450" w:rsidRDefault="004537BE" w:rsidP="004537BE">
      <w:pPr>
        <w:pStyle w:val="ListParagraph"/>
        <w:rPr>
          <w:rFonts w:ascii="Arial" w:hAnsi="Arial" w:cs="Arial"/>
          <w:sz w:val="16"/>
          <w:szCs w:val="16"/>
        </w:rPr>
      </w:pPr>
    </w:p>
    <w:p w14:paraId="742F5AC6" w14:textId="77777777" w:rsidR="004537BE" w:rsidRPr="00396450" w:rsidRDefault="004537BE" w:rsidP="00396450">
      <w:pPr>
        <w:pStyle w:val="ListParagraph"/>
        <w:numPr>
          <w:ilvl w:val="0"/>
          <w:numId w:val="8"/>
        </w:numPr>
        <w:rPr>
          <w:rFonts w:ascii="Arial" w:hAnsi="Arial" w:cs="Arial"/>
        </w:rPr>
      </w:pPr>
      <w:r w:rsidRPr="00396450">
        <w:rPr>
          <w:rFonts w:ascii="Arial" w:hAnsi="Arial" w:cs="Arial"/>
        </w:rPr>
        <w:t>Find new ways to display pupils</w:t>
      </w:r>
      <w:r w:rsidR="00396450" w:rsidRPr="00396450">
        <w:rPr>
          <w:rFonts w:ascii="Arial" w:hAnsi="Arial" w:cs="Arial"/>
        </w:rPr>
        <w:t>’</w:t>
      </w:r>
      <w:r w:rsidRPr="00396450">
        <w:rPr>
          <w:rFonts w:ascii="Arial" w:hAnsi="Arial" w:cs="Arial"/>
        </w:rPr>
        <w:t xml:space="preserve"> artwork in the </w:t>
      </w:r>
      <w:r w:rsidR="00243DAA" w:rsidRPr="00396450">
        <w:rPr>
          <w:rFonts w:ascii="Arial" w:hAnsi="Arial" w:cs="Arial"/>
        </w:rPr>
        <w:t>reordered</w:t>
      </w:r>
      <w:r w:rsidRPr="00396450">
        <w:rPr>
          <w:rFonts w:ascii="Arial" w:hAnsi="Arial" w:cs="Arial"/>
        </w:rPr>
        <w:t xml:space="preserve"> church</w:t>
      </w:r>
      <w:r w:rsidR="0017359B">
        <w:rPr>
          <w:rFonts w:ascii="Arial" w:hAnsi="Arial" w:cs="Arial"/>
        </w:rPr>
        <w:t xml:space="preserve"> – </w:t>
      </w:r>
      <w:r w:rsidR="0017359B" w:rsidRPr="0017359B">
        <w:rPr>
          <w:rFonts w:ascii="Arial" w:hAnsi="Arial" w:cs="Arial"/>
          <w:color w:val="70AD47" w:themeColor="accent6"/>
        </w:rPr>
        <w:t xml:space="preserve">Church Stamp for St Peters </w:t>
      </w:r>
    </w:p>
    <w:p w14:paraId="57BA5F7B" w14:textId="77777777" w:rsidR="004537BE" w:rsidRPr="00396450" w:rsidRDefault="004537BE" w:rsidP="004537BE">
      <w:pPr>
        <w:pStyle w:val="ListParagraph"/>
        <w:rPr>
          <w:rFonts w:ascii="Arial" w:hAnsi="Arial" w:cs="Arial"/>
          <w:sz w:val="16"/>
          <w:szCs w:val="16"/>
          <w:vertAlign w:val="superscript"/>
        </w:rPr>
      </w:pPr>
    </w:p>
    <w:p w14:paraId="23EDCDC6" w14:textId="77777777" w:rsidR="004537BE" w:rsidRPr="00396450" w:rsidRDefault="004537BE" w:rsidP="00396450">
      <w:pPr>
        <w:pStyle w:val="ListParagraph"/>
        <w:numPr>
          <w:ilvl w:val="0"/>
          <w:numId w:val="8"/>
        </w:numPr>
        <w:rPr>
          <w:rFonts w:ascii="Arial" w:hAnsi="Arial" w:cs="Arial"/>
        </w:rPr>
      </w:pPr>
      <w:r w:rsidRPr="00396450">
        <w:rPr>
          <w:rFonts w:ascii="Arial" w:hAnsi="Arial" w:cs="Arial"/>
        </w:rPr>
        <w:t>Church and school might work together to create trails at the church or in the village (history, ecology) possibly in conjunction with the local history podcasts, Memories of Kington Langley</w:t>
      </w:r>
      <w:r w:rsidR="009B3A7A">
        <w:rPr>
          <w:rFonts w:ascii="Arial" w:hAnsi="Arial" w:cs="Arial"/>
        </w:rPr>
        <w:t xml:space="preserve"> – </w:t>
      </w:r>
      <w:r w:rsidR="009B3A7A" w:rsidRPr="009B3A7A">
        <w:rPr>
          <w:rFonts w:ascii="Arial" w:hAnsi="Arial" w:cs="Arial"/>
          <w:color w:val="70AD47" w:themeColor="accent6"/>
        </w:rPr>
        <w:t>CW started to create trail, ongoing</w:t>
      </w:r>
    </w:p>
    <w:p w14:paraId="74FBE178" w14:textId="77777777" w:rsidR="005A6699" w:rsidRPr="00396450" w:rsidRDefault="005A6699">
      <w:pPr>
        <w:rPr>
          <w:rFonts w:ascii="Arial" w:hAnsi="Arial" w:cs="Arial"/>
          <w:sz w:val="16"/>
          <w:szCs w:val="16"/>
        </w:rPr>
      </w:pPr>
    </w:p>
    <w:p w14:paraId="7E05AFCD" w14:textId="77777777" w:rsidR="004537BE" w:rsidRPr="00396450" w:rsidRDefault="004537BE">
      <w:pPr>
        <w:rPr>
          <w:rFonts w:ascii="Arial" w:hAnsi="Arial" w:cs="Arial"/>
          <w:b/>
          <w:bCs/>
        </w:rPr>
      </w:pPr>
      <w:r w:rsidRPr="00396450">
        <w:rPr>
          <w:rFonts w:ascii="Arial" w:hAnsi="Arial" w:cs="Arial"/>
          <w:b/>
          <w:bCs/>
        </w:rPr>
        <w:t>Service to the community</w:t>
      </w:r>
    </w:p>
    <w:p w14:paraId="3B364B60" w14:textId="77777777" w:rsidR="004537BE" w:rsidRPr="00396450" w:rsidRDefault="004537BE" w:rsidP="00396450">
      <w:pPr>
        <w:pStyle w:val="ListParagraph"/>
        <w:numPr>
          <w:ilvl w:val="0"/>
          <w:numId w:val="7"/>
        </w:numPr>
        <w:rPr>
          <w:rFonts w:ascii="Arial" w:hAnsi="Arial" w:cs="Arial"/>
          <w:bCs/>
        </w:rPr>
      </w:pPr>
      <w:r w:rsidRPr="00396450">
        <w:rPr>
          <w:rFonts w:ascii="Arial" w:hAnsi="Arial" w:cs="Arial"/>
          <w:bCs/>
        </w:rPr>
        <w:t>The school used to host Macmillan Coffee mornings/afternoon tea. Currently hoping to explore older pupils going to Rendezvous Coffee morning at the Union Chapel to create links with elderly members of the community</w:t>
      </w:r>
      <w:r w:rsidR="0017359B">
        <w:rPr>
          <w:rFonts w:ascii="Arial" w:hAnsi="Arial" w:cs="Arial"/>
          <w:bCs/>
        </w:rPr>
        <w:t xml:space="preserve"> - </w:t>
      </w:r>
    </w:p>
    <w:p w14:paraId="2CF67E1D" w14:textId="77777777" w:rsidR="004537BE" w:rsidRPr="00396450" w:rsidRDefault="004537BE" w:rsidP="004537BE">
      <w:pPr>
        <w:pStyle w:val="ListParagraph"/>
        <w:ind w:left="2073"/>
        <w:rPr>
          <w:rFonts w:ascii="Arial" w:hAnsi="Arial" w:cs="Arial"/>
          <w:bCs/>
          <w:sz w:val="16"/>
          <w:szCs w:val="16"/>
        </w:rPr>
      </w:pPr>
    </w:p>
    <w:p w14:paraId="0750E905" w14:textId="77777777" w:rsidR="004537BE" w:rsidRPr="00396450" w:rsidRDefault="004537BE" w:rsidP="00396450">
      <w:pPr>
        <w:pStyle w:val="ListParagraph"/>
        <w:numPr>
          <w:ilvl w:val="0"/>
          <w:numId w:val="7"/>
        </w:numPr>
        <w:rPr>
          <w:rFonts w:ascii="Arial" w:hAnsi="Arial" w:cs="Arial"/>
          <w:bCs/>
        </w:rPr>
      </w:pPr>
      <w:r w:rsidRPr="00396450">
        <w:rPr>
          <w:rFonts w:ascii="Arial" w:hAnsi="Arial" w:cs="Arial"/>
          <w:bCs/>
        </w:rPr>
        <w:t>For the school to find ways of sharing their music and singing with the wider community</w:t>
      </w:r>
      <w:r w:rsidR="0017359B">
        <w:rPr>
          <w:rFonts w:ascii="Arial" w:hAnsi="Arial" w:cs="Arial"/>
          <w:bCs/>
        </w:rPr>
        <w:t xml:space="preserve"> – </w:t>
      </w:r>
      <w:r w:rsidR="0017359B" w:rsidRPr="0017359B">
        <w:rPr>
          <w:rFonts w:ascii="Arial" w:hAnsi="Arial" w:cs="Arial"/>
          <w:bCs/>
          <w:color w:val="70AD47" w:themeColor="accent6"/>
        </w:rPr>
        <w:t>Scarecrows and local fetes</w:t>
      </w:r>
    </w:p>
    <w:p w14:paraId="4608070F" w14:textId="77777777" w:rsidR="004537BE" w:rsidRPr="00396450" w:rsidRDefault="004537BE" w:rsidP="004537BE">
      <w:pPr>
        <w:pStyle w:val="ListParagraph"/>
        <w:rPr>
          <w:rFonts w:ascii="Arial" w:hAnsi="Arial" w:cs="Arial"/>
          <w:bCs/>
          <w:sz w:val="16"/>
          <w:szCs w:val="16"/>
        </w:rPr>
      </w:pPr>
    </w:p>
    <w:p w14:paraId="3D03A4AA" w14:textId="77777777" w:rsidR="004537BE" w:rsidRPr="00396450" w:rsidRDefault="004537BE" w:rsidP="00396450">
      <w:pPr>
        <w:pStyle w:val="ListParagraph"/>
        <w:numPr>
          <w:ilvl w:val="0"/>
          <w:numId w:val="7"/>
        </w:numPr>
        <w:rPr>
          <w:rFonts w:ascii="Arial" w:hAnsi="Arial" w:cs="Arial"/>
          <w:bCs/>
        </w:rPr>
      </w:pPr>
      <w:r w:rsidRPr="00396450">
        <w:rPr>
          <w:rFonts w:ascii="Arial" w:hAnsi="Arial" w:cs="Arial"/>
          <w:bCs/>
        </w:rPr>
        <w:t>To explore with PTA the idea of a Friends of School to involve the village further</w:t>
      </w:r>
    </w:p>
    <w:p w14:paraId="4FD0DBE8" w14:textId="77777777" w:rsidR="004537BE" w:rsidRPr="00396450" w:rsidRDefault="004537BE" w:rsidP="004537BE">
      <w:pPr>
        <w:pStyle w:val="ListParagraph"/>
        <w:rPr>
          <w:rFonts w:ascii="Arial" w:hAnsi="Arial" w:cs="Arial"/>
          <w:bCs/>
          <w:sz w:val="16"/>
          <w:szCs w:val="16"/>
        </w:rPr>
      </w:pPr>
    </w:p>
    <w:p w14:paraId="1A913E6E" w14:textId="77777777" w:rsidR="004537BE" w:rsidRPr="0017359B" w:rsidRDefault="004537BE" w:rsidP="00396450">
      <w:pPr>
        <w:pStyle w:val="ListParagraph"/>
        <w:numPr>
          <w:ilvl w:val="0"/>
          <w:numId w:val="7"/>
        </w:numPr>
        <w:rPr>
          <w:rFonts w:ascii="Arial" w:hAnsi="Arial" w:cs="Arial"/>
          <w:bCs/>
          <w:color w:val="70AD47" w:themeColor="accent6"/>
        </w:rPr>
      </w:pPr>
      <w:r w:rsidRPr="00396450">
        <w:rPr>
          <w:rFonts w:ascii="Arial" w:hAnsi="Arial" w:cs="Arial"/>
          <w:bCs/>
        </w:rPr>
        <w:t>The church to support the school as it develops in Courageous Advocacy, determining which charities to support</w:t>
      </w:r>
      <w:r w:rsidR="0017359B">
        <w:rPr>
          <w:rFonts w:ascii="Arial" w:hAnsi="Arial" w:cs="Arial"/>
          <w:bCs/>
        </w:rPr>
        <w:t xml:space="preserve"> – </w:t>
      </w:r>
      <w:r w:rsidR="0017359B" w:rsidRPr="0017359B">
        <w:rPr>
          <w:rFonts w:ascii="Arial" w:hAnsi="Arial" w:cs="Arial"/>
          <w:bCs/>
          <w:color w:val="70AD47" w:themeColor="accent6"/>
        </w:rPr>
        <w:t>Christingle, Doorway for harvest and Christmas collections</w:t>
      </w:r>
      <w:r w:rsidR="0017359B">
        <w:rPr>
          <w:rFonts w:ascii="Arial" w:hAnsi="Arial" w:cs="Arial"/>
          <w:bCs/>
          <w:color w:val="70AD47" w:themeColor="accent6"/>
        </w:rPr>
        <w:t>, Produce swap for summer 23.</w:t>
      </w:r>
    </w:p>
    <w:p w14:paraId="5114D20F" w14:textId="77777777" w:rsidR="004537BE" w:rsidRPr="00396450" w:rsidRDefault="004537BE" w:rsidP="004537BE">
      <w:pPr>
        <w:pStyle w:val="ListParagraph"/>
        <w:rPr>
          <w:rFonts w:ascii="Arial" w:hAnsi="Arial" w:cs="Arial"/>
          <w:bCs/>
          <w:sz w:val="16"/>
          <w:szCs w:val="16"/>
        </w:rPr>
      </w:pPr>
    </w:p>
    <w:p w14:paraId="26CB69F5" w14:textId="77777777" w:rsidR="004537BE" w:rsidRPr="00396450" w:rsidRDefault="004537BE" w:rsidP="00396450">
      <w:pPr>
        <w:pStyle w:val="ListParagraph"/>
        <w:numPr>
          <w:ilvl w:val="0"/>
          <w:numId w:val="7"/>
        </w:numPr>
        <w:rPr>
          <w:rFonts w:ascii="Arial" w:hAnsi="Arial" w:cs="Arial"/>
          <w:bCs/>
        </w:rPr>
      </w:pPr>
      <w:r w:rsidRPr="00396450">
        <w:rPr>
          <w:rFonts w:ascii="Arial" w:hAnsi="Arial" w:cs="Arial"/>
          <w:bCs/>
        </w:rPr>
        <w:t>For the church to invite the school and village to become more involved and work together for St Peter’s to become an Eco Church, benefiting everyone.</w:t>
      </w:r>
    </w:p>
    <w:p w14:paraId="64ACB40B" w14:textId="77777777" w:rsidR="004537BE" w:rsidRDefault="004537BE"/>
    <w:p w14:paraId="5083F43E" w14:textId="77777777" w:rsidR="00243DAA" w:rsidRPr="00243DAA" w:rsidRDefault="00243DAA" w:rsidP="00243DAA">
      <w:pPr>
        <w:jc w:val="right"/>
        <w:rPr>
          <w:rFonts w:ascii="Arial" w:hAnsi="Arial" w:cs="Arial"/>
        </w:rPr>
      </w:pPr>
      <w:r w:rsidRPr="00243DAA">
        <w:rPr>
          <w:rFonts w:ascii="Arial" w:hAnsi="Arial" w:cs="Arial"/>
        </w:rPr>
        <w:t>Katherine Bloomer</w:t>
      </w:r>
    </w:p>
    <w:p w14:paraId="713DDE17" w14:textId="77777777" w:rsidR="00243DAA" w:rsidRDefault="00243DAA" w:rsidP="00243DAA">
      <w:pPr>
        <w:jc w:val="right"/>
        <w:rPr>
          <w:rFonts w:ascii="Arial" w:hAnsi="Arial" w:cs="Arial"/>
        </w:rPr>
      </w:pPr>
      <w:r w:rsidRPr="00243DAA">
        <w:rPr>
          <w:rFonts w:ascii="Arial" w:hAnsi="Arial" w:cs="Arial"/>
        </w:rPr>
        <w:t>19/1/2022</w:t>
      </w:r>
    </w:p>
    <w:p w14:paraId="6D7E03F3" w14:textId="77777777" w:rsidR="00F40B01" w:rsidRPr="00F40B01" w:rsidRDefault="00F40B01" w:rsidP="00243DAA">
      <w:pPr>
        <w:jc w:val="right"/>
        <w:rPr>
          <w:rFonts w:ascii="Arial" w:hAnsi="Arial" w:cs="Arial"/>
          <w:color w:val="70AD47" w:themeColor="accent6"/>
        </w:rPr>
      </w:pPr>
      <w:r w:rsidRPr="00F40B01">
        <w:rPr>
          <w:rFonts w:ascii="Arial" w:hAnsi="Arial" w:cs="Arial"/>
          <w:color w:val="70AD47" w:themeColor="accent6"/>
        </w:rPr>
        <w:t>Updated CD Committee</w:t>
      </w:r>
    </w:p>
    <w:p w14:paraId="166A7B30" w14:textId="77777777" w:rsidR="00F40B01" w:rsidRPr="00F40B01" w:rsidRDefault="00F40B01" w:rsidP="00243DAA">
      <w:pPr>
        <w:jc w:val="right"/>
        <w:rPr>
          <w:rFonts w:ascii="Arial" w:hAnsi="Arial" w:cs="Arial"/>
          <w:color w:val="70AD47" w:themeColor="accent6"/>
        </w:rPr>
      </w:pPr>
      <w:r w:rsidRPr="00F40B01">
        <w:rPr>
          <w:rFonts w:ascii="Arial" w:hAnsi="Arial" w:cs="Arial"/>
          <w:color w:val="70AD47" w:themeColor="accent6"/>
        </w:rPr>
        <w:t>9</w:t>
      </w:r>
      <w:r w:rsidRPr="00F40B01">
        <w:rPr>
          <w:rFonts w:ascii="Arial" w:hAnsi="Arial" w:cs="Arial"/>
          <w:color w:val="70AD47" w:themeColor="accent6"/>
          <w:vertAlign w:val="superscript"/>
        </w:rPr>
        <w:t>th</w:t>
      </w:r>
      <w:r w:rsidRPr="00F40B01">
        <w:rPr>
          <w:rFonts w:ascii="Arial" w:hAnsi="Arial" w:cs="Arial"/>
          <w:color w:val="70AD47" w:themeColor="accent6"/>
        </w:rPr>
        <w:t xml:space="preserve"> May 2023</w:t>
      </w:r>
    </w:p>
    <w:sectPr w:rsidR="00F40B01" w:rsidRPr="00F40B01" w:rsidSect="004537BE">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F9A"/>
    <w:multiLevelType w:val="hybridMultilevel"/>
    <w:tmpl w:val="CCDCA3E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206"/>
    <w:multiLevelType w:val="hybridMultilevel"/>
    <w:tmpl w:val="637E5D7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 w15:restartNumberingAfterBreak="0">
    <w:nsid w:val="246334AA"/>
    <w:multiLevelType w:val="hybridMultilevel"/>
    <w:tmpl w:val="2E3C41F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356E771B"/>
    <w:multiLevelType w:val="hybridMultilevel"/>
    <w:tmpl w:val="489C07B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3BCF418F"/>
    <w:multiLevelType w:val="hybridMultilevel"/>
    <w:tmpl w:val="3BDCC77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50D37"/>
    <w:multiLevelType w:val="hybridMultilevel"/>
    <w:tmpl w:val="8584779E"/>
    <w:lvl w:ilvl="0" w:tplc="61FEBB22">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9F83B8B"/>
    <w:multiLevelType w:val="hybridMultilevel"/>
    <w:tmpl w:val="7BD65B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C5D78"/>
    <w:multiLevelType w:val="hybridMultilevel"/>
    <w:tmpl w:val="BF141D72"/>
    <w:lvl w:ilvl="0" w:tplc="EE0CDCE4">
      <w:start w:val="1"/>
      <w:numFmt w:val="decimal"/>
      <w:lvlText w:val="%1."/>
      <w:lvlJc w:val="left"/>
      <w:pPr>
        <w:tabs>
          <w:tab w:val="num" w:pos="1080"/>
        </w:tabs>
        <w:ind w:left="1080" w:hanging="360"/>
      </w:pPr>
      <w:rPr>
        <w:rFonts w:hint="default"/>
        <w:b/>
      </w:rPr>
    </w:lvl>
    <w:lvl w:ilvl="1" w:tplc="97BC7274">
      <w:start w:val="4"/>
      <w:numFmt w:val="decimal"/>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15:restartNumberingAfterBreak="0">
    <w:nsid w:val="78633358"/>
    <w:multiLevelType w:val="hybridMultilevel"/>
    <w:tmpl w:val="0350775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 w15:restartNumberingAfterBreak="0">
    <w:nsid w:val="7E6006F9"/>
    <w:multiLevelType w:val="hybridMultilevel"/>
    <w:tmpl w:val="9AE826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99"/>
    <w:rsid w:val="000463B8"/>
    <w:rsid w:val="00062620"/>
    <w:rsid w:val="0017359B"/>
    <w:rsid w:val="001955FC"/>
    <w:rsid w:val="001C7542"/>
    <w:rsid w:val="00243DAA"/>
    <w:rsid w:val="002C6F4C"/>
    <w:rsid w:val="00396450"/>
    <w:rsid w:val="004537BE"/>
    <w:rsid w:val="0056111F"/>
    <w:rsid w:val="005A6699"/>
    <w:rsid w:val="005F68B0"/>
    <w:rsid w:val="00652FAF"/>
    <w:rsid w:val="00724A8A"/>
    <w:rsid w:val="007E2A74"/>
    <w:rsid w:val="00971DFC"/>
    <w:rsid w:val="009B3A7A"/>
    <w:rsid w:val="00A2477F"/>
    <w:rsid w:val="00A70CD4"/>
    <w:rsid w:val="00F4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E143"/>
  <w15:chartTrackingRefBased/>
  <w15:docId w15:val="{571338CC-5E3E-418E-B2E3-629B6853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BE"/>
    <w:pPr>
      <w:spacing w:after="0" w:line="240" w:lineRule="auto"/>
      <w:ind w:left="720"/>
      <w:contextualSpacing/>
    </w:pPr>
    <w:rPr>
      <w:rFonts w:ascii="DejaVu Sans" w:eastAsia="Times New Roman" w:hAnsi="DejaVu Sans" w:cs="Times New Roman"/>
      <w:szCs w:val="24"/>
      <w:lang w:eastAsia="en-GB"/>
    </w:rPr>
  </w:style>
  <w:style w:type="paragraph" w:styleId="BalloonText">
    <w:name w:val="Balloon Text"/>
    <w:basedOn w:val="Normal"/>
    <w:link w:val="BalloonTextChar"/>
    <w:uiPriority w:val="99"/>
    <w:semiHidden/>
    <w:unhideWhenUsed/>
    <w:rsid w:val="00A70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4E0353FDA0B4BA3A04C52E27B0216" ma:contentTypeVersion="15" ma:contentTypeDescription="Create a new document." ma:contentTypeScope="" ma:versionID="c55942c97a08ac3cb624cb96b82cb150">
  <xsd:schema xmlns:xsd="http://www.w3.org/2001/XMLSchema" xmlns:xs="http://www.w3.org/2001/XMLSchema" xmlns:p="http://schemas.microsoft.com/office/2006/metadata/properties" xmlns:ns3="8036970b-f7dc-44b2-84c4-98876e1dd026" xmlns:ns4="a7262956-e09e-47ce-95a5-f003ebbbd901" targetNamespace="http://schemas.microsoft.com/office/2006/metadata/properties" ma:root="true" ma:fieldsID="c53b7c4483b0bcbb05f6d0c284bb3622" ns3:_="" ns4:_="">
    <xsd:import namespace="8036970b-f7dc-44b2-84c4-98876e1dd026"/>
    <xsd:import namespace="a7262956-e09e-47ce-95a5-f003ebbbd9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970b-f7dc-44b2-84c4-98876e1d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62956-e09e-47ce-95a5-f003ebbbd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036970b-f7dc-44b2-84c4-98876e1dd026" xsi:nil="true"/>
  </documentManagement>
</p:properties>
</file>

<file path=customXml/itemProps1.xml><?xml version="1.0" encoding="utf-8"?>
<ds:datastoreItem xmlns:ds="http://schemas.openxmlformats.org/officeDocument/2006/customXml" ds:itemID="{E15A83D8-E64B-4466-8D2E-5685D47B6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970b-f7dc-44b2-84c4-98876e1dd026"/>
    <ds:schemaRef ds:uri="a7262956-e09e-47ce-95a5-f003ebbb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9034E-1F3E-472A-8E94-9E12D9635680}">
  <ds:schemaRefs>
    <ds:schemaRef ds:uri="http://schemas.microsoft.com/sharepoint/v3/contenttype/forms"/>
  </ds:schemaRefs>
</ds:datastoreItem>
</file>

<file path=customXml/itemProps3.xml><?xml version="1.0" encoding="utf-8"?>
<ds:datastoreItem xmlns:ds="http://schemas.openxmlformats.org/officeDocument/2006/customXml" ds:itemID="{FD1CEB69-1167-4BF1-A9A5-B195D2675D30}">
  <ds:schemaRefs>
    <ds:schemaRef ds:uri="http://schemas.microsoft.com/office/2006/documentManagement/types"/>
    <ds:schemaRef ds:uri="http://schemas.microsoft.com/office/infopath/2007/PartnerControls"/>
    <ds:schemaRef ds:uri="a7262956-e09e-47ce-95a5-f003ebbbd901"/>
    <ds:schemaRef ds:uri="http://purl.org/dc/elements/1.1/"/>
    <ds:schemaRef ds:uri="http://schemas.microsoft.com/office/2006/metadata/properties"/>
    <ds:schemaRef ds:uri="8036970b-f7dc-44b2-84c4-98876e1dd02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James Osler</cp:lastModifiedBy>
  <cp:revision>5</cp:revision>
  <cp:lastPrinted>2023-05-09T12:26:00Z</cp:lastPrinted>
  <dcterms:created xsi:type="dcterms:W3CDTF">2023-05-08T13:48:00Z</dcterms:created>
  <dcterms:modified xsi:type="dcterms:W3CDTF">2023-05-09T14:20:00Z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0x010100A854E0353FDA0B4BA3A04C52E27B0216</vt:lpwstr>
  </property>
</Properties>
</file>